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7E" w:rsidRPr="009F028A" w:rsidRDefault="009F028A">
      <w:pPr>
        <w:spacing w:after="0" w:line="408" w:lineRule="auto"/>
        <w:ind w:left="120"/>
        <w:jc w:val="center"/>
        <w:rPr>
          <w:lang w:val="ru-RU"/>
        </w:rPr>
      </w:pPr>
      <w:bookmarkStart w:id="0" w:name="block-31700020"/>
      <w:r w:rsidRPr="009F028A">
        <w:rPr>
          <w:rFonts w:ascii="Times New Roman" w:hAnsi="Times New Roman"/>
          <w:b/>
          <w:color w:val="000000"/>
          <w:sz w:val="28"/>
          <w:lang w:val="ru-RU"/>
        </w:rPr>
        <w:t>МИНИСТЕРСТВО ПРОСВЕЩЕНИЯ РОССИЙСКОЙ ФЕДЕРАЦИИ</w:t>
      </w:r>
    </w:p>
    <w:p w:rsidR="00863D7E" w:rsidRPr="009F028A" w:rsidRDefault="009F028A">
      <w:pPr>
        <w:spacing w:after="0" w:line="408" w:lineRule="auto"/>
        <w:ind w:left="120"/>
        <w:jc w:val="center"/>
        <w:rPr>
          <w:lang w:val="ru-RU"/>
        </w:rPr>
      </w:pPr>
      <w:bookmarkStart w:id="1" w:name="8bc005d6-dd8c-40df-b3ae-1f9dd26418c3"/>
      <w:r w:rsidRPr="009F028A">
        <w:rPr>
          <w:rFonts w:ascii="Times New Roman" w:hAnsi="Times New Roman"/>
          <w:b/>
          <w:color w:val="000000"/>
          <w:sz w:val="28"/>
          <w:lang w:val="ru-RU"/>
        </w:rPr>
        <w:t>Департамент образования и науки Ханты-Мансийского автономного округа - Югры</w:t>
      </w:r>
      <w:bookmarkEnd w:id="1"/>
      <w:r w:rsidRPr="009F028A">
        <w:rPr>
          <w:rFonts w:ascii="Times New Roman" w:hAnsi="Times New Roman"/>
          <w:b/>
          <w:color w:val="000000"/>
          <w:sz w:val="28"/>
          <w:lang w:val="ru-RU"/>
        </w:rPr>
        <w:t xml:space="preserve"> </w:t>
      </w:r>
    </w:p>
    <w:p w:rsidR="00863D7E" w:rsidRPr="009F028A" w:rsidRDefault="009F028A">
      <w:pPr>
        <w:spacing w:after="0" w:line="408" w:lineRule="auto"/>
        <w:ind w:left="120"/>
        <w:jc w:val="center"/>
        <w:rPr>
          <w:lang w:val="ru-RU"/>
        </w:rPr>
      </w:pPr>
      <w:r w:rsidRPr="009F028A">
        <w:rPr>
          <w:rFonts w:ascii="Times New Roman" w:hAnsi="Times New Roman"/>
          <w:b/>
          <w:color w:val="000000"/>
          <w:sz w:val="28"/>
          <w:lang w:val="ru-RU"/>
        </w:rPr>
        <w:t xml:space="preserve"> </w:t>
      </w:r>
      <w:bookmarkStart w:id="2" w:name="88e3db00-6636-4601-a948-1c797e67dbbc"/>
      <w:r w:rsidRPr="009F028A">
        <w:rPr>
          <w:rFonts w:ascii="Times New Roman" w:hAnsi="Times New Roman"/>
          <w:b/>
          <w:color w:val="000000"/>
          <w:sz w:val="28"/>
          <w:lang w:val="ru-RU"/>
        </w:rPr>
        <w:t xml:space="preserve">Управление образования администрации города </w:t>
      </w:r>
      <w:proofErr w:type="spellStart"/>
      <w:r w:rsidRPr="009F028A">
        <w:rPr>
          <w:rFonts w:ascii="Times New Roman" w:hAnsi="Times New Roman"/>
          <w:b/>
          <w:color w:val="000000"/>
          <w:sz w:val="28"/>
          <w:lang w:val="ru-RU"/>
        </w:rPr>
        <w:t>Урай</w:t>
      </w:r>
      <w:bookmarkEnd w:id="2"/>
      <w:proofErr w:type="spellEnd"/>
      <w:r w:rsidRPr="009F028A">
        <w:rPr>
          <w:rFonts w:ascii="Times New Roman" w:hAnsi="Times New Roman"/>
          <w:b/>
          <w:color w:val="000000"/>
          <w:sz w:val="28"/>
          <w:lang w:val="ru-RU"/>
        </w:rPr>
        <w:t xml:space="preserve"> </w:t>
      </w:r>
    </w:p>
    <w:p w:rsidR="00863D7E" w:rsidRPr="009F028A" w:rsidRDefault="009F028A">
      <w:pPr>
        <w:spacing w:after="0" w:line="408" w:lineRule="auto"/>
        <w:ind w:left="120"/>
        <w:jc w:val="center"/>
        <w:rPr>
          <w:lang w:val="ru-RU"/>
        </w:rPr>
      </w:pPr>
      <w:r w:rsidRPr="009F028A">
        <w:rPr>
          <w:rFonts w:ascii="Times New Roman" w:hAnsi="Times New Roman"/>
          <w:b/>
          <w:color w:val="000000"/>
          <w:sz w:val="28"/>
          <w:lang w:val="ru-RU"/>
        </w:rPr>
        <w:t xml:space="preserve">МБОУ СОШ </w:t>
      </w:r>
      <w:r>
        <w:rPr>
          <w:rFonts w:ascii="Times New Roman" w:hAnsi="Times New Roman"/>
          <w:b/>
          <w:color w:val="000000"/>
          <w:sz w:val="28"/>
        </w:rPr>
        <w:t>No</w:t>
      </w:r>
      <w:r w:rsidRPr="009F028A">
        <w:rPr>
          <w:rFonts w:ascii="Times New Roman" w:hAnsi="Times New Roman"/>
          <w:b/>
          <w:color w:val="000000"/>
          <w:sz w:val="28"/>
          <w:lang w:val="ru-RU"/>
        </w:rPr>
        <w:t xml:space="preserve"> 5</w:t>
      </w:r>
    </w:p>
    <w:p w:rsidR="00863D7E" w:rsidRPr="009F028A" w:rsidRDefault="00863D7E">
      <w:pPr>
        <w:spacing w:after="0"/>
        <w:ind w:left="120"/>
        <w:rPr>
          <w:lang w:val="ru-RU"/>
        </w:rPr>
      </w:pPr>
    </w:p>
    <w:p w:rsidR="00863D7E" w:rsidRPr="009F028A" w:rsidRDefault="00863D7E">
      <w:pPr>
        <w:spacing w:after="0"/>
        <w:ind w:left="120"/>
        <w:rPr>
          <w:lang w:val="ru-RU"/>
        </w:rPr>
      </w:pPr>
    </w:p>
    <w:p w:rsidR="00863D7E" w:rsidRPr="009F028A" w:rsidRDefault="00863D7E">
      <w:pPr>
        <w:spacing w:after="0"/>
        <w:ind w:left="120"/>
        <w:rPr>
          <w:lang w:val="ru-RU"/>
        </w:rPr>
      </w:pPr>
    </w:p>
    <w:p w:rsidR="00863D7E" w:rsidRPr="009F028A" w:rsidRDefault="00863D7E">
      <w:pPr>
        <w:spacing w:after="0"/>
        <w:ind w:left="120"/>
        <w:rPr>
          <w:lang w:val="ru-RU"/>
        </w:rPr>
      </w:pPr>
    </w:p>
    <w:tbl>
      <w:tblPr>
        <w:tblW w:w="0" w:type="auto"/>
        <w:tblLook w:val="04A0" w:firstRow="1" w:lastRow="0" w:firstColumn="1" w:lastColumn="0" w:noHBand="0" w:noVBand="1"/>
      </w:tblPr>
      <w:tblGrid>
        <w:gridCol w:w="3081"/>
        <w:gridCol w:w="3081"/>
        <w:gridCol w:w="3081"/>
      </w:tblGrid>
      <w:tr w:rsidR="009F028A" w:rsidRPr="00E2220E" w:rsidTr="009F028A">
        <w:tc>
          <w:tcPr>
            <w:tcW w:w="3114" w:type="dxa"/>
          </w:tcPr>
          <w:p w:rsidR="009F028A" w:rsidRPr="0040209D" w:rsidRDefault="009F028A" w:rsidP="009F02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F028A" w:rsidRPr="008944ED" w:rsidRDefault="009F028A" w:rsidP="009F02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 учителей физической культуры и ОБЗР</w:t>
            </w:r>
          </w:p>
          <w:p w:rsidR="009F028A" w:rsidRDefault="009F028A" w:rsidP="009F02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28A" w:rsidRPr="008944ED" w:rsidRDefault="009F028A" w:rsidP="009574A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Мурзина</w:t>
            </w:r>
          </w:p>
          <w:p w:rsidR="009F028A" w:rsidRDefault="009F028A" w:rsidP="009F02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F028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028A" w:rsidRPr="0040209D" w:rsidRDefault="009F028A" w:rsidP="009F02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028A" w:rsidRPr="0040209D" w:rsidRDefault="009F028A" w:rsidP="009F02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F028A" w:rsidRPr="008944ED" w:rsidRDefault="009F028A" w:rsidP="009F02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F028A" w:rsidRDefault="009F028A" w:rsidP="009F02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28A" w:rsidRPr="008944ED" w:rsidRDefault="009F028A" w:rsidP="009F02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 Уланова</w:t>
            </w:r>
          </w:p>
          <w:p w:rsidR="009F028A" w:rsidRPr="0040209D" w:rsidRDefault="009F028A" w:rsidP="009574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F028A" w:rsidRDefault="009F028A" w:rsidP="009F02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028A" w:rsidRPr="008944ED" w:rsidRDefault="009F028A" w:rsidP="009F02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МБОУ СОШ №5</w:t>
            </w:r>
          </w:p>
          <w:p w:rsidR="009F028A" w:rsidRDefault="009F028A" w:rsidP="009F02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28A" w:rsidRPr="008944ED" w:rsidRDefault="009F028A" w:rsidP="009F02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Л.Р. Зорина</w:t>
            </w:r>
          </w:p>
          <w:p w:rsidR="009F028A" w:rsidRDefault="009F028A" w:rsidP="009F02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260-У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07</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F028A" w:rsidRPr="0040209D" w:rsidRDefault="009F028A" w:rsidP="009F028A">
            <w:pPr>
              <w:autoSpaceDE w:val="0"/>
              <w:autoSpaceDN w:val="0"/>
              <w:spacing w:after="120" w:line="240" w:lineRule="auto"/>
              <w:jc w:val="both"/>
              <w:rPr>
                <w:rFonts w:ascii="Times New Roman" w:eastAsia="Times New Roman" w:hAnsi="Times New Roman"/>
                <w:color w:val="000000"/>
                <w:sz w:val="24"/>
                <w:szCs w:val="24"/>
                <w:lang w:val="ru-RU"/>
              </w:rPr>
            </w:pPr>
          </w:p>
        </w:tc>
      </w:tr>
    </w:tbl>
    <w:p w:rsidR="00863D7E" w:rsidRDefault="00863D7E">
      <w:pPr>
        <w:spacing w:after="0"/>
        <w:ind w:left="120"/>
      </w:pPr>
    </w:p>
    <w:p w:rsidR="00863D7E" w:rsidRDefault="00863D7E">
      <w:pPr>
        <w:spacing w:after="0"/>
        <w:ind w:left="120"/>
      </w:pPr>
    </w:p>
    <w:p w:rsidR="00863D7E" w:rsidRDefault="00863D7E">
      <w:pPr>
        <w:spacing w:after="0"/>
        <w:ind w:left="120"/>
      </w:pPr>
    </w:p>
    <w:p w:rsidR="00863D7E" w:rsidRDefault="00863D7E">
      <w:pPr>
        <w:spacing w:after="0"/>
        <w:ind w:left="120"/>
      </w:pPr>
    </w:p>
    <w:p w:rsidR="00863D7E" w:rsidRDefault="00863D7E">
      <w:pPr>
        <w:spacing w:after="0"/>
        <w:ind w:left="120"/>
      </w:pPr>
    </w:p>
    <w:p w:rsidR="00863D7E" w:rsidRDefault="009F028A">
      <w:pPr>
        <w:spacing w:after="0" w:line="408" w:lineRule="auto"/>
        <w:ind w:left="120"/>
        <w:jc w:val="center"/>
      </w:pPr>
      <w:r>
        <w:rPr>
          <w:rFonts w:ascii="Times New Roman" w:hAnsi="Times New Roman"/>
          <w:b/>
          <w:color w:val="000000"/>
          <w:sz w:val="28"/>
        </w:rPr>
        <w:t>РАБОЧАЯ ПРОГРАММА</w:t>
      </w:r>
    </w:p>
    <w:p w:rsidR="00863D7E" w:rsidRDefault="009F028A">
      <w:pPr>
        <w:spacing w:after="0" w:line="408" w:lineRule="auto"/>
        <w:ind w:left="120"/>
        <w:jc w:val="center"/>
      </w:pPr>
      <w:r>
        <w:rPr>
          <w:rFonts w:ascii="Times New Roman" w:hAnsi="Times New Roman"/>
          <w:color w:val="000000"/>
          <w:sz w:val="28"/>
        </w:rPr>
        <w:t>(ID 4180404)</w:t>
      </w:r>
    </w:p>
    <w:p w:rsidR="00863D7E" w:rsidRDefault="00863D7E">
      <w:pPr>
        <w:spacing w:after="0"/>
        <w:ind w:left="120"/>
        <w:jc w:val="center"/>
      </w:pPr>
    </w:p>
    <w:p w:rsidR="00863D7E" w:rsidRPr="009F028A" w:rsidRDefault="009F028A">
      <w:pPr>
        <w:spacing w:after="0" w:line="408" w:lineRule="auto"/>
        <w:ind w:left="120"/>
        <w:jc w:val="center"/>
        <w:rPr>
          <w:lang w:val="ru-RU"/>
        </w:rPr>
      </w:pPr>
      <w:r w:rsidRPr="009F028A">
        <w:rPr>
          <w:rFonts w:ascii="Times New Roman" w:hAnsi="Times New Roman"/>
          <w:b/>
          <w:color w:val="000000"/>
          <w:sz w:val="28"/>
          <w:lang w:val="ru-RU"/>
        </w:rPr>
        <w:t>учебного предмета «Основы безопасности и защиты Родины»</w:t>
      </w:r>
    </w:p>
    <w:p w:rsidR="00863D7E" w:rsidRPr="009F028A" w:rsidRDefault="009F028A">
      <w:pPr>
        <w:spacing w:after="0" w:line="408" w:lineRule="auto"/>
        <w:ind w:left="120"/>
        <w:jc w:val="center"/>
        <w:rPr>
          <w:lang w:val="ru-RU"/>
        </w:rPr>
      </w:pPr>
      <w:r w:rsidRPr="009F028A">
        <w:rPr>
          <w:rFonts w:ascii="Times New Roman" w:hAnsi="Times New Roman"/>
          <w:color w:val="000000"/>
          <w:sz w:val="28"/>
          <w:lang w:val="ru-RU"/>
        </w:rPr>
        <w:t xml:space="preserve">для обучающихся 8-9 классов </w:t>
      </w:r>
    </w:p>
    <w:p w:rsidR="00863D7E" w:rsidRPr="009F028A" w:rsidRDefault="00863D7E">
      <w:pPr>
        <w:spacing w:after="0"/>
        <w:ind w:left="120"/>
        <w:jc w:val="center"/>
        <w:rPr>
          <w:lang w:val="ru-RU"/>
        </w:rPr>
      </w:pPr>
    </w:p>
    <w:p w:rsidR="00863D7E" w:rsidRPr="009F028A" w:rsidRDefault="00863D7E">
      <w:pPr>
        <w:spacing w:after="0"/>
        <w:ind w:left="120"/>
        <w:jc w:val="center"/>
        <w:rPr>
          <w:lang w:val="ru-RU"/>
        </w:rPr>
      </w:pPr>
    </w:p>
    <w:p w:rsidR="00863D7E" w:rsidRPr="009F028A" w:rsidRDefault="00863D7E">
      <w:pPr>
        <w:spacing w:after="0"/>
        <w:ind w:left="120"/>
        <w:jc w:val="center"/>
        <w:rPr>
          <w:lang w:val="ru-RU"/>
        </w:rPr>
      </w:pPr>
    </w:p>
    <w:p w:rsidR="00863D7E" w:rsidRPr="009F028A" w:rsidRDefault="00863D7E">
      <w:pPr>
        <w:spacing w:after="0"/>
        <w:ind w:left="120"/>
        <w:jc w:val="center"/>
        <w:rPr>
          <w:lang w:val="ru-RU"/>
        </w:rPr>
      </w:pPr>
    </w:p>
    <w:p w:rsidR="00863D7E" w:rsidRPr="009F028A" w:rsidRDefault="00863D7E">
      <w:pPr>
        <w:spacing w:after="0"/>
        <w:ind w:left="120"/>
        <w:jc w:val="center"/>
        <w:rPr>
          <w:lang w:val="ru-RU"/>
        </w:rPr>
      </w:pPr>
    </w:p>
    <w:p w:rsidR="00863D7E" w:rsidRPr="009F028A" w:rsidRDefault="00863D7E">
      <w:pPr>
        <w:spacing w:after="0"/>
        <w:ind w:left="120"/>
        <w:jc w:val="center"/>
        <w:rPr>
          <w:lang w:val="ru-RU"/>
        </w:rPr>
      </w:pPr>
    </w:p>
    <w:p w:rsidR="00863D7E" w:rsidRPr="009F028A" w:rsidRDefault="00863D7E">
      <w:pPr>
        <w:spacing w:after="0"/>
        <w:ind w:left="120"/>
        <w:jc w:val="center"/>
        <w:rPr>
          <w:lang w:val="ru-RU"/>
        </w:rPr>
      </w:pPr>
    </w:p>
    <w:p w:rsidR="00863D7E" w:rsidRPr="009F028A" w:rsidRDefault="009F028A">
      <w:pPr>
        <w:spacing w:after="0"/>
        <w:ind w:left="120"/>
        <w:jc w:val="center"/>
        <w:rPr>
          <w:lang w:val="ru-RU"/>
        </w:rPr>
      </w:pPr>
      <w:bookmarkStart w:id="3" w:name="1227e185-9fcf-41a3-b6e4-b2f387a36924"/>
      <w:r w:rsidRPr="009F028A">
        <w:rPr>
          <w:rFonts w:ascii="Times New Roman" w:hAnsi="Times New Roman"/>
          <w:b/>
          <w:color w:val="000000"/>
          <w:sz w:val="28"/>
          <w:lang w:val="ru-RU"/>
        </w:rPr>
        <w:lastRenderedPageBreak/>
        <w:t xml:space="preserve">город </w:t>
      </w:r>
      <w:proofErr w:type="spellStart"/>
      <w:r w:rsidRPr="009F028A">
        <w:rPr>
          <w:rFonts w:ascii="Times New Roman" w:hAnsi="Times New Roman"/>
          <w:b/>
          <w:color w:val="000000"/>
          <w:sz w:val="28"/>
          <w:lang w:val="ru-RU"/>
        </w:rPr>
        <w:t>Урай</w:t>
      </w:r>
      <w:bookmarkEnd w:id="3"/>
      <w:proofErr w:type="spellEnd"/>
      <w:r w:rsidRPr="009F028A">
        <w:rPr>
          <w:rFonts w:ascii="Times New Roman" w:hAnsi="Times New Roman"/>
          <w:b/>
          <w:color w:val="000000"/>
          <w:sz w:val="28"/>
          <w:lang w:val="ru-RU"/>
        </w:rPr>
        <w:t xml:space="preserve"> </w:t>
      </w:r>
      <w:bookmarkStart w:id="4" w:name="f668af2c-a8ef-4743-8dd2-7525a6af0415"/>
      <w:r w:rsidRPr="009F028A">
        <w:rPr>
          <w:rFonts w:ascii="Times New Roman" w:hAnsi="Times New Roman"/>
          <w:b/>
          <w:color w:val="000000"/>
          <w:sz w:val="28"/>
          <w:lang w:val="ru-RU"/>
        </w:rPr>
        <w:t>2024</w:t>
      </w:r>
      <w:bookmarkEnd w:id="4"/>
      <w:r w:rsidRPr="009F028A">
        <w:rPr>
          <w:rFonts w:ascii="Times New Roman" w:hAnsi="Times New Roman"/>
          <w:b/>
          <w:color w:val="000000"/>
          <w:sz w:val="28"/>
          <w:lang w:val="ru-RU"/>
        </w:rPr>
        <w:t xml:space="preserve"> </w:t>
      </w:r>
    </w:p>
    <w:p w:rsidR="00863D7E" w:rsidRPr="009F028A" w:rsidRDefault="00863D7E">
      <w:pPr>
        <w:spacing w:after="0"/>
        <w:ind w:left="120"/>
        <w:rPr>
          <w:lang w:val="ru-RU"/>
        </w:rPr>
      </w:pPr>
    </w:p>
    <w:p w:rsidR="00863D7E" w:rsidRPr="009574A3" w:rsidRDefault="009F028A" w:rsidP="009574A3">
      <w:pPr>
        <w:spacing w:after="0" w:line="240" w:lineRule="auto"/>
        <w:ind w:left="120"/>
        <w:jc w:val="both"/>
        <w:rPr>
          <w:rFonts w:ascii="Times New Roman" w:hAnsi="Times New Roman" w:cs="Times New Roman"/>
          <w:sz w:val="24"/>
          <w:szCs w:val="24"/>
          <w:lang w:val="ru-RU"/>
        </w:rPr>
      </w:pPr>
      <w:bookmarkStart w:id="5" w:name="block-31700016"/>
      <w:bookmarkEnd w:id="0"/>
      <w:r w:rsidRPr="009574A3">
        <w:rPr>
          <w:rFonts w:ascii="Times New Roman" w:hAnsi="Times New Roman" w:cs="Times New Roman"/>
          <w:b/>
          <w:color w:val="000000"/>
          <w:sz w:val="24"/>
          <w:szCs w:val="24"/>
          <w:lang w:val="ru-RU"/>
        </w:rPr>
        <w:t>ПОЯСНИТЕЛЬНАЯ ЗАПИСКА</w:t>
      </w:r>
      <w:r w:rsidR="009574A3" w:rsidRPr="009574A3">
        <w:rPr>
          <w:rFonts w:ascii="Times New Roman" w:hAnsi="Times New Roman" w:cs="Times New Roman"/>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Программа ОБЗР обеспечивает:</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реализацию оптимального баланса </w:t>
      </w:r>
      <w:proofErr w:type="spellStart"/>
      <w:r w:rsidRPr="009574A3">
        <w:rPr>
          <w:rFonts w:ascii="Times New Roman" w:hAnsi="Times New Roman" w:cs="Times New Roman"/>
          <w:color w:val="000000"/>
          <w:sz w:val="24"/>
          <w:szCs w:val="24"/>
          <w:lang w:val="ru-RU"/>
        </w:rPr>
        <w:t>межпредметных</w:t>
      </w:r>
      <w:proofErr w:type="spellEnd"/>
      <w:r w:rsidRPr="009574A3">
        <w:rPr>
          <w:rFonts w:ascii="Times New Roman" w:hAnsi="Times New Roman" w:cs="Times New Roman"/>
          <w:color w:val="000000"/>
          <w:sz w:val="24"/>
          <w:szCs w:val="24"/>
          <w:lang w:val="ru-RU"/>
        </w:rPr>
        <w:t xml:space="preserve"> связей и их разумное </w:t>
      </w:r>
      <w:proofErr w:type="spellStart"/>
      <w:r w:rsidRPr="009574A3">
        <w:rPr>
          <w:rFonts w:ascii="Times New Roman" w:hAnsi="Times New Roman" w:cs="Times New Roman"/>
          <w:color w:val="000000"/>
          <w:sz w:val="24"/>
          <w:szCs w:val="24"/>
          <w:lang w:val="ru-RU"/>
        </w:rPr>
        <w:t>взаимодополнение</w:t>
      </w:r>
      <w:proofErr w:type="spellEnd"/>
      <w:r w:rsidRPr="009574A3">
        <w:rPr>
          <w:rFonts w:ascii="Times New Roman" w:hAnsi="Times New Roman" w:cs="Times New Roman"/>
          <w:color w:val="000000"/>
          <w:sz w:val="24"/>
          <w:szCs w:val="24"/>
          <w:lang w:val="ru-RU"/>
        </w:rPr>
        <w:t>, способствующее формированию практических умений и навыков.</w:t>
      </w:r>
    </w:p>
    <w:p w:rsidR="00863D7E" w:rsidRPr="009574A3" w:rsidRDefault="009F028A" w:rsidP="009574A3">
      <w:pPr>
        <w:spacing w:after="0" w:line="240" w:lineRule="auto"/>
        <w:ind w:left="120"/>
        <w:jc w:val="both"/>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2 «Военная подготовка. Основы военных знаний»;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4 «Безопасность в быту»;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5 «Безопасность на транспорте»;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6 «Безопасность в общественных местах»;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7 «Безопасность в природной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8 «Основы медицинских знаний. Оказание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9 «Безопасность в социуме»;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10 «Безопасность в информационном пространстве»;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модуль № 11 «Основы противодействия экстремизму и терроризму».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9574A3">
        <w:rPr>
          <w:rFonts w:ascii="Times New Roman" w:hAnsi="Times New Roman" w:cs="Times New Roman"/>
          <w:color w:val="000000"/>
          <w:sz w:val="24"/>
          <w:szCs w:val="24"/>
          <w:lang w:val="ru-RU"/>
        </w:rPr>
        <w:t>умений</w:t>
      </w:r>
      <w:proofErr w:type="gramEnd"/>
      <w:r w:rsidRPr="009574A3">
        <w:rPr>
          <w:rFonts w:ascii="Times New Roman" w:hAnsi="Times New Roman" w:cs="Times New Roman"/>
          <w:color w:val="000000"/>
          <w:sz w:val="24"/>
          <w:szCs w:val="24"/>
          <w:lang w:val="ru-RU"/>
        </w:rPr>
        <w:t xml:space="preserve"> позволяющих подготовиться к </w:t>
      </w:r>
      <w:r w:rsidRPr="009574A3">
        <w:rPr>
          <w:rFonts w:ascii="Times New Roman" w:hAnsi="Times New Roman" w:cs="Times New Roman"/>
          <w:color w:val="000000"/>
          <w:sz w:val="24"/>
          <w:szCs w:val="24"/>
          <w:lang w:val="ru-RU"/>
        </w:rPr>
        <w:lastRenderedPageBreak/>
        <w:t xml:space="preserve">военной службе и выработке у обучающихся умений распознавать угрозы, избегать опасности, </w:t>
      </w:r>
      <w:proofErr w:type="spellStart"/>
      <w:r w:rsidRPr="009574A3">
        <w:rPr>
          <w:rFonts w:ascii="Times New Roman" w:hAnsi="Times New Roman" w:cs="Times New Roman"/>
          <w:color w:val="000000"/>
          <w:sz w:val="24"/>
          <w:szCs w:val="24"/>
          <w:lang w:val="ru-RU"/>
        </w:rPr>
        <w:t>нейтрализовывать</w:t>
      </w:r>
      <w:proofErr w:type="spellEnd"/>
      <w:r w:rsidRPr="009574A3">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63D7E" w:rsidRPr="009574A3" w:rsidRDefault="009F028A" w:rsidP="009574A3">
      <w:pPr>
        <w:spacing w:after="0" w:line="240" w:lineRule="auto"/>
        <w:ind w:left="120"/>
        <w:jc w:val="both"/>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proofErr w:type="spellStart"/>
      <w:r w:rsidRPr="009574A3">
        <w:rPr>
          <w:rFonts w:ascii="Times New Roman" w:hAnsi="Times New Roman" w:cs="Times New Roman"/>
          <w:color w:val="000000"/>
          <w:sz w:val="24"/>
          <w:szCs w:val="24"/>
          <w:lang w:val="ru-RU"/>
        </w:rPr>
        <w:t>сформированность</w:t>
      </w:r>
      <w:proofErr w:type="spellEnd"/>
      <w:r w:rsidRPr="009574A3">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63D7E" w:rsidRPr="009574A3" w:rsidRDefault="009F028A" w:rsidP="009574A3">
      <w:pPr>
        <w:spacing w:after="0" w:line="240" w:lineRule="auto"/>
        <w:ind w:left="120"/>
        <w:jc w:val="both"/>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МЕСТО ПРЕДМЕТА В УЧЕБНОМ ПЛАНЕ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63D7E" w:rsidRPr="009574A3" w:rsidRDefault="009F028A" w:rsidP="009574A3">
      <w:pPr>
        <w:spacing w:after="0" w:line="240" w:lineRule="auto"/>
        <w:ind w:left="120"/>
        <w:jc w:val="both"/>
        <w:rPr>
          <w:rFonts w:ascii="Times New Roman" w:hAnsi="Times New Roman" w:cs="Times New Roman"/>
          <w:sz w:val="24"/>
          <w:szCs w:val="24"/>
          <w:lang w:val="ru-RU"/>
        </w:rPr>
      </w:pPr>
      <w:bookmarkStart w:id="6" w:name="block-31700018"/>
      <w:bookmarkEnd w:id="5"/>
      <w:r w:rsidRPr="009574A3">
        <w:rPr>
          <w:rFonts w:ascii="Times New Roman" w:hAnsi="Times New Roman" w:cs="Times New Roman"/>
          <w:b/>
          <w:color w:val="000000"/>
          <w:sz w:val="24"/>
          <w:szCs w:val="24"/>
          <w:lang w:val="ru-RU"/>
        </w:rPr>
        <w:t>СОДЕРЖАНИЕ УЧЕБНОГО ПРЕДМЕТА</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история развития гражданской обороны;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lastRenderedPageBreak/>
        <w:t>Модуль № 2 «Военная подготовка. Основы военных знаний»: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основные направления подготовки к военной службе;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9574A3">
        <w:rPr>
          <w:rFonts w:ascii="Times New Roman" w:hAnsi="Times New Roman" w:cs="Times New Roman"/>
          <w:color w:val="000000"/>
          <w:sz w:val="24"/>
          <w:szCs w:val="24"/>
          <w:lang w:val="ru-RU"/>
        </w:rPr>
        <w:t>бронезащиты</w:t>
      </w:r>
      <w:proofErr w:type="spellEnd"/>
      <w:r w:rsidRPr="009574A3">
        <w:rPr>
          <w:rFonts w:ascii="Times New Roman" w:hAnsi="Times New Roman" w:cs="Times New Roman"/>
          <w:color w:val="000000"/>
          <w:sz w:val="24"/>
          <w:szCs w:val="24"/>
          <w:lang w:val="ru-RU"/>
        </w:rPr>
        <w:t xml:space="preserve"> и экипировки военнослужащего;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история создания общевоинских уставов;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этапы становления современных общевоинских уставов;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сущность единоначалия;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командиры (начальники) и подчинённые;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старшие и младшие;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приказ (приказание), порядок его отдачи и выполнения;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воинские звания и военная форма одежды;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воинская дисциплина, её сущность и значение;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способы достижения воинской дисциплины;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положения Строевого устава;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обязанности военнослужащих перед построением и в строю;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источники и факторы опасности, их классификация;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общие принципы безопасного поведения;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lastRenderedPageBreak/>
        <w:t>понятия опасной и чрезвычайной ситуации, сходство и различия опасной и чрезвычайной ситуации;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4 «Безопасность в быту»: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основные источники опасности в быту и их классификация;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бытовые отравления и причины их возникновения;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признаки отравления, приёмы и правила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комплектования и хранения домашней аптечки;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пожар и факторы его развития;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первичные средства пожаротушения;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ситуации криминогенного характера;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поведения с малознакомыми людьми;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5 «Безопасность на транспорте»: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правила дорожного движения и их значение;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дорожного движения и дорожные знаки для пешеходов;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9574A3">
        <w:rPr>
          <w:rFonts w:ascii="Times New Roman" w:hAnsi="Times New Roman" w:cs="Times New Roman"/>
          <w:color w:val="000000"/>
          <w:sz w:val="24"/>
          <w:szCs w:val="24"/>
          <w:lang w:val="ru-RU"/>
        </w:rPr>
        <w:t>световозвращающие</w:t>
      </w:r>
      <w:proofErr w:type="spellEnd"/>
      <w:r w:rsidRPr="009574A3">
        <w:rPr>
          <w:rFonts w:ascii="Times New Roman" w:hAnsi="Times New Roman" w:cs="Times New Roman"/>
          <w:color w:val="000000"/>
          <w:sz w:val="24"/>
          <w:szCs w:val="24"/>
          <w:lang w:val="ru-RU"/>
        </w:rPr>
        <w:t xml:space="preserve"> элементы и правила их применения;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дорожного движения для пассажиров;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поведения пассажира мотоцикла;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дорожные знаки для водителя велосипеда, сигналы велосипедиста;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подготовки велосипеда к пользованию;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дорожно-транспортные происшествия и причины их возникновения;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очевидца дорожно-транспортного происшествия;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пожаре на транспорте;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lastRenderedPageBreak/>
        <w:t>особенности различных видов транспорта (внеуличного, железнодорожного, водного, воздушного);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6 «Безопасность в общественных местах»: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вызова экстренных служб и порядок взаимодействия с ними;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массовые мероприятия и правила подготовки к ним;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попадании в толпу и давку;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обнаружении угрозы возникновения пожара;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эвакуации из общественных мест и зданий;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7 «Безопасность в природной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природные чрезвычайные ситуации и их классификация;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автономном пребывании в природной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безопасного поведения в горах;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9574A3">
        <w:rPr>
          <w:rFonts w:ascii="Times New Roman" w:hAnsi="Times New Roman" w:cs="Times New Roman"/>
          <w:color w:val="000000"/>
          <w:sz w:val="24"/>
          <w:szCs w:val="24"/>
          <w:lang w:val="ru-RU"/>
        </w:rPr>
        <w:t>плавсредствах</w:t>
      </w:r>
      <w:proofErr w:type="spellEnd"/>
      <w:r w:rsidRPr="009574A3">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8 «Основы медицинских знаний. Оказание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понятие «инфекционные заболевания», причины их возникновения;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574A3">
        <w:rPr>
          <w:rFonts w:ascii="Times New Roman" w:hAnsi="Times New Roman" w:cs="Times New Roman"/>
          <w:color w:val="000000"/>
          <w:sz w:val="24"/>
          <w:szCs w:val="24"/>
          <w:lang w:val="ru-RU"/>
        </w:rPr>
        <w:t>панфитотия</w:t>
      </w:r>
      <w:proofErr w:type="spellEnd"/>
      <w:r w:rsidRPr="009574A3">
        <w:rPr>
          <w:rFonts w:ascii="Times New Roman" w:hAnsi="Times New Roman" w:cs="Times New Roman"/>
          <w:color w:val="000000"/>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меры профилактики неинфекционных заболеваний и защиты от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диспансеризация и её задачи;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понятия «психическое здоровье» и «психологическое благополучие»;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9574A3">
        <w:rPr>
          <w:rFonts w:ascii="Times New Roman" w:hAnsi="Times New Roman" w:cs="Times New Roman"/>
          <w:color w:val="000000"/>
          <w:sz w:val="24"/>
          <w:szCs w:val="24"/>
          <w:lang w:val="ru-RU"/>
        </w:rPr>
        <w:t>саморегуляции</w:t>
      </w:r>
      <w:proofErr w:type="spellEnd"/>
      <w:r w:rsidRPr="009574A3">
        <w:rPr>
          <w:rFonts w:ascii="Times New Roman" w:hAnsi="Times New Roman" w:cs="Times New Roman"/>
          <w:color w:val="000000"/>
          <w:sz w:val="24"/>
          <w:szCs w:val="24"/>
          <w:lang w:val="ru-RU"/>
        </w:rPr>
        <w:t xml:space="preserve"> эмоциональных состояний;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назначение и состав аптечки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9 «Безопасность в социуме»: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9574A3">
        <w:rPr>
          <w:rFonts w:ascii="Times New Roman" w:hAnsi="Times New Roman" w:cs="Times New Roman"/>
          <w:color w:val="000000"/>
          <w:sz w:val="24"/>
          <w:szCs w:val="24"/>
          <w:lang w:val="ru-RU"/>
        </w:rPr>
        <w:t>буллинг</w:t>
      </w:r>
      <w:proofErr w:type="spellEnd"/>
      <w:r w:rsidRPr="009574A3">
        <w:rPr>
          <w:rFonts w:ascii="Times New Roman" w:hAnsi="Times New Roman" w:cs="Times New Roman"/>
          <w:color w:val="000000"/>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lastRenderedPageBreak/>
        <w:t>современные молодёжные увлечения и опасности, связанные с ними, правила безопасного поведения;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безопасной коммуникации с незнакомыми людьми.</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10 «Безопасность в информационном пространстве»: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риски и угрозы при использовании Интернета;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 xml:space="preserve">правила </w:t>
      </w:r>
      <w:proofErr w:type="spellStart"/>
      <w:r w:rsidRPr="009574A3">
        <w:rPr>
          <w:rFonts w:ascii="Times New Roman" w:hAnsi="Times New Roman" w:cs="Times New Roman"/>
          <w:color w:val="000000"/>
          <w:sz w:val="24"/>
          <w:szCs w:val="24"/>
          <w:lang w:val="ru-RU"/>
        </w:rPr>
        <w:t>кибергигиены</w:t>
      </w:r>
      <w:proofErr w:type="spellEnd"/>
      <w:r w:rsidRPr="009574A3">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противоправные действия в Интернете;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9574A3">
        <w:rPr>
          <w:rFonts w:ascii="Times New Roman" w:hAnsi="Times New Roman" w:cs="Times New Roman"/>
          <w:color w:val="000000"/>
          <w:sz w:val="24"/>
          <w:szCs w:val="24"/>
          <w:lang w:val="ru-RU"/>
        </w:rPr>
        <w:t>кибербуллинга</w:t>
      </w:r>
      <w:proofErr w:type="spellEnd"/>
      <w:r w:rsidRPr="009574A3">
        <w:rPr>
          <w:rFonts w:ascii="Times New Roman" w:hAnsi="Times New Roman" w:cs="Times New Roman"/>
          <w:color w:val="000000"/>
          <w:sz w:val="24"/>
          <w:szCs w:val="24"/>
          <w:lang w:val="ru-RU"/>
        </w:rPr>
        <w:t>, вербовки в различные организации и группы);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63D7E" w:rsidRPr="009574A3" w:rsidRDefault="009F028A" w:rsidP="009574A3">
      <w:pPr>
        <w:spacing w:after="0" w:line="240" w:lineRule="auto"/>
        <w:ind w:left="120"/>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Модуль № 11 «Основы противодействия экстремизму и терроризму»: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63D7E" w:rsidRPr="009F028A" w:rsidRDefault="00863D7E">
      <w:pPr>
        <w:spacing w:after="0"/>
        <w:ind w:left="120"/>
        <w:rPr>
          <w:lang w:val="ru-RU"/>
        </w:rPr>
      </w:pPr>
      <w:bookmarkStart w:id="7" w:name="block-31700019"/>
      <w:bookmarkEnd w:id="6"/>
    </w:p>
    <w:p w:rsidR="00863D7E" w:rsidRPr="009574A3" w:rsidRDefault="009F028A" w:rsidP="009574A3">
      <w:pPr>
        <w:spacing w:after="0" w:line="240" w:lineRule="auto"/>
        <w:ind w:left="120"/>
        <w:jc w:val="both"/>
        <w:rPr>
          <w:rFonts w:ascii="Times New Roman" w:hAnsi="Times New Roman" w:cs="Times New Roman"/>
          <w:sz w:val="24"/>
          <w:szCs w:val="24"/>
          <w:lang w:val="ru-RU"/>
        </w:rPr>
      </w:pPr>
      <w:r w:rsidRPr="009574A3">
        <w:rPr>
          <w:rFonts w:ascii="Times New Roman" w:hAnsi="Times New Roman" w:cs="Times New Roman"/>
          <w:b/>
          <w:color w:val="000000"/>
          <w:sz w:val="24"/>
          <w:szCs w:val="24"/>
          <w:lang w:val="ru-RU"/>
        </w:rPr>
        <w:t>ПЛАНИРУЕМЫЕ ОБРАЗОВАТЕЛЬНЫЕ РЕЗУЛЬТАТЫ</w:t>
      </w:r>
    </w:p>
    <w:p w:rsidR="00863D7E" w:rsidRPr="009574A3" w:rsidRDefault="00863D7E" w:rsidP="009574A3">
      <w:pPr>
        <w:spacing w:after="0" w:line="240" w:lineRule="auto"/>
        <w:ind w:left="120"/>
        <w:jc w:val="both"/>
        <w:rPr>
          <w:rFonts w:ascii="Times New Roman" w:hAnsi="Times New Roman" w:cs="Times New Roman"/>
          <w:sz w:val="24"/>
          <w:szCs w:val="24"/>
          <w:lang w:val="ru-RU"/>
        </w:rPr>
      </w:pPr>
    </w:p>
    <w:p w:rsidR="00863D7E" w:rsidRPr="009574A3" w:rsidRDefault="009F028A" w:rsidP="009574A3">
      <w:pPr>
        <w:spacing w:after="0" w:line="240" w:lineRule="auto"/>
        <w:ind w:left="12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ЛИЧНОСТНЫЕ РЕЗУЛЬТАТЫ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w:t>
      </w:r>
      <w:r w:rsidRPr="009574A3">
        <w:rPr>
          <w:rFonts w:ascii="Times New Roman" w:hAnsi="Times New Roman" w:cs="Times New Roman"/>
          <w:color w:val="333333"/>
          <w:sz w:val="24"/>
          <w:szCs w:val="24"/>
          <w:lang w:val="ru-RU"/>
        </w:rPr>
        <w:lastRenderedPageBreak/>
        <w:t>значимой деятельности; принятию внутренней позиции личности как особого ценностного отношения к себе, к окружающим людям и к жизни в целом.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Личностные результаты изучения ОБЗР включают:</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1) патриотическое воспитание: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2) гражданское воспитание: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неприятие любых форм экстремизма, дискриминации;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представление о способах противодействия коррупции;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готовность к участию в гуманитарной деятельности (</w:t>
      </w:r>
      <w:proofErr w:type="spellStart"/>
      <w:r w:rsidRPr="009574A3">
        <w:rPr>
          <w:rFonts w:ascii="Times New Roman" w:hAnsi="Times New Roman" w:cs="Times New Roman"/>
          <w:color w:val="333333"/>
          <w:sz w:val="24"/>
          <w:szCs w:val="24"/>
          <w:lang w:val="ru-RU"/>
        </w:rPr>
        <w:t>волонтёрство</w:t>
      </w:r>
      <w:proofErr w:type="spellEnd"/>
      <w:r w:rsidRPr="009574A3">
        <w:rPr>
          <w:rFonts w:ascii="Times New Roman" w:hAnsi="Times New Roman" w:cs="Times New Roman"/>
          <w:color w:val="333333"/>
          <w:sz w:val="24"/>
          <w:szCs w:val="24"/>
          <w:lang w:val="ru-RU"/>
        </w:rPr>
        <w:t>, помощь людям, нуждающимся в ней);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3) духовно-нравственное воспитание: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4) эстетическое воспитание: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5) ценности научного познания: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осознание ценности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умение принимать себя и других людей, не осуждая;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7) трудовое воспитание: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готовность адаптироваться в профессиональной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уважение к труду и результатам трудовой деятельности;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8) экологическое воспитание: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63D7E" w:rsidRPr="009574A3" w:rsidRDefault="00863D7E" w:rsidP="009574A3">
      <w:pPr>
        <w:spacing w:after="0" w:line="240" w:lineRule="auto"/>
        <w:ind w:left="120"/>
        <w:jc w:val="both"/>
        <w:rPr>
          <w:rFonts w:ascii="Times New Roman" w:hAnsi="Times New Roman" w:cs="Times New Roman"/>
          <w:sz w:val="24"/>
          <w:szCs w:val="24"/>
          <w:lang w:val="ru-RU"/>
        </w:rPr>
      </w:pPr>
    </w:p>
    <w:p w:rsidR="00863D7E" w:rsidRPr="009574A3" w:rsidRDefault="009F028A" w:rsidP="009574A3">
      <w:pPr>
        <w:spacing w:after="0" w:line="240" w:lineRule="auto"/>
        <w:ind w:left="12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МЕТАПРЕДМЕТНЫЕ РЕЗУЛЬТАТЫ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Познавательные универсальные учебные действия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Базовые логические действия: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предлагать критерии для выявления закономерностей и противоречий;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Базовые исследовательские действия: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Работа с информацией: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эффективно запоминать и систематизировать информацию;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когнитивных навыков обучающихся.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Коммуникативные универсальные учебные действия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Общение: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Регулятивные универсальные учебные действия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Самоорганизация: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Самоконтроль, эмоциональный интеллект:</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причины достижения (</w:t>
      </w:r>
      <w:proofErr w:type="spellStart"/>
      <w:r w:rsidRPr="009574A3">
        <w:rPr>
          <w:rFonts w:ascii="Times New Roman" w:hAnsi="Times New Roman" w:cs="Times New Roman"/>
          <w:color w:val="333333"/>
          <w:sz w:val="24"/>
          <w:szCs w:val="24"/>
          <w:lang w:val="ru-RU"/>
        </w:rPr>
        <w:t>недостижения</w:t>
      </w:r>
      <w:proofErr w:type="spellEnd"/>
      <w:r w:rsidRPr="009574A3">
        <w:rPr>
          <w:rFonts w:ascii="Times New Roman" w:hAnsi="Times New Roman" w:cs="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оценивать соответствие результата цели и условиям;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Совместная деятельность: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63D7E" w:rsidRPr="009574A3" w:rsidRDefault="009F028A" w:rsidP="009574A3">
      <w:pPr>
        <w:spacing w:after="0" w:line="240" w:lineRule="auto"/>
        <w:ind w:firstLine="600"/>
        <w:rPr>
          <w:rFonts w:ascii="Times New Roman" w:hAnsi="Times New Roman" w:cs="Times New Roman"/>
          <w:sz w:val="24"/>
          <w:szCs w:val="24"/>
          <w:lang w:val="ru-RU"/>
        </w:rPr>
      </w:pPr>
      <w:bookmarkStart w:id="8" w:name="_Toc134720971"/>
      <w:bookmarkStart w:id="9" w:name="_Toc161857405"/>
      <w:bookmarkEnd w:id="8"/>
      <w:bookmarkEnd w:id="9"/>
      <w:r w:rsidRPr="009574A3">
        <w:rPr>
          <w:rFonts w:ascii="Times New Roman" w:hAnsi="Times New Roman" w:cs="Times New Roman"/>
          <w:b/>
          <w:color w:val="333333"/>
          <w:sz w:val="24"/>
          <w:szCs w:val="24"/>
          <w:lang w:val="ru-RU"/>
        </w:rPr>
        <w:t>ПРЕДМЕТНЫЕ РЕЗУЛЬТАТЫ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Предметные результаты характеризуют </w:t>
      </w: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w:t>
      </w:r>
      <w:r w:rsidRPr="009574A3">
        <w:rPr>
          <w:rFonts w:ascii="Times New Roman" w:hAnsi="Times New Roman" w:cs="Times New Roman"/>
          <w:color w:val="333333"/>
          <w:sz w:val="24"/>
          <w:szCs w:val="24"/>
          <w:lang w:val="ru-RU"/>
        </w:rPr>
        <w:lastRenderedPageBreak/>
        <w:t xml:space="preserve">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574A3">
        <w:rPr>
          <w:rFonts w:ascii="Times New Roman" w:hAnsi="Times New Roman" w:cs="Times New Roman"/>
          <w:color w:val="333333"/>
          <w:sz w:val="24"/>
          <w:szCs w:val="24"/>
          <w:lang w:val="ru-RU"/>
        </w:rPr>
        <w:t>антиэкстремистского</w:t>
      </w:r>
      <w:proofErr w:type="spellEnd"/>
      <w:r w:rsidRPr="009574A3">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Предметные результаты по ОБЗР должны обеспечивать:</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 порядке их применения;</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w:t>
      </w:r>
      <w:r w:rsidRPr="009574A3">
        <w:rPr>
          <w:rFonts w:ascii="Times New Roman" w:hAnsi="Times New Roman" w:cs="Times New Roman"/>
          <w:color w:val="333333"/>
          <w:sz w:val="24"/>
          <w:szCs w:val="24"/>
          <w:lang w:val="ru-RU"/>
        </w:rPr>
        <w:lastRenderedPageBreak/>
        <w:t>курения и нанесения иного вреда собственному здоровью и здоровью окружающих;</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574A3">
        <w:rPr>
          <w:rFonts w:ascii="Times New Roman" w:hAnsi="Times New Roman" w:cs="Times New Roman"/>
          <w:color w:val="333333"/>
          <w:sz w:val="24"/>
          <w:szCs w:val="24"/>
          <w:lang w:val="ru-RU"/>
        </w:rPr>
        <w:t>манипулятивном</w:t>
      </w:r>
      <w:proofErr w:type="spellEnd"/>
      <w:r w:rsidRPr="009574A3">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proofErr w:type="spellStart"/>
      <w:r w:rsidRPr="009574A3">
        <w:rPr>
          <w:rFonts w:ascii="Times New Roman" w:hAnsi="Times New Roman" w:cs="Times New Roman"/>
          <w:color w:val="333333"/>
          <w:sz w:val="24"/>
          <w:szCs w:val="24"/>
          <w:lang w:val="ru-RU"/>
        </w:rPr>
        <w:t>сформированность</w:t>
      </w:r>
      <w:proofErr w:type="spellEnd"/>
      <w:r w:rsidRPr="009574A3">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63D7E" w:rsidRPr="009574A3" w:rsidRDefault="009F028A" w:rsidP="009574A3">
      <w:pPr>
        <w:numPr>
          <w:ilvl w:val="0"/>
          <w:numId w:val="1"/>
        </w:numPr>
        <w:spacing w:after="0" w:line="240" w:lineRule="auto"/>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 xml:space="preserve">8 КЛАСС </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значение Конституции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порядок действий населения при объявлении эвакуации;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9574A3">
        <w:rPr>
          <w:rFonts w:ascii="Times New Roman" w:hAnsi="Times New Roman" w:cs="Times New Roman"/>
          <w:color w:val="333333"/>
          <w:sz w:val="24"/>
          <w:szCs w:val="24"/>
          <w:lang w:val="ru-RU"/>
        </w:rPr>
        <w:t>Федерациив</w:t>
      </w:r>
      <w:proofErr w:type="spellEnd"/>
      <w:r w:rsidRPr="009574A3">
        <w:rPr>
          <w:rFonts w:ascii="Times New Roman" w:hAnsi="Times New Roman" w:cs="Times New Roman"/>
          <w:color w:val="333333"/>
          <w:sz w:val="24"/>
          <w:szCs w:val="24"/>
          <w:lang w:val="ru-RU"/>
        </w:rPr>
        <w:t xml:space="preserve"> борьбе с неонацизмом и международным терроризмом;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раскрывать понятия «воинская обязанность», «военная служба»;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содержание подготовки к службе в армии.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владеть информацией о направлениях подготовки к военной службе;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9574A3">
        <w:rPr>
          <w:rFonts w:ascii="Times New Roman" w:hAnsi="Times New Roman" w:cs="Times New Roman"/>
          <w:color w:val="333333"/>
          <w:sz w:val="24"/>
          <w:szCs w:val="24"/>
          <w:lang w:val="ru-RU"/>
        </w:rPr>
        <w:t>бронезащиты</w:t>
      </w:r>
      <w:proofErr w:type="spellEnd"/>
      <w:r w:rsidRPr="009574A3">
        <w:rPr>
          <w:rFonts w:ascii="Times New Roman" w:hAnsi="Times New Roman" w:cs="Times New Roman"/>
          <w:color w:val="333333"/>
          <w:sz w:val="24"/>
          <w:szCs w:val="24"/>
          <w:lang w:val="ru-RU"/>
        </w:rPr>
        <w:t xml:space="preserve"> военнослужащего;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9574A3">
        <w:rPr>
          <w:rFonts w:ascii="Times New Roman" w:hAnsi="Times New Roman" w:cs="Times New Roman"/>
          <w:color w:val="333333"/>
          <w:sz w:val="24"/>
          <w:szCs w:val="24"/>
          <w:lang w:val="ru-RU"/>
        </w:rPr>
        <w:t>бронезащиты</w:t>
      </w:r>
      <w:proofErr w:type="spellEnd"/>
      <w:r w:rsidRPr="009574A3">
        <w:rPr>
          <w:rFonts w:ascii="Times New Roman" w:hAnsi="Times New Roman" w:cs="Times New Roman"/>
          <w:color w:val="333333"/>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порядок отдачи приказа (приказания) и их выполнения;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различать воинские звания и образцы военной формы одежды;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понимать принципы достижения воинской дисциплины;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уметь оценивать риски нарушения воинской дисциплины;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основные положения Строевого устава;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обязанности военнослужащего перед построением и в строю;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строевые приёмы на месте без оружия;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выполнять строевые приёмы на месте без оружия.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раскрывать смысл понятий «опасность», «безопасность», «риск», «культура безопасности жизнедеятельности»;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и характеризовать источники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сходство и различия опасной и чрезвычайной ситуаций;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4 «Безопасность в быту»: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особенности жизнеобеспечения жилища;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основные источники опасности в быту;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бытовые отравления и причины их возникновения;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безопасного обращения с инструментами;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меры предосторожности от укусов различных животных;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владеть правилами комплектования и хранения домашней аптечки;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9574A3">
        <w:rPr>
          <w:rFonts w:ascii="Times New Roman" w:hAnsi="Times New Roman" w:cs="Times New Roman"/>
          <w:color w:val="333333"/>
          <w:sz w:val="24"/>
          <w:szCs w:val="24"/>
          <w:lang w:val="ru-RU"/>
        </w:rPr>
        <w:t>электротравме</w:t>
      </w:r>
      <w:proofErr w:type="spellEnd"/>
      <w:r w:rsidRPr="009574A3">
        <w:rPr>
          <w:rFonts w:ascii="Times New Roman" w:hAnsi="Times New Roman" w:cs="Times New Roman"/>
          <w:color w:val="333333"/>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пожар, его факторы и стадии развития;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об ответственности за ложные сообщения;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характеризовать ситуации криминогенного характера;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поведения с малознакомыми людьми;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при авариях на коммунальных системах жизнеобеспечения.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5 «Безопасность на транспорте»: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дорожного движения и объяснять их значение;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дорожного движения для пешеходов;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«дорожные ловушки» и объяснять правила их предупреждения;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безопасного перехода дороги;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знать правила применения </w:t>
      </w:r>
      <w:proofErr w:type="spellStart"/>
      <w:r w:rsidRPr="009574A3">
        <w:rPr>
          <w:rFonts w:ascii="Times New Roman" w:hAnsi="Times New Roman" w:cs="Times New Roman"/>
          <w:color w:val="333333"/>
          <w:sz w:val="24"/>
          <w:szCs w:val="24"/>
          <w:lang w:val="ru-RU"/>
        </w:rPr>
        <w:t>световозвращающих</w:t>
      </w:r>
      <w:proofErr w:type="spellEnd"/>
      <w:r w:rsidRPr="009574A3">
        <w:rPr>
          <w:rFonts w:ascii="Times New Roman" w:hAnsi="Times New Roman" w:cs="Times New Roman"/>
          <w:color w:val="333333"/>
          <w:sz w:val="24"/>
          <w:szCs w:val="24"/>
          <w:lang w:val="ru-RU"/>
        </w:rPr>
        <w:t xml:space="preserve"> элементов;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дорожного движения для пассажиров;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обязанности пассажиров маршрутных транспортных средств;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поведения пассажира мотоцикла;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порядок действий при пожаре на транспорте;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обязанности пассажиров отдельных видов транспорта;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знать способы </w:t>
      </w:r>
      <w:proofErr w:type="gramStart"/>
      <w:r w:rsidRPr="009574A3">
        <w:rPr>
          <w:rFonts w:ascii="Times New Roman" w:hAnsi="Times New Roman" w:cs="Times New Roman"/>
          <w:color w:val="333333"/>
          <w:sz w:val="24"/>
          <w:szCs w:val="24"/>
          <w:lang w:val="ru-RU"/>
        </w:rPr>
        <w:t>извлечения</w:t>
      </w:r>
      <w:proofErr w:type="gramEnd"/>
      <w:r w:rsidRPr="009574A3">
        <w:rPr>
          <w:rFonts w:ascii="Times New Roman" w:hAnsi="Times New Roman" w:cs="Times New Roman"/>
          <w:color w:val="333333"/>
          <w:sz w:val="24"/>
          <w:szCs w:val="24"/>
          <w:lang w:val="ru-RU"/>
        </w:rPr>
        <w:t xml:space="preserve"> пострадавшего из транспорта.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общественные места;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уметь планировать действия в случае возникновения опасной или чрезвычайной ситуации;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при попадании в толпу и давку;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9 КЛАСС</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факторы и причины возникновения пожаров;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правилах безопасного поведения в горах;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общие правила безопасного поведения на водоёмах;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знать правила само- и </w:t>
      </w:r>
      <w:proofErr w:type="gramStart"/>
      <w:r w:rsidRPr="009574A3">
        <w:rPr>
          <w:rFonts w:ascii="Times New Roman" w:hAnsi="Times New Roman" w:cs="Times New Roman"/>
          <w:color w:val="333333"/>
          <w:sz w:val="24"/>
          <w:szCs w:val="24"/>
          <w:lang w:val="ru-RU"/>
        </w:rPr>
        <w:t>взаимопомощи</w:t>
      </w:r>
      <w:proofErr w:type="gramEnd"/>
      <w:r w:rsidRPr="009574A3">
        <w:rPr>
          <w:rFonts w:ascii="Times New Roman" w:hAnsi="Times New Roman" w:cs="Times New Roman"/>
          <w:color w:val="333333"/>
          <w:sz w:val="24"/>
          <w:szCs w:val="24"/>
          <w:lang w:val="ru-RU"/>
        </w:rPr>
        <w:t xml:space="preserve"> терпящим бедствие на воде;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9574A3">
        <w:rPr>
          <w:rFonts w:ascii="Times New Roman" w:hAnsi="Times New Roman" w:cs="Times New Roman"/>
          <w:color w:val="333333"/>
          <w:sz w:val="24"/>
          <w:szCs w:val="24"/>
          <w:lang w:val="ru-RU"/>
        </w:rPr>
        <w:t>плавсредствах</w:t>
      </w:r>
      <w:proofErr w:type="spellEnd"/>
      <w:r w:rsidRPr="009574A3">
        <w:rPr>
          <w:rFonts w:ascii="Times New Roman" w:hAnsi="Times New Roman" w:cs="Times New Roman"/>
          <w:color w:val="333333"/>
          <w:sz w:val="24"/>
          <w:szCs w:val="24"/>
          <w:lang w:val="ru-RU"/>
        </w:rPr>
        <w:t xml:space="preserve"> и на льду;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наводнении;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цунами, их внешние признаки 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ураганы, смерчи, их внешние признаки 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грозы, их внешние признаки 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безопасных действий при попадании в грозу;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смысл понятий «экология» и «экологическая культура»;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значение экологии для устойчивого развития общества;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факторы, влияющие на здоровье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обосновывать личную ответственность за сохранение здоровья;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574A3">
        <w:rPr>
          <w:rFonts w:ascii="Times New Roman" w:hAnsi="Times New Roman" w:cs="Times New Roman"/>
          <w:color w:val="333333"/>
          <w:sz w:val="24"/>
          <w:szCs w:val="24"/>
          <w:lang w:val="ru-RU"/>
        </w:rPr>
        <w:t>панфитотия</w:t>
      </w:r>
      <w:proofErr w:type="spellEnd"/>
      <w:r w:rsidRPr="009574A3">
        <w:rPr>
          <w:rFonts w:ascii="Times New Roman" w:hAnsi="Times New Roman" w:cs="Times New Roman"/>
          <w:color w:val="333333"/>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факторы риска неинфекционных заболеваний;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назначение диспансеризации и раскрывать её задачи;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понятие «стресс» и его влияние на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9574A3">
        <w:rPr>
          <w:rFonts w:ascii="Times New Roman" w:hAnsi="Times New Roman" w:cs="Times New Roman"/>
          <w:color w:val="333333"/>
          <w:sz w:val="24"/>
          <w:szCs w:val="24"/>
          <w:lang w:val="ru-RU"/>
        </w:rPr>
        <w:t>саморегуляции</w:t>
      </w:r>
      <w:proofErr w:type="spellEnd"/>
      <w:r w:rsidRPr="009574A3">
        <w:rPr>
          <w:rFonts w:ascii="Times New Roman" w:hAnsi="Times New Roman" w:cs="Times New Roman"/>
          <w:color w:val="333333"/>
          <w:sz w:val="24"/>
          <w:szCs w:val="24"/>
          <w:lang w:val="ru-RU"/>
        </w:rPr>
        <w:t xml:space="preserve"> эмоциональных состояний;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понятие «первая помощь» и её содержание;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состояния, требующие оказания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lastRenderedPageBreak/>
        <w:t>Предметные результаты по модулю № 9 «Безопасность в социуме»: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общение и объяснять его значение для человека;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признаки конструктивного и деструктивного 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9574A3">
        <w:rPr>
          <w:rFonts w:ascii="Times New Roman" w:hAnsi="Times New Roman" w:cs="Times New Roman"/>
          <w:color w:val="333333"/>
          <w:sz w:val="24"/>
          <w:szCs w:val="24"/>
          <w:lang w:val="ru-RU"/>
        </w:rPr>
        <w:t>буллинг</w:t>
      </w:r>
      <w:proofErr w:type="spellEnd"/>
      <w:r w:rsidRPr="009574A3">
        <w:rPr>
          <w:rFonts w:ascii="Times New Roman" w:hAnsi="Times New Roman" w:cs="Times New Roman"/>
          <w:color w:val="333333"/>
          <w:sz w:val="24"/>
          <w:szCs w:val="24"/>
          <w:lang w:val="ru-RU"/>
        </w:rPr>
        <w:t>;</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манипуляции в ходе межличностного общения;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положительные возможности цифровой среды;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риски и угрозы при использовании Интернета;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опасные явления цифровой среды;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 xml:space="preserve">иметь навыки соблюдения правил </w:t>
      </w:r>
      <w:proofErr w:type="spellStart"/>
      <w:r w:rsidRPr="009574A3">
        <w:rPr>
          <w:rFonts w:ascii="Times New Roman" w:hAnsi="Times New Roman" w:cs="Times New Roman"/>
          <w:color w:val="333333"/>
          <w:sz w:val="24"/>
          <w:szCs w:val="24"/>
          <w:lang w:val="ru-RU"/>
        </w:rPr>
        <w:t>кибергигиены</w:t>
      </w:r>
      <w:proofErr w:type="spellEnd"/>
      <w:r w:rsidRPr="009574A3">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противоправные действия в Интернете;</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574A3">
        <w:rPr>
          <w:rFonts w:ascii="Times New Roman" w:hAnsi="Times New Roman" w:cs="Times New Roman"/>
          <w:color w:val="333333"/>
          <w:sz w:val="24"/>
          <w:szCs w:val="24"/>
          <w:lang w:val="ru-RU"/>
        </w:rPr>
        <w:t>кибербуллинга</w:t>
      </w:r>
      <w:proofErr w:type="spellEnd"/>
      <w:r w:rsidRPr="009574A3">
        <w:rPr>
          <w:rFonts w:ascii="Times New Roman" w:hAnsi="Times New Roman" w:cs="Times New Roman"/>
          <w:color w:val="333333"/>
          <w:sz w:val="24"/>
          <w:szCs w:val="24"/>
          <w:lang w:val="ru-RU"/>
        </w:rPr>
        <w:t>, вербовки в различные организации и группы);</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863D7E" w:rsidRPr="009574A3" w:rsidRDefault="009F028A" w:rsidP="009574A3">
      <w:pPr>
        <w:spacing w:after="0" w:line="240" w:lineRule="auto"/>
        <w:ind w:firstLine="600"/>
        <w:jc w:val="both"/>
        <w:rPr>
          <w:rFonts w:ascii="Times New Roman" w:hAnsi="Times New Roman" w:cs="Times New Roman"/>
          <w:sz w:val="24"/>
          <w:szCs w:val="24"/>
          <w:lang w:val="ru-RU"/>
        </w:rPr>
      </w:pPr>
      <w:r w:rsidRPr="009574A3">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63D7E" w:rsidRDefault="009F028A" w:rsidP="009574A3">
      <w:pPr>
        <w:spacing w:after="0" w:line="240" w:lineRule="auto"/>
        <w:ind w:firstLine="600"/>
        <w:jc w:val="both"/>
        <w:rPr>
          <w:rFonts w:ascii="Times New Roman" w:hAnsi="Times New Roman" w:cs="Times New Roman"/>
          <w:color w:val="333333"/>
          <w:sz w:val="24"/>
          <w:szCs w:val="24"/>
          <w:lang w:val="ru-RU"/>
        </w:rPr>
      </w:pPr>
      <w:r w:rsidRPr="009574A3">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w:t>
      </w:r>
      <w:r w:rsidR="009574A3">
        <w:rPr>
          <w:rFonts w:ascii="Times New Roman" w:hAnsi="Times New Roman" w:cs="Times New Roman"/>
          <w:color w:val="333333"/>
          <w:sz w:val="24"/>
          <w:szCs w:val="24"/>
          <w:lang w:val="ru-RU"/>
        </w:rPr>
        <w:t>а, подрыв взрывного устройства).</w:t>
      </w:r>
    </w:p>
    <w:p w:rsidR="009F028A" w:rsidRPr="009F028A" w:rsidRDefault="009F028A" w:rsidP="009574A3">
      <w:pPr>
        <w:rPr>
          <w:lang w:val="ru-RU"/>
        </w:rPr>
      </w:pPr>
      <w:bookmarkStart w:id="10" w:name="_GoBack"/>
      <w:bookmarkEnd w:id="7"/>
      <w:bookmarkEnd w:id="10"/>
    </w:p>
    <w:sectPr w:rsidR="009F028A" w:rsidRPr="009F02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50EFF"/>
    <w:multiLevelType w:val="multilevel"/>
    <w:tmpl w:val="ED5ED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3D7E"/>
    <w:rsid w:val="005F54A5"/>
    <w:rsid w:val="00863D7E"/>
    <w:rsid w:val="009574A3"/>
    <w:rsid w:val="009F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BB07B-6112-4173-99E2-24A32099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9105</Words>
  <Characters>51902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S5-101</cp:lastModifiedBy>
  <cp:revision>4</cp:revision>
  <dcterms:created xsi:type="dcterms:W3CDTF">2024-09-25T06:39:00Z</dcterms:created>
  <dcterms:modified xsi:type="dcterms:W3CDTF">2024-09-25T07:58:00Z</dcterms:modified>
</cp:coreProperties>
</file>