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9A8" w:rsidRDefault="009D79A8" w:rsidP="009D79A8">
      <w:pPr>
        <w:spacing w:after="0" w:line="240" w:lineRule="auto"/>
        <w:jc w:val="right"/>
        <w:rPr>
          <w:rFonts w:ascii="Times New Roman" w:eastAsia="Calibri" w:hAnsi="Times New Roman" w:cs="Times New Roman"/>
          <w:sz w:val="16"/>
          <w:szCs w:val="16"/>
          <w:lang w:eastAsia="ru-RU"/>
        </w:rPr>
      </w:pPr>
    </w:p>
    <w:p w:rsidR="009D79A8" w:rsidRDefault="009D79A8" w:rsidP="009D79A8">
      <w:pPr>
        <w:spacing w:after="0" w:line="240" w:lineRule="auto"/>
        <w:jc w:val="right"/>
        <w:rPr>
          <w:rFonts w:ascii="Times New Roman" w:eastAsia="Calibri" w:hAnsi="Times New Roman" w:cs="Times New Roman"/>
          <w:sz w:val="16"/>
          <w:szCs w:val="16"/>
          <w:lang w:eastAsia="ru-RU"/>
        </w:rPr>
      </w:pPr>
    </w:p>
    <w:p w:rsidR="009D79A8" w:rsidRDefault="009D79A8" w:rsidP="009D79A8">
      <w:pPr>
        <w:spacing w:after="0" w:line="240" w:lineRule="auto"/>
        <w:jc w:val="right"/>
        <w:rPr>
          <w:rFonts w:ascii="Times New Roman" w:eastAsia="Calibri" w:hAnsi="Times New Roman" w:cs="Times New Roman"/>
          <w:sz w:val="16"/>
          <w:szCs w:val="16"/>
          <w:lang w:eastAsia="ru-RU"/>
        </w:rPr>
      </w:pPr>
    </w:p>
    <w:p w:rsidR="009D79A8" w:rsidRDefault="009D79A8" w:rsidP="009D79A8">
      <w:pPr>
        <w:spacing w:after="0" w:line="240" w:lineRule="auto"/>
        <w:jc w:val="right"/>
        <w:rPr>
          <w:rFonts w:ascii="Times New Roman" w:eastAsia="Calibri" w:hAnsi="Times New Roman" w:cs="Times New Roman"/>
          <w:sz w:val="16"/>
          <w:szCs w:val="16"/>
          <w:lang w:eastAsia="ru-RU"/>
        </w:rPr>
      </w:pPr>
    </w:p>
    <w:p w:rsidR="009D79A8" w:rsidRDefault="009D79A8" w:rsidP="009D79A8">
      <w:pPr>
        <w:spacing w:after="0" w:line="240" w:lineRule="auto"/>
        <w:rPr>
          <w:rFonts w:ascii="Times New Roman" w:eastAsia="Calibri" w:hAnsi="Times New Roman" w:cs="Times New Roman"/>
          <w:sz w:val="16"/>
          <w:szCs w:val="16"/>
          <w:lang w:eastAsia="ru-RU"/>
        </w:rPr>
      </w:pPr>
    </w:p>
    <w:p w:rsidR="009D79A8" w:rsidRDefault="009D79A8" w:rsidP="009D79A8">
      <w:pPr>
        <w:spacing w:after="0" w:line="240" w:lineRule="auto"/>
        <w:jc w:val="right"/>
        <w:rPr>
          <w:rFonts w:ascii="Times New Roman" w:eastAsia="Calibri" w:hAnsi="Times New Roman" w:cs="Times New Roman"/>
          <w:sz w:val="16"/>
          <w:szCs w:val="16"/>
          <w:lang w:eastAsia="ru-RU"/>
        </w:rPr>
        <w:sectPr w:rsidR="009D79A8" w:rsidSect="008023FD">
          <w:pgSz w:w="12240" w:h="15840" w:code="1"/>
          <w:pgMar w:top="851" w:right="500" w:bottom="280" w:left="1276" w:header="720" w:footer="720" w:gutter="0"/>
          <w:cols w:space="720"/>
          <w:docGrid w:linePitch="299"/>
        </w:sectPr>
      </w:pP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lastRenderedPageBreak/>
        <w:t xml:space="preserve">Муниципальное бюджетное           </w:t>
      </w: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t xml:space="preserve">общеобразовательное учреждение </w:t>
      </w: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t>средняя общеобразовательная школа №5</w:t>
      </w: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t>(МБОУ СОШ №5)</w:t>
      </w: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lastRenderedPageBreak/>
        <w:t xml:space="preserve"> УТВЕРЖДАЮ</w:t>
      </w: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t xml:space="preserve">Директор МБОУ СОШ №5              </w:t>
      </w: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t xml:space="preserve">Л.Р. Зорина ___________________     </w:t>
      </w:r>
    </w:p>
    <w:p w:rsidR="009D79A8" w:rsidRPr="009D79A8" w:rsidRDefault="006927F4" w:rsidP="009D79A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03.03.2022 г. № 99</w:t>
      </w:r>
      <w:r w:rsidR="009D79A8" w:rsidRPr="009D79A8">
        <w:rPr>
          <w:rFonts w:ascii="Times New Roman" w:eastAsia="Calibri" w:hAnsi="Times New Roman" w:cs="Times New Roman"/>
          <w:sz w:val="24"/>
          <w:szCs w:val="24"/>
          <w:lang w:eastAsia="ru-RU"/>
        </w:rPr>
        <w:t>-у</w:t>
      </w:r>
    </w:p>
    <w:p w:rsidR="009D79A8" w:rsidRPr="009D79A8" w:rsidRDefault="009D79A8" w:rsidP="009D79A8">
      <w:pPr>
        <w:spacing w:after="0" w:line="240" w:lineRule="auto"/>
        <w:jc w:val="both"/>
        <w:rPr>
          <w:rFonts w:ascii="Times New Roman" w:eastAsia="Calibri" w:hAnsi="Times New Roman" w:cs="Times New Roman"/>
          <w:sz w:val="24"/>
          <w:szCs w:val="24"/>
          <w:lang w:eastAsia="ru-RU"/>
        </w:rPr>
        <w:sectPr w:rsidR="009D79A8" w:rsidRPr="009D79A8" w:rsidSect="009D79A8">
          <w:type w:val="continuous"/>
          <w:pgSz w:w="12240" w:h="15840" w:code="1"/>
          <w:pgMar w:top="851" w:right="500" w:bottom="280" w:left="1276" w:header="720" w:footer="720" w:gutter="0"/>
          <w:cols w:num="2" w:space="720"/>
          <w:docGrid w:linePitch="299"/>
        </w:sectPr>
      </w:pPr>
    </w:p>
    <w:p w:rsidR="009D79A8" w:rsidRPr="009D79A8" w:rsidRDefault="009D79A8" w:rsidP="009D79A8">
      <w:pPr>
        <w:spacing w:after="0" w:line="240" w:lineRule="auto"/>
        <w:jc w:val="both"/>
        <w:rPr>
          <w:rFonts w:ascii="Times New Roman" w:eastAsia="Calibri" w:hAnsi="Times New Roman" w:cs="Times New Roman"/>
          <w:sz w:val="24"/>
          <w:szCs w:val="24"/>
          <w:lang w:eastAsia="ru-RU"/>
        </w:rPr>
      </w:pPr>
      <w:r w:rsidRPr="009D79A8">
        <w:rPr>
          <w:rFonts w:ascii="Times New Roman" w:eastAsia="Calibri" w:hAnsi="Times New Roman" w:cs="Times New Roman"/>
          <w:sz w:val="24"/>
          <w:szCs w:val="24"/>
          <w:lang w:eastAsia="ru-RU"/>
        </w:rPr>
        <w:lastRenderedPageBreak/>
        <w:t xml:space="preserve"> </w:t>
      </w:r>
    </w:p>
    <w:p w:rsidR="009D79A8" w:rsidRPr="009D79A8" w:rsidRDefault="009D79A8" w:rsidP="009D79A8">
      <w:pPr>
        <w:spacing w:after="0" w:line="240" w:lineRule="auto"/>
        <w:jc w:val="right"/>
        <w:rPr>
          <w:rFonts w:ascii="Times New Roman" w:eastAsia="Calibri" w:hAnsi="Times New Roman" w:cs="Times New Roman"/>
          <w:sz w:val="16"/>
          <w:szCs w:val="16"/>
          <w:lang w:eastAsia="ru-RU"/>
        </w:rPr>
      </w:pPr>
    </w:p>
    <w:p w:rsidR="009D79A8" w:rsidRPr="009D79A8" w:rsidRDefault="009D79A8" w:rsidP="009D79A8">
      <w:pPr>
        <w:spacing w:after="0" w:line="240" w:lineRule="auto"/>
        <w:jc w:val="right"/>
        <w:rPr>
          <w:rFonts w:ascii="Times New Roman" w:eastAsia="Calibri" w:hAnsi="Times New Roman" w:cs="Times New Roman"/>
          <w:sz w:val="16"/>
          <w:szCs w:val="16"/>
          <w:lang w:eastAsia="ru-RU"/>
        </w:rPr>
      </w:pPr>
    </w:p>
    <w:p w:rsidR="009D79A8" w:rsidRDefault="006927F4" w:rsidP="009D79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03.03.2022 г. № 99</w:t>
      </w:r>
      <w:r w:rsidR="009D79A8" w:rsidRPr="009D79A8">
        <w:rPr>
          <w:rFonts w:ascii="Times New Roman" w:eastAsia="Calibri" w:hAnsi="Times New Roman" w:cs="Times New Roman"/>
          <w:sz w:val="24"/>
          <w:szCs w:val="24"/>
          <w:lang w:eastAsia="ru-RU"/>
        </w:rPr>
        <w:t>-у</w:t>
      </w:r>
      <w:r w:rsidR="009D79A8">
        <w:rPr>
          <w:rFonts w:ascii="Times New Roman" w:eastAsia="Calibri" w:hAnsi="Times New Roman" w:cs="Times New Roman"/>
          <w:sz w:val="24"/>
          <w:szCs w:val="24"/>
          <w:lang w:eastAsia="ru-RU"/>
        </w:rPr>
        <w:t xml:space="preserve">  </w:t>
      </w:r>
    </w:p>
    <w:p w:rsidR="009D79A8" w:rsidRPr="009D79A8" w:rsidRDefault="009D79A8" w:rsidP="009D79A8">
      <w:pPr>
        <w:spacing w:after="0" w:line="240" w:lineRule="auto"/>
        <w:rPr>
          <w:rFonts w:ascii="Times New Roman" w:eastAsia="Calibri" w:hAnsi="Times New Roman" w:cs="Times New Roman"/>
          <w:sz w:val="24"/>
          <w:szCs w:val="24"/>
          <w:lang w:eastAsia="ru-RU"/>
        </w:rPr>
      </w:pPr>
    </w:p>
    <w:p w:rsidR="009D79A8" w:rsidRPr="009D79A8" w:rsidRDefault="009D79A8" w:rsidP="009D79A8">
      <w:pPr>
        <w:widowControl w:val="0"/>
        <w:spacing w:after="0" w:line="240" w:lineRule="auto"/>
        <w:ind w:right="-20"/>
        <w:jc w:val="center"/>
        <w:rPr>
          <w:rFonts w:ascii="Times New Roman" w:eastAsia="Times New Roman" w:hAnsi="Times New Roman" w:cs="Times New Roman"/>
          <w:color w:val="000000"/>
          <w:sz w:val="24"/>
          <w:szCs w:val="24"/>
        </w:rPr>
      </w:pPr>
      <w:r w:rsidRPr="009D79A8">
        <w:rPr>
          <w:rFonts w:ascii="Times New Roman" w:eastAsia="Times New Roman" w:hAnsi="Times New Roman" w:cs="Times New Roman"/>
          <w:color w:val="000000"/>
          <w:sz w:val="24"/>
          <w:szCs w:val="24"/>
        </w:rPr>
        <w:t>ПРА</w:t>
      </w:r>
      <w:r w:rsidRPr="009D79A8">
        <w:rPr>
          <w:rFonts w:ascii="Times New Roman" w:eastAsia="Times New Roman" w:hAnsi="Times New Roman" w:cs="Times New Roman"/>
          <w:color w:val="000000"/>
          <w:spacing w:val="-1"/>
          <w:sz w:val="24"/>
          <w:szCs w:val="24"/>
        </w:rPr>
        <w:t>В</w:t>
      </w:r>
      <w:r w:rsidRPr="009D79A8">
        <w:rPr>
          <w:rFonts w:ascii="Times New Roman" w:eastAsia="Times New Roman" w:hAnsi="Times New Roman" w:cs="Times New Roman"/>
          <w:color w:val="000000"/>
          <w:sz w:val="24"/>
          <w:szCs w:val="24"/>
        </w:rPr>
        <w:t>ИЛА</w:t>
      </w:r>
    </w:p>
    <w:p w:rsidR="009D79A8" w:rsidRPr="006927F4" w:rsidRDefault="009D79A8" w:rsidP="006927F4">
      <w:pPr>
        <w:widowControl w:val="0"/>
        <w:spacing w:after="0" w:line="240" w:lineRule="auto"/>
        <w:ind w:right="-54"/>
        <w:jc w:val="center"/>
        <w:rPr>
          <w:rFonts w:ascii="Times New Roman" w:eastAsia="Times New Roman" w:hAnsi="Times New Roman" w:cs="Times New Roman"/>
          <w:color w:val="000000"/>
          <w:sz w:val="24"/>
          <w:szCs w:val="24"/>
        </w:rPr>
      </w:pPr>
      <w:proofErr w:type="gramStart"/>
      <w:r w:rsidRPr="009D79A8">
        <w:rPr>
          <w:rFonts w:ascii="Times New Roman" w:eastAsia="Times New Roman" w:hAnsi="Times New Roman" w:cs="Times New Roman"/>
          <w:color w:val="000000"/>
          <w:spacing w:val="1"/>
          <w:sz w:val="24"/>
          <w:szCs w:val="24"/>
        </w:rPr>
        <w:t>п</w:t>
      </w:r>
      <w:r w:rsidRPr="009D79A8">
        <w:rPr>
          <w:rFonts w:ascii="Times New Roman" w:eastAsia="Times New Roman" w:hAnsi="Times New Roman" w:cs="Times New Roman"/>
          <w:color w:val="000000"/>
          <w:sz w:val="24"/>
          <w:szCs w:val="24"/>
        </w:rPr>
        <w:t>р</w:t>
      </w:r>
      <w:r w:rsidRPr="009D79A8">
        <w:rPr>
          <w:rFonts w:ascii="Times New Roman" w:eastAsia="Times New Roman" w:hAnsi="Times New Roman" w:cs="Times New Roman"/>
          <w:color w:val="000000"/>
          <w:spacing w:val="1"/>
          <w:sz w:val="24"/>
          <w:szCs w:val="24"/>
        </w:rPr>
        <w:t>и</w:t>
      </w:r>
      <w:r w:rsidRPr="009D79A8">
        <w:rPr>
          <w:rFonts w:ascii="Times New Roman" w:eastAsia="Times New Roman" w:hAnsi="Times New Roman" w:cs="Times New Roman"/>
          <w:color w:val="000000"/>
          <w:sz w:val="24"/>
          <w:szCs w:val="24"/>
        </w:rPr>
        <w:t>е</w:t>
      </w:r>
      <w:r w:rsidRPr="009D79A8">
        <w:rPr>
          <w:rFonts w:ascii="Times New Roman" w:eastAsia="Times New Roman" w:hAnsi="Times New Roman" w:cs="Times New Roman"/>
          <w:color w:val="000000"/>
          <w:spacing w:val="-1"/>
          <w:sz w:val="24"/>
          <w:szCs w:val="24"/>
        </w:rPr>
        <w:t>м</w:t>
      </w:r>
      <w:r w:rsidRPr="009D79A8">
        <w:rPr>
          <w:rFonts w:ascii="Times New Roman" w:eastAsia="Times New Roman" w:hAnsi="Times New Roman" w:cs="Times New Roman"/>
          <w:color w:val="000000"/>
          <w:sz w:val="24"/>
          <w:szCs w:val="24"/>
        </w:rPr>
        <w:t>а</w:t>
      </w:r>
      <w:r w:rsidRPr="009D79A8">
        <w:rPr>
          <w:rFonts w:ascii="Times New Roman" w:eastAsia="Times New Roman" w:hAnsi="Times New Roman" w:cs="Times New Roman"/>
          <w:color w:val="000000"/>
          <w:spacing w:val="95"/>
          <w:sz w:val="24"/>
          <w:szCs w:val="24"/>
        </w:rPr>
        <w:t xml:space="preserve"> </w:t>
      </w:r>
      <w:r w:rsidRPr="009D79A8">
        <w:rPr>
          <w:rFonts w:ascii="Times New Roman" w:eastAsia="Times New Roman" w:hAnsi="Times New Roman" w:cs="Times New Roman"/>
          <w:color w:val="000000"/>
          <w:spacing w:val="96"/>
          <w:sz w:val="24"/>
          <w:szCs w:val="24"/>
        </w:rPr>
        <w:t xml:space="preserve"> </w:t>
      </w:r>
      <w:r w:rsidRPr="009D79A8">
        <w:rPr>
          <w:rFonts w:ascii="Times New Roman" w:eastAsia="Times New Roman" w:hAnsi="Times New Roman" w:cs="Times New Roman"/>
          <w:color w:val="000000"/>
          <w:sz w:val="24"/>
          <w:szCs w:val="24"/>
        </w:rPr>
        <w:t>граждан</w:t>
      </w:r>
      <w:proofErr w:type="gramEnd"/>
      <w:r w:rsidRPr="009D79A8">
        <w:rPr>
          <w:rFonts w:ascii="Times New Roman" w:eastAsia="Times New Roman" w:hAnsi="Times New Roman" w:cs="Times New Roman"/>
          <w:color w:val="000000"/>
          <w:spacing w:val="96"/>
          <w:sz w:val="24"/>
          <w:szCs w:val="24"/>
        </w:rPr>
        <w:t xml:space="preserve"> </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а</w:t>
      </w:r>
      <w:r w:rsidRPr="009D79A8">
        <w:rPr>
          <w:rFonts w:ascii="Times New Roman" w:eastAsia="Times New Roman" w:hAnsi="Times New Roman" w:cs="Times New Roman"/>
          <w:color w:val="000000"/>
          <w:spacing w:val="95"/>
          <w:sz w:val="24"/>
          <w:szCs w:val="24"/>
        </w:rPr>
        <w:t xml:space="preserve"> </w:t>
      </w:r>
      <w:r w:rsidRPr="009D79A8">
        <w:rPr>
          <w:rFonts w:ascii="Times New Roman" w:eastAsia="Times New Roman" w:hAnsi="Times New Roman" w:cs="Times New Roman"/>
          <w:color w:val="000000"/>
          <w:sz w:val="24"/>
          <w:szCs w:val="24"/>
        </w:rPr>
        <w:t>о</w:t>
      </w:r>
      <w:r w:rsidRPr="009D79A8">
        <w:rPr>
          <w:rFonts w:ascii="Times New Roman" w:eastAsia="Times New Roman" w:hAnsi="Times New Roman" w:cs="Times New Roman"/>
          <w:color w:val="000000"/>
          <w:spacing w:val="3"/>
          <w:sz w:val="24"/>
          <w:szCs w:val="24"/>
        </w:rPr>
        <w:t>б</w:t>
      </w:r>
      <w:r w:rsidRPr="009D79A8">
        <w:rPr>
          <w:rFonts w:ascii="Times New Roman" w:eastAsia="Times New Roman" w:hAnsi="Times New Roman" w:cs="Times New Roman"/>
          <w:color w:val="000000"/>
          <w:spacing w:val="-2"/>
          <w:sz w:val="24"/>
          <w:szCs w:val="24"/>
        </w:rPr>
        <w:t>у</w:t>
      </w:r>
      <w:r w:rsidRPr="009D79A8">
        <w:rPr>
          <w:rFonts w:ascii="Times New Roman" w:eastAsia="Times New Roman" w:hAnsi="Times New Roman" w:cs="Times New Roman"/>
          <w:color w:val="000000"/>
          <w:sz w:val="24"/>
          <w:szCs w:val="24"/>
        </w:rPr>
        <w:t>чение</w:t>
      </w:r>
      <w:r w:rsidRPr="009D79A8">
        <w:rPr>
          <w:rFonts w:ascii="Times New Roman" w:eastAsia="Times New Roman" w:hAnsi="Times New Roman" w:cs="Times New Roman"/>
          <w:color w:val="000000"/>
          <w:spacing w:val="95"/>
          <w:sz w:val="24"/>
          <w:szCs w:val="24"/>
        </w:rPr>
        <w:t xml:space="preserve"> </w:t>
      </w:r>
      <w:r w:rsidRPr="009D79A8">
        <w:rPr>
          <w:rFonts w:ascii="Times New Roman" w:eastAsia="Times New Roman" w:hAnsi="Times New Roman" w:cs="Times New Roman"/>
          <w:color w:val="000000"/>
          <w:spacing w:val="2"/>
          <w:sz w:val="24"/>
          <w:szCs w:val="24"/>
        </w:rPr>
        <w:t>п</w:t>
      </w:r>
      <w:r w:rsidRPr="009D79A8">
        <w:rPr>
          <w:rFonts w:ascii="Times New Roman" w:eastAsia="Times New Roman" w:hAnsi="Times New Roman" w:cs="Times New Roman"/>
          <w:color w:val="000000"/>
          <w:sz w:val="24"/>
          <w:szCs w:val="24"/>
        </w:rPr>
        <w:t>о</w:t>
      </w:r>
      <w:r w:rsidRPr="009D79A8">
        <w:rPr>
          <w:rFonts w:ascii="Times New Roman" w:eastAsia="Times New Roman" w:hAnsi="Times New Roman" w:cs="Times New Roman"/>
          <w:color w:val="000000"/>
          <w:spacing w:val="96"/>
          <w:sz w:val="24"/>
          <w:szCs w:val="24"/>
        </w:rPr>
        <w:t xml:space="preserve"> </w:t>
      </w:r>
      <w:r w:rsidRPr="009D79A8">
        <w:rPr>
          <w:rFonts w:ascii="Times New Roman" w:eastAsia="Times New Roman" w:hAnsi="Times New Roman" w:cs="Times New Roman"/>
          <w:color w:val="000000"/>
          <w:sz w:val="24"/>
          <w:szCs w:val="24"/>
        </w:rPr>
        <w:t>обра</w:t>
      </w:r>
      <w:r w:rsidRPr="009D79A8">
        <w:rPr>
          <w:rFonts w:ascii="Times New Roman" w:eastAsia="Times New Roman" w:hAnsi="Times New Roman" w:cs="Times New Roman"/>
          <w:color w:val="000000"/>
          <w:spacing w:val="1"/>
          <w:sz w:val="24"/>
          <w:szCs w:val="24"/>
        </w:rPr>
        <w:t>з</w:t>
      </w:r>
      <w:r w:rsidRPr="009D79A8">
        <w:rPr>
          <w:rFonts w:ascii="Times New Roman" w:eastAsia="Times New Roman" w:hAnsi="Times New Roman" w:cs="Times New Roman"/>
          <w:color w:val="000000"/>
          <w:sz w:val="24"/>
          <w:szCs w:val="24"/>
        </w:rPr>
        <w:t>ов</w:t>
      </w:r>
      <w:r w:rsidRPr="009D79A8">
        <w:rPr>
          <w:rFonts w:ascii="Times New Roman" w:eastAsia="Times New Roman" w:hAnsi="Times New Roman" w:cs="Times New Roman"/>
          <w:color w:val="000000"/>
          <w:spacing w:val="-1"/>
          <w:sz w:val="24"/>
          <w:szCs w:val="24"/>
        </w:rPr>
        <w:t>ате</w:t>
      </w:r>
      <w:r w:rsidRPr="009D79A8">
        <w:rPr>
          <w:rFonts w:ascii="Times New Roman" w:eastAsia="Times New Roman" w:hAnsi="Times New Roman" w:cs="Times New Roman"/>
          <w:color w:val="000000"/>
          <w:sz w:val="24"/>
          <w:szCs w:val="24"/>
        </w:rPr>
        <w:t>ль</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ым</w:t>
      </w:r>
      <w:r w:rsidRPr="009D79A8">
        <w:rPr>
          <w:rFonts w:ascii="Times New Roman" w:eastAsia="Times New Roman" w:hAnsi="Times New Roman" w:cs="Times New Roman"/>
          <w:color w:val="000000"/>
          <w:spacing w:val="96"/>
          <w:sz w:val="24"/>
          <w:szCs w:val="24"/>
        </w:rPr>
        <w:t xml:space="preserve"> </w:t>
      </w:r>
      <w:r w:rsidRPr="009D79A8">
        <w:rPr>
          <w:rFonts w:ascii="Times New Roman" w:eastAsia="Times New Roman" w:hAnsi="Times New Roman" w:cs="Times New Roman"/>
          <w:color w:val="000000"/>
          <w:spacing w:val="1"/>
          <w:sz w:val="24"/>
          <w:szCs w:val="24"/>
        </w:rPr>
        <w:t>п</w:t>
      </w:r>
      <w:r w:rsidRPr="009D79A8">
        <w:rPr>
          <w:rFonts w:ascii="Times New Roman" w:eastAsia="Times New Roman" w:hAnsi="Times New Roman" w:cs="Times New Roman"/>
          <w:color w:val="000000"/>
          <w:sz w:val="24"/>
          <w:szCs w:val="24"/>
        </w:rPr>
        <w:t>рогра</w:t>
      </w:r>
      <w:r w:rsidRPr="009D79A8">
        <w:rPr>
          <w:rFonts w:ascii="Times New Roman" w:eastAsia="Times New Roman" w:hAnsi="Times New Roman" w:cs="Times New Roman"/>
          <w:color w:val="000000"/>
          <w:spacing w:val="-1"/>
          <w:sz w:val="24"/>
          <w:szCs w:val="24"/>
        </w:rPr>
        <w:t>м</w:t>
      </w:r>
      <w:r w:rsidRPr="009D79A8">
        <w:rPr>
          <w:rFonts w:ascii="Times New Roman" w:eastAsia="Times New Roman" w:hAnsi="Times New Roman" w:cs="Times New Roman"/>
          <w:color w:val="000000"/>
          <w:sz w:val="24"/>
          <w:szCs w:val="24"/>
        </w:rPr>
        <w:t>м</w:t>
      </w:r>
      <w:r w:rsidRPr="009D79A8">
        <w:rPr>
          <w:rFonts w:ascii="Times New Roman" w:eastAsia="Times New Roman" w:hAnsi="Times New Roman" w:cs="Times New Roman"/>
          <w:color w:val="000000"/>
          <w:spacing w:val="-1"/>
          <w:sz w:val="24"/>
          <w:szCs w:val="24"/>
        </w:rPr>
        <w:t>а</w:t>
      </w:r>
      <w:r w:rsidRPr="009D79A8">
        <w:rPr>
          <w:rFonts w:ascii="Times New Roman" w:eastAsia="Times New Roman" w:hAnsi="Times New Roman" w:cs="Times New Roman"/>
          <w:color w:val="000000"/>
          <w:sz w:val="24"/>
          <w:szCs w:val="24"/>
        </w:rPr>
        <w:t xml:space="preserve">м </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а</w:t>
      </w:r>
      <w:r w:rsidRPr="009D79A8">
        <w:rPr>
          <w:rFonts w:ascii="Times New Roman" w:eastAsia="Times New Roman" w:hAnsi="Times New Roman" w:cs="Times New Roman"/>
          <w:color w:val="000000"/>
          <w:spacing w:val="-1"/>
          <w:sz w:val="24"/>
          <w:szCs w:val="24"/>
        </w:rPr>
        <w:t>ч</w:t>
      </w:r>
      <w:r w:rsidRPr="009D79A8">
        <w:rPr>
          <w:rFonts w:ascii="Times New Roman" w:eastAsia="Times New Roman" w:hAnsi="Times New Roman" w:cs="Times New Roman"/>
          <w:color w:val="000000"/>
          <w:sz w:val="24"/>
          <w:szCs w:val="24"/>
        </w:rPr>
        <w:t>аль</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ого общего, о</w:t>
      </w:r>
      <w:r w:rsidRPr="009D79A8">
        <w:rPr>
          <w:rFonts w:ascii="Times New Roman" w:eastAsia="Times New Roman" w:hAnsi="Times New Roman" w:cs="Times New Roman"/>
          <w:color w:val="000000"/>
          <w:spacing w:val="-1"/>
          <w:sz w:val="24"/>
          <w:szCs w:val="24"/>
        </w:rPr>
        <w:t>с</w:t>
      </w:r>
      <w:r w:rsidRPr="009D79A8">
        <w:rPr>
          <w:rFonts w:ascii="Times New Roman" w:eastAsia="Times New Roman" w:hAnsi="Times New Roman" w:cs="Times New Roman"/>
          <w:color w:val="000000"/>
          <w:sz w:val="24"/>
          <w:szCs w:val="24"/>
        </w:rPr>
        <w:t>нов</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ого общего и ср</w:t>
      </w:r>
      <w:r w:rsidRPr="009D79A8">
        <w:rPr>
          <w:rFonts w:ascii="Times New Roman" w:eastAsia="Times New Roman" w:hAnsi="Times New Roman" w:cs="Times New Roman"/>
          <w:color w:val="000000"/>
          <w:spacing w:val="-1"/>
          <w:sz w:val="24"/>
          <w:szCs w:val="24"/>
        </w:rPr>
        <w:t>е</w:t>
      </w:r>
      <w:r w:rsidRPr="009D79A8">
        <w:rPr>
          <w:rFonts w:ascii="Times New Roman" w:eastAsia="Times New Roman" w:hAnsi="Times New Roman" w:cs="Times New Roman"/>
          <w:color w:val="000000"/>
          <w:sz w:val="24"/>
          <w:szCs w:val="24"/>
        </w:rPr>
        <w:t>д</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его общего образован</w:t>
      </w:r>
      <w:r w:rsidRPr="009D79A8">
        <w:rPr>
          <w:rFonts w:ascii="Times New Roman" w:eastAsia="Times New Roman" w:hAnsi="Times New Roman" w:cs="Times New Roman"/>
          <w:color w:val="000000"/>
          <w:spacing w:val="2"/>
          <w:sz w:val="24"/>
          <w:szCs w:val="24"/>
        </w:rPr>
        <w:t>и</w:t>
      </w:r>
      <w:r w:rsidRPr="009D79A8">
        <w:rPr>
          <w:rFonts w:ascii="Times New Roman" w:eastAsia="Times New Roman" w:hAnsi="Times New Roman" w:cs="Times New Roman"/>
          <w:color w:val="000000"/>
          <w:sz w:val="24"/>
          <w:szCs w:val="24"/>
        </w:rPr>
        <w:t>я в Муниципальное</w:t>
      </w:r>
      <w:r w:rsidRPr="009D79A8">
        <w:rPr>
          <w:rFonts w:ascii="Times New Roman" w:eastAsia="Times New Roman" w:hAnsi="Times New Roman" w:cs="Times New Roman"/>
          <w:color w:val="000000"/>
          <w:sz w:val="24"/>
          <w:szCs w:val="24"/>
        </w:rPr>
        <w:tab/>
        <w:t>бюджетное общеобразовательное</w:t>
      </w:r>
      <w:r w:rsidRPr="009D79A8">
        <w:rPr>
          <w:rFonts w:ascii="Times New Roman" w:eastAsia="Times New Roman" w:hAnsi="Times New Roman" w:cs="Times New Roman"/>
          <w:color w:val="000000"/>
          <w:sz w:val="24"/>
          <w:szCs w:val="24"/>
        </w:rPr>
        <w:tab/>
        <w:t>учреждение</w:t>
      </w:r>
      <w:r w:rsidRPr="009D79A8">
        <w:rPr>
          <w:rFonts w:ascii="Times New Roman" w:eastAsia="Times New Roman" w:hAnsi="Times New Roman" w:cs="Times New Roman"/>
          <w:color w:val="000000"/>
          <w:sz w:val="24"/>
          <w:szCs w:val="24"/>
        </w:rPr>
        <w:tab/>
        <w:t>среднюю общеобразовательную школу №5 в новой редакции.</w:t>
      </w:r>
    </w:p>
    <w:p w:rsidR="006927F4" w:rsidRDefault="006927F4" w:rsidP="009D79A8">
      <w:pPr>
        <w:widowControl w:val="0"/>
        <w:spacing w:after="0" w:line="240" w:lineRule="auto"/>
        <w:ind w:left="3833" w:right="-20"/>
        <w:rPr>
          <w:rFonts w:ascii="Times New Roman" w:eastAsia="Times New Roman" w:hAnsi="Times New Roman" w:cs="Times New Roman"/>
          <w:b/>
          <w:bCs/>
          <w:color w:val="000000"/>
          <w:sz w:val="24"/>
          <w:szCs w:val="24"/>
        </w:rPr>
      </w:pPr>
    </w:p>
    <w:p w:rsidR="006927F4" w:rsidRPr="009D79A8" w:rsidRDefault="006927F4" w:rsidP="006927F4">
      <w:pPr>
        <w:widowControl w:val="0"/>
        <w:spacing w:after="0" w:line="240" w:lineRule="auto"/>
        <w:ind w:left="3833" w:right="-20"/>
        <w:rPr>
          <w:rFonts w:ascii="Times New Roman" w:eastAsia="Times New Roman" w:hAnsi="Times New Roman" w:cs="Times New Roman"/>
          <w:b/>
          <w:bCs/>
          <w:color w:val="000000"/>
          <w:sz w:val="24"/>
          <w:szCs w:val="24"/>
        </w:rPr>
      </w:pPr>
      <w:r w:rsidRPr="009D79A8">
        <w:rPr>
          <w:rFonts w:ascii="Times New Roman" w:eastAsia="Times New Roman" w:hAnsi="Times New Roman" w:cs="Times New Roman"/>
          <w:b/>
          <w:bCs/>
          <w:color w:val="000000"/>
          <w:sz w:val="24"/>
          <w:szCs w:val="24"/>
        </w:rPr>
        <w:t>1.</w:t>
      </w:r>
      <w:r w:rsidRPr="009D79A8">
        <w:rPr>
          <w:rFonts w:ascii="Times New Roman" w:eastAsia="Times New Roman" w:hAnsi="Times New Roman" w:cs="Times New Roman"/>
          <w:color w:val="000000"/>
          <w:sz w:val="24"/>
          <w:szCs w:val="24"/>
        </w:rPr>
        <w:t xml:space="preserve"> </w:t>
      </w:r>
      <w:r w:rsidRPr="009D79A8">
        <w:rPr>
          <w:rFonts w:ascii="Times New Roman" w:eastAsia="Times New Roman" w:hAnsi="Times New Roman" w:cs="Times New Roman"/>
          <w:b/>
          <w:bCs/>
          <w:color w:val="000000"/>
          <w:sz w:val="24"/>
          <w:szCs w:val="24"/>
        </w:rPr>
        <w:t>О</w:t>
      </w:r>
      <w:r w:rsidRPr="009D79A8">
        <w:rPr>
          <w:rFonts w:ascii="Times New Roman" w:eastAsia="Times New Roman" w:hAnsi="Times New Roman" w:cs="Times New Roman"/>
          <w:b/>
          <w:bCs/>
          <w:color w:val="000000"/>
          <w:spacing w:val="3"/>
          <w:sz w:val="24"/>
          <w:szCs w:val="24"/>
        </w:rPr>
        <w:t>б</w:t>
      </w:r>
      <w:r w:rsidRPr="009D79A8">
        <w:rPr>
          <w:rFonts w:ascii="Times New Roman" w:eastAsia="Times New Roman" w:hAnsi="Times New Roman" w:cs="Times New Roman"/>
          <w:b/>
          <w:bCs/>
          <w:color w:val="000000"/>
          <w:spacing w:val="-5"/>
          <w:sz w:val="24"/>
          <w:szCs w:val="24"/>
        </w:rPr>
        <w:t>щ</w:t>
      </w:r>
      <w:r w:rsidRPr="009D79A8">
        <w:rPr>
          <w:rFonts w:ascii="Times New Roman" w:eastAsia="Times New Roman" w:hAnsi="Times New Roman" w:cs="Times New Roman"/>
          <w:b/>
          <w:bCs/>
          <w:color w:val="000000"/>
          <w:sz w:val="24"/>
          <w:szCs w:val="24"/>
        </w:rPr>
        <w:t>ие</w:t>
      </w:r>
      <w:r w:rsidRPr="009D79A8">
        <w:rPr>
          <w:rFonts w:ascii="Times New Roman" w:eastAsia="Times New Roman" w:hAnsi="Times New Roman" w:cs="Times New Roman"/>
          <w:color w:val="000000"/>
          <w:sz w:val="24"/>
          <w:szCs w:val="24"/>
        </w:rPr>
        <w:t xml:space="preserve"> </w:t>
      </w:r>
      <w:r w:rsidRPr="009D79A8">
        <w:rPr>
          <w:rFonts w:ascii="Times New Roman" w:eastAsia="Times New Roman" w:hAnsi="Times New Roman" w:cs="Times New Roman"/>
          <w:b/>
          <w:bCs/>
          <w:color w:val="000000"/>
          <w:sz w:val="24"/>
          <w:szCs w:val="24"/>
        </w:rPr>
        <w:t>пол</w:t>
      </w:r>
      <w:r w:rsidRPr="009D79A8">
        <w:rPr>
          <w:rFonts w:ascii="Times New Roman" w:eastAsia="Times New Roman" w:hAnsi="Times New Roman" w:cs="Times New Roman"/>
          <w:b/>
          <w:bCs/>
          <w:color w:val="000000"/>
          <w:spacing w:val="2"/>
          <w:sz w:val="24"/>
          <w:szCs w:val="24"/>
        </w:rPr>
        <w:t>о</w:t>
      </w:r>
      <w:r w:rsidRPr="009D79A8">
        <w:rPr>
          <w:rFonts w:ascii="Times New Roman" w:eastAsia="Times New Roman" w:hAnsi="Times New Roman" w:cs="Times New Roman"/>
          <w:b/>
          <w:bCs/>
          <w:color w:val="000000"/>
          <w:sz w:val="24"/>
          <w:szCs w:val="24"/>
        </w:rPr>
        <w:t>ж</w:t>
      </w:r>
      <w:r w:rsidRPr="009D79A8">
        <w:rPr>
          <w:rFonts w:ascii="Times New Roman" w:eastAsia="Times New Roman" w:hAnsi="Times New Roman" w:cs="Times New Roman"/>
          <w:b/>
          <w:bCs/>
          <w:color w:val="000000"/>
          <w:spacing w:val="-1"/>
          <w:sz w:val="24"/>
          <w:szCs w:val="24"/>
        </w:rPr>
        <w:t>е</w:t>
      </w:r>
      <w:r w:rsidRPr="009D79A8">
        <w:rPr>
          <w:rFonts w:ascii="Times New Roman" w:eastAsia="Times New Roman" w:hAnsi="Times New Roman" w:cs="Times New Roman"/>
          <w:b/>
          <w:bCs/>
          <w:color w:val="000000"/>
          <w:sz w:val="24"/>
          <w:szCs w:val="24"/>
        </w:rPr>
        <w:t>н</w:t>
      </w:r>
      <w:r w:rsidRPr="009D79A8">
        <w:rPr>
          <w:rFonts w:ascii="Times New Roman" w:eastAsia="Times New Roman" w:hAnsi="Times New Roman" w:cs="Times New Roman"/>
          <w:b/>
          <w:bCs/>
          <w:color w:val="000000"/>
          <w:spacing w:val="1"/>
          <w:sz w:val="24"/>
          <w:szCs w:val="24"/>
        </w:rPr>
        <w:t>и</w:t>
      </w:r>
      <w:r w:rsidRPr="009D79A8">
        <w:rPr>
          <w:rFonts w:ascii="Times New Roman" w:eastAsia="Times New Roman" w:hAnsi="Times New Roman" w:cs="Times New Roman"/>
          <w:b/>
          <w:bCs/>
          <w:color w:val="000000"/>
          <w:sz w:val="24"/>
          <w:szCs w:val="24"/>
        </w:rPr>
        <w:t>я</w:t>
      </w:r>
    </w:p>
    <w:p w:rsidR="006927F4" w:rsidRPr="009D79A8" w:rsidRDefault="006927F4" w:rsidP="006927F4">
      <w:pPr>
        <w:tabs>
          <w:tab w:val="left" w:pos="528"/>
          <w:tab w:val="left" w:pos="2549"/>
          <w:tab w:val="left" w:pos="4121"/>
          <w:tab w:val="left" w:pos="6773"/>
          <w:tab w:val="left" w:pos="8410"/>
        </w:tabs>
        <w:spacing w:after="0" w:line="240" w:lineRule="auto"/>
        <w:ind w:right="-57" w:firstLine="566"/>
        <w:jc w:val="both"/>
        <w:rPr>
          <w:rFonts w:ascii="Times New Roman" w:hAnsi="Times New Roman" w:cs="Times New Roman"/>
          <w:color w:val="000000"/>
          <w:sz w:val="24"/>
          <w:szCs w:val="24"/>
        </w:rPr>
      </w:pPr>
      <w:r w:rsidRPr="009D79A8">
        <w:rPr>
          <w:rFonts w:ascii="Times New Roman" w:eastAsia="Times New Roman" w:hAnsi="Times New Roman" w:cs="Times New Roman"/>
          <w:color w:val="000000"/>
          <w:sz w:val="24"/>
          <w:szCs w:val="24"/>
        </w:rPr>
        <w:t>1.1.</w:t>
      </w:r>
      <w:r w:rsidRPr="009D79A8">
        <w:rPr>
          <w:rFonts w:ascii="Times New Roman" w:eastAsia="Times New Roman" w:hAnsi="Times New Roman" w:cs="Times New Roman"/>
          <w:color w:val="000000"/>
          <w:spacing w:val="16"/>
          <w:sz w:val="24"/>
          <w:szCs w:val="24"/>
        </w:rPr>
        <w:t xml:space="preserve"> </w:t>
      </w:r>
      <w:r w:rsidRPr="009D79A8">
        <w:rPr>
          <w:rFonts w:ascii="Times New Roman" w:eastAsia="Times New Roman" w:hAnsi="Times New Roman" w:cs="Times New Roman"/>
          <w:color w:val="000000"/>
          <w:sz w:val="24"/>
          <w:szCs w:val="24"/>
        </w:rPr>
        <w:t>На</w:t>
      </w:r>
      <w:r w:rsidRPr="009D79A8">
        <w:rPr>
          <w:rFonts w:ascii="Times New Roman" w:eastAsia="Times New Roman" w:hAnsi="Times New Roman" w:cs="Times New Roman"/>
          <w:color w:val="000000"/>
          <w:spacing w:val="-1"/>
          <w:sz w:val="24"/>
          <w:szCs w:val="24"/>
        </w:rPr>
        <w:t>с</w:t>
      </w:r>
      <w:r w:rsidRPr="009D79A8">
        <w:rPr>
          <w:rFonts w:ascii="Times New Roman" w:eastAsia="Times New Roman" w:hAnsi="Times New Roman" w:cs="Times New Roman"/>
          <w:color w:val="000000"/>
          <w:sz w:val="24"/>
          <w:szCs w:val="24"/>
        </w:rPr>
        <w:t>тоящ</w:t>
      </w:r>
      <w:r w:rsidRPr="009D79A8">
        <w:rPr>
          <w:rFonts w:ascii="Times New Roman" w:eastAsia="Times New Roman" w:hAnsi="Times New Roman" w:cs="Times New Roman"/>
          <w:color w:val="000000"/>
          <w:spacing w:val="2"/>
          <w:sz w:val="24"/>
          <w:szCs w:val="24"/>
        </w:rPr>
        <w:t>и</w:t>
      </w:r>
      <w:r w:rsidRPr="009D79A8">
        <w:rPr>
          <w:rFonts w:ascii="Times New Roman" w:eastAsia="Times New Roman" w:hAnsi="Times New Roman" w:cs="Times New Roman"/>
          <w:color w:val="000000"/>
          <w:sz w:val="24"/>
          <w:szCs w:val="24"/>
        </w:rPr>
        <w:t>е</w:t>
      </w:r>
      <w:r w:rsidRPr="009D79A8">
        <w:rPr>
          <w:rFonts w:ascii="Times New Roman" w:eastAsia="Times New Roman" w:hAnsi="Times New Roman" w:cs="Times New Roman"/>
          <w:color w:val="000000"/>
          <w:spacing w:val="16"/>
          <w:sz w:val="24"/>
          <w:szCs w:val="24"/>
        </w:rPr>
        <w:t xml:space="preserve"> </w:t>
      </w:r>
      <w:r w:rsidRPr="009D79A8">
        <w:rPr>
          <w:rFonts w:ascii="Times New Roman" w:eastAsia="Times New Roman" w:hAnsi="Times New Roman" w:cs="Times New Roman"/>
          <w:color w:val="000000"/>
          <w:sz w:val="24"/>
          <w:szCs w:val="24"/>
        </w:rPr>
        <w:t>П</w:t>
      </w:r>
      <w:r w:rsidRPr="009D79A8">
        <w:rPr>
          <w:rFonts w:ascii="Times New Roman" w:eastAsia="Times New Roman" w:hAnsi="Times New Roman" w:cs="Times New Roman"/>
          <w:color w:val="000000"/>
          <w:spacing w:val="2"/>
          <w:sz w:val="24"/>
          <w:szCs w:val="24"/>
        </w:rPr>
        <w:t>р</w:t>
      </w:r>
      <w:r w:rsidRPr="009D79A8">
        <w:rPr>
          <w:rFonts w:ascii="Times New Roman" w:eastAsia="Times New Roman" w:hAnsi="Times New Roman" w:cs="Times New Roman"/>
          <w:color w:val="000000"/>
          <w:sz w:val="24"/>
          <w:szCs w:val="24"/>
        </w:rPr>
        <w:t>а</w:t>
      </w:r>
      <w:r w:rsidRPr="009D79A8">
        <w:rPr>
          <w:rFonts w:ascii="Times New Roman" w:eastAsia="Times New Roman" w:hAnsi="Times New Roman" w:cs="Times New Roman"/>
          <w:color w:val="000000"/>
          <w:spacing w:val="-1"/>
          <w:sz w:val="24"/>
          <w:szCs w:val="24"/>
        </w:rPr>
        <w:t>в</w:t>
      </w:r>
      <w:r w:rsidRPr="009D79A8">
        <w:rPr>
          <w:rFonts w:ascii="Times New Roman" w:eastAsia="Times New Roman" w:hAnsi="Times New Roman" w:cs="Times New Roman"/>
          <w:color w:val="000000"/>
          <w:spacing w:val="1"/>
          <w:sz w:val="24"/>
          <w:szCs w:val="24"/>
        </w:rPr>
        <w:t>и</w:t>
      </w:r>
      <w:r w:rsidRPr="009D79A8">
        <w:rPr>
          <w:rFonts w:ascii="Times New Roman" w:eastAsia="Times New Roman" w:hAnsi="Times New Roman" w:cs="Times New Roman"/>
          <w:color w:val="000000"/>
          <w:sz w:val="24"/>
          <w:szCs w:val="24"/>
        </w:rPr>
        <w:t>ла</w:t>
      </w:r>
      <w:r w:rsidRPr="009D79A8">
        <w:rPr>
          <w:rFonts w:ascii="Times New Roman" w:eastAsia="Times New Roman" w:hAnsi="Times New Roman" w:cs="Times New Roman"/>
          <w:color w:val="000000"/>
          <w:spacing w:val="16"/>
          <w:sz w:val="24"/>
          <w:szCs w:val="24"/>
        </w:rPr>
        <w:t xml:space="preserve"> </w:t>
      </w:r>
      <w:r w:rsidRPr="009D79A8">
        <w:rPr>
          <w:rFonts w:ascii="Times New Roman" w:eastAsia="Times New Roman" w:hAnsi="Times New Roman" w:cs="Times New Roman"/>
          <w:color w:val="000000"/>
          <w:spacing w:val="1"/>
          <w:sz w:val="24"/>
          <w:szCs w:val="24"/>
        </w:rPr>
        <w:t>п</w:t>
      </w:r>
      <w:r w:rsidRPr="009D79A8">
        <w:rPr>
          <w:rFonts w:ascii="Times New Roman" w:eastAsia="Times New Roman" w:hAnsi="Times New Roman" w:cs="Times New Roman"/>
          <w:color w:val="000000"/>
          <w:sz w:val="24"/>
          <w:szCs w:val="24"/>
        </w:rPr>
        <w:t>р</w:t>
      </w:r>
      <w:r w:rsidRPr="009D79A8">
        <w:rPr>
          <w:rFonts w:ascii="Times New Roman" w:eastAsia="Times New Roman" w:hAnsi="Times New Roman" w:cs="Times New Roman"/>
          <w:color w:val="000000"/>
          <w:spacing w:val="1"/>
          <w:sz w:val="24"/>
          <w:szCs w:val="24"/>
        </w:rPr>
        <w:t>и</w:t>
      </w:r>
      <w:r w:rsidRPr="009D79A8">
        <w:rPr>
          <w:rFonts w:ascii="Times New Roman" w:eastAsia="Times New Roman" w:hAnsi="Times New Roman" w:cs="Times New Roman"/>
          <w:color w:val="000000"/>
          <w:sz w:val="24"/>
          <w:szCs w:val="24"/>
        </w:rPr>
        <w:t>ема</w:t>
      </w:r>
      <w:r w:rsidRPr="009D79A8">
        <w:rPr>
          <w:rFonts w:ascii="Times New Roman" w:eastAsia="Times New Roman" w:hAnsi="Times New Roman" w:cs="Times New Roman"/>
          <w:color w:val="000000"/>
          <w:spacing w:val="15"/>
          <w:sz w:val="24"/>
          <w:szCs w:val="24"/>
        </w:rPr>
        <w:t xml:space="preserve"> </w:t>
      </w:r>
      <w:r w:rsidRPr="009D79A8">
        <w:rPr>
          <w:rFonts w:ascii="Times New Roman" w:eastAsia="Times New Roman" w:hAnsi="Times New Roman" w:cs="Times New Roman"/>
          <w:color w:val="000000"/>
          <w:sz w:val="24"/>
          <w:szCs w:val="24"/>
        </w:rPr>
        <w:t>граж</w:t>
      </w:r>
      <w:r w:rsidRPr="009D79A8">
        <w:rPr>
          <w:rFonts w:ascii="Times New Roman" w:eastAsia="Times New Roman" w:hAnsi="Times New Roman" w:cs="Times New Roman"/>
          <w:color w:val="000000"/>
          <w:spacing w:val="2"/>
          <w:sz w:val="24"/>
          <w:szCs w:val="24"/>
        </w:rPr>
        <w:t>д</w:t>
      </w:r>
      <w:r w:rsidRPr="009D79A8">
        <w:rPr>
          <w:rFonts w:ascii="Times New Roman" w:eastAsia="Times New Roman" w:hAnsi="Times New Roman" w:cs="Times New Roman"/>
          <w:color w:val="000000"/>
          <w:sz w:val="24"/>
          <w:szCs w:val="24"/>
        </w:rPr>
        <w:t>ан</w:t>
      </w:r>
      <w:r w:rsidRPr="009D79A8">
        <w:rPr>
          <w:rFonts w:ascii="Times New Roman" w:eastAsia="Times New Roman" w:hAnsi="Times New Roman" w:cs="Times New Roman"/>
          <w:color w:val="000000"/>
          <w:spacing w:val="18"/>
          <w:sz w:val="24"/>
          <w:szCs w:val="24"/>
        </w:rPr>
        <w:t xml:space="preserve"> </w:t>
      </w:r>
      <w:r w:rsidRPr="009D79A8">
        <w:rPr>
          <w:rFonts w:ascii="Times New Roman" w:eastAsia="Times New Roman" w:hAnsi="Times New Roman" w:cs="Times New Roman"/>
          <w:color w:val="000000"/>
          <w:sz w:val="24"/>
          <w:szCs w:val="24"/>
        </w:rPr>
        <w:t>на обучение по образовательным программам начального общего, основного общего и среднего общего образования</w:t>
      </w:r>
      <w:r w:rsidRPr="009D79A8">
        <w:rPr>
          <w:rFonts w:ascii="Times New Roman" w:eastAsia="Times New Roman" w:hAnsi="Times New Roman" w:cs="Times New Roman"/>
          <w:color w:val="000000"/>
          <w:spacing w:val="4"/>
          <w:sz w:val="24"/>
          <w:szCs w:val="24"/>
        </w:rPr>
        <w:t xml:space="preserve"> в </w:t>
      </w:r>
      <w:r w:rsidRPr="009D79A8">
        <w:rPr>
          <w:rFonts w:ascii="Times New Roman" w:eastAsia="Times New Roman" w:hAnsi="Times New Roman" w:cs="Times New Roman"/>
          <w:color w:val="000000"/>
          <w:sz w:val="24"/>
          <w:szCs w:val="24"/>
        </w:rPr>
        <w:t>Муниципальное</w:t>
      </w:r>
      <w:r w:rsidRPr="009D79A8">
        <w:rPr>
          <w:rFonts w:ascii="Times New Roman" w:eastAsia="Times New Roman" w:hAnsi="Times New Roman" w:cs="Times New Roman"/>
          <w:color w:val="000000"/>
          <w:sz w:val="24"/>
          <w:szCs w:val="24"/>
        </w:rPr>
        <w:tab/>
        <w:t>бюджетное общеобразовательное</w:t>
      </w:r>
      <w:r w:rsidRPr="009D79A8">
        <w:rPr>
          <w:rFonts w:ascii="Times New Roman" w:eastAsia="Times New Roman" w:hAnsi="Times New Roman" w:cs="Times New Roman"/>
          <w:color w:val="000000"/>
          <w:sz w:val="24"/>
          <w:szCs w:val="24"/>
        </w:rPr>
        <w:tab/>
        <w:t>учреждение</w:t>
      </w:r>
      <w:r w:rsidRPr="009D79A8">
        <w:rPr>
          <w:rFonts w:ascii="Times New Roman" w:eastAsia="Times New Roman" w:hAnsi="Times New Roman" w:cs="Times New Roman"/>
          <w:color w:val="000000"/>
          <w:sz w:val="24"/>
          <w:szCs w:val="24"/>
        </w:rPr>
        <w:tab/>
        <w:t>среднюю общеобразовательную школу №5</w:t>
      </w:r>
      <w:r w:rsidRPr="009D79A8">
        <w:rPr>
          <w:rFonts w:ascii="Times New Roman" w:eastAsia="Times New Roman" w:hAnsi="Times New Roman" w:cs="Times New Roman"/>
          <w:color w:val="000000"/>
          <w:spacing w:val="16"/>
          <w:sz w:val="24"/>
          <w:szCs w:val="24"/>
        </w:rPr>
        <w:t xml:space="preserve"> </w:t>
      </w:r>
      <w:r w:rsidRPr="009D79A8">
        <w:rPr>
          <w:rFonts w:ascii="Times New Roman" w:eastAsia="Times New Roman" w:hAnsi="Times New Roman" w:cs="Times New Roman"/>
          <w:color w:val="000000"/>
          <w:sz w:val="24"/>
          <w:szCs w:val="24"/>
        </w:rPr>
        <w:t>(дал</w:t>
      </w:r>
      <w:r w:rsidRPr="009D79A8">
        <w:rPr>
          <w:rFonts w:ascii="Times New Roman" w:eastAsia="Times New Roman" w:hAnsi="Times New Roman" w:cs="Times New Roman"/>
          <w:color w:val="000000"/>
          <w:spacing w:val="1"/>
          <w:sz w:val="24"/>
          <w:szCs w:val="24"/>
        </w:rPr>
        <w:t>е</w:t>
      </w:r>
      <w:r w:rsidRPr="009D79A8">
        <w:rPr>
          <w:rFonts w:ascii="Times New Roman" w:eastAsia="Times New Roman" w:hAnsi="Times New Roman" w:cs="Times New Roman"/>
          <w:color w:val="000000"/>
          <w:sz w:val="24"/>
          <w:szCs w:val="24"/>
        </w:rPr>
        <w:t>е -</w:t>
      </w:r>
      <w:r w:rsidRPr="009D79A8">
        <w:rPr>
          <w:rFonts w:ascii="Times New Roman" w:eastAsia="Times New Roman" w:hAnsi="Times New Roman" w:cs="Times New Roman"/>
          <w:color w:val="000000"/>
          <w:spacing w:val="1"/>
          <w:sz w:val="24"/>
          <w:szCs w:val="24"/>
        </w:rPr>
        <w:t xml:space="preserve"> </w:t>
      </w:r>
      <w:r w:rsidRPr="009D79A8">
        <w:rPr>
          <w:rFonts w:ascii="Times New Roman" w:eastAsia="Times New Roman" w:hAnsi="Times New Roman" w:cs="Times New Roman"/>
          <w:color w:val="000000"/>
          <w:sz w:val="24"/>
          <w:szCs w:val="24"/>
        </w:rPr>
        <w:t>Пра</w:t>
      </w:r>
      <w:r w:rsidRPr="009D79A8">
        <w:rPr>
          <w:rFonts w:ascii="Times New Roman" w:eastAsia="Times New Roman" w:hAnsi="Times New Roman" w:cs="Times New Roman"/>
          <w:color w:val="000000"/>
          <w:spacing w:val="-1"/>
          <w:sz w:val="24"/>
          <w:szCs w:val="24"/>
        </w:rPr>
        <w:t>в</w:t>
      </w:r>
      <w:r w:rsidRPr="009D79A8">
        <w:rPr>
          <w:rFonts w:ascii="Times New Roman" w:eastAsia="Times New Roman" w:hAnsi="Times New Roman" w:cs="Times New Roman"/>
          <w:color w:val="000000"/>
          <w:spacing w:val="1"/>
          <w:sz w:val="24"/>
          <w:szCs w:val="24"/>
        </w:rPr>
        <w:t>и</w:t>
      </w:r>
      <w:r w:rsidRPr="009D79A8">
        <w:rPr>
          <w:rFonts w:ascii="Times New Roman" w:eastAsia="Times New Roman" w:hAnsi="Times New Roman" w:cs="Times New Roman"/>
          <w:color w:val="000000"/>
          <w:sz w:val="24"/>
          <w:szCs w:val="24"/>
        </w:rPr>
        <w:t xml:space="preserve">ла) </w:t>
      </w:r>
      <w:r w:rsidRPr="009D79A8">
        <w:rPr>
          <w:rFonts w:ascii="Times New Roman" w:hAnsi="Times New Roman" w:cs="Times New Roman"/>
          <w:color w:val="000000"/>
          <w:sz w:val="24"/>
          <w:szCs w:val="24"/>
        </w:rPr>
        <w:t xml:space="preserve">разработаны в соответствии с Федеральным законом от 29 декабря 2012 года № 273-ФЗ «Об образовании в Российской Федерации» </w:t>
      </w:r>
      <w:r w:rsidRPr="009D79A8">
        <w:rPr>
          <w:rFonts w:ascii="Times New Roman" w:hAnsi="Times New Roman" w:cs="Times New Roman"/>
          <w:sz w:val="24"/>
          <w:szCs w:val="24"/>
        </w:rPr>
        <w:t>Федерального закона от 02.07.2021 №310-ФЗ «О внесении изменений в</w:t>
      </w:r>
      <w:r w:rsidRPr="009D79A8">
        <w:rPr>
          <w:rFonts w:ascii="Times New Roman" w:eastAsia="Calibri" w:hAnsi="Times New Roman" w:cs="Times New Roman"/>
          <w:sz w:val="24"/>
          <w:szCs w:val="24"/>
        </w:rPr>
        <w:t xml:space="preserve"> статью 54 Семейного кодекса Российской Федерации и статьи 36 и 67 Федерального закона от 29.12.2012 №273-ФЗ «Об образовании в Российской Федерации»</w:t>
      </w:r>
      <w:r w:rsidRPr="009D79A8">
        <w:rPr>
          <w:rFonts w:ascii="Times New Roman" w:hAnsi="Times New Roman" w:cs="Times New Roman"/>
          <w:color w:val="000000"/>
          <w:sz w:val="24"/>
          <w:szCs w:val="24"/>
        </w:rPr>
        <w:t xml:space="preserve">, приказом Министерства просвещения РФ от 02.09.2020 № 458 «Об утверждении порядка приёма граждан на обучение по образовательным  программам начального  общего, основного общего и среднего общего образования» (далее – Порядок приема в школу), </w:t>
      </w:r>
      <w:r w:rsidRPr="009D79A8">
        <w:rPr>
          <w:rFonts w:ascii="Times New Roman" w:hAnsi="Times New Roman" w:cs="Times New Roman"/>
          <w:bCs/>
          <w:color w:val="000000"/>
          <w:sz w:val="24"/>
          <w:szCs w:val="24"/>
        </w:rPr>
        <w:t xml:space="preserve">постановлением Правительства Ханты-Мансийского автономного округа - Югры  </w:t>
      </w:r>
      <w:r w:rsidRPr="009D79A8">
        <w:rPr>
          <w:rFonts w:ascii="Times New Roman" w:eastAsia="Calibri" w:hAnsi="Times New Roman" w:cs="Times New Roman"/>
          <w:sz w:val="24"/>
          <w:szCs w:val="24"/>
          <w:lang w:eastAsia="ru-RU"/>
        </w:rPr>
        <w:t xml:space="preserve">№8-п от 22.01.2021 «О внесении изменения в постановление Правительства Ханты-Мансийского автономного округа – Югры </w:t>
      </w:r>
      <w:r w:rsidRPr="009D79A8">
        <w:rPr>
          <w:rFonts w:ascii="Times New Roman" w:hAnsi="Times New Roman" w:cs="Times New Roman"/>
          <w:bCs/>
          <w:color w:val="000000"/>
          <w:sz w:val="24"/>
          <w:szCs w:val="24"/>
        </w:rPr>
        <w:t xml:space="preserve">от  09.08.2013  № 303-п «О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Порядок организации индивидуального отбора),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9D79A8">
        <w:rPr>
          <w:rFonts w:ascii="Times New Roman" w:hAnsi="Times New Roman" w:cs="Times New Roman"/>
          <w:bCs/>
          <w:color w:val="000000"/>
          <w:sz w:val="24"/>
          <w:szCs w:val="24"/>
        </w:rPr>
        <w:t>Минобрнауки</w:t>
      </w:r>
      <w:proofErr w:type="spellEnd"/>
      <w:r w:rsidRPr="009D79A8">
        <w:rPr>
          <w:rFonts w:ascii="Times New Roman" w:hAnsi="Times New Roman" w:cs="Times New Roman"/>
          <w:bCs/>
          <w:color w:val="000000"/>
          <w:sz w:val="24"/>
          <w:szCs w:val="24"/>
        </w:rPr>
        <w:t xml:space="preserve"> России от 12.03.2014 № 177 (с изм. и доп. от 17.01.2019),  приказов Начальника Управления образования и молодежной политики города Урай от 27.08.2021 №338 «Об утверждении порядка получения разрешения на прием детей в муниципальные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 муниципальными правовыми актами города Урай, </w:t>
      </w:r>
      <w:r w:rsidRPr="009D79A8">
        <w:rPr>
          <w:rFonts w:ascii="Times New Roman" w:hAnsi="Times New Roman" w:cs="Times New Roman"/>
          <w:color w:val="000000"/>
          <w:sz w:val="24"/>
          <w:szCs w:val="24"/>
        </w:rPr>
        <w:t>Уставом Муниципального бюджетного общеобразовательного учреждения средняя общеобразовательная школа №5 (далее – Учреждение, школа, МБОУ СОШ №5).</w:t>
      </w:r>
    </w:p>
    <w:p w:rsidR="006927F4" w:rsidRPr="009D79A8" w:rsidRDefault="006927F4" w:rsidP="006927F4">
      <w:pPr>
        <w:widowControl w:val="0"/>
        <w:tabs>
          <w:tab w:val="left" w:pos="528"/>
          <w:tab w:val="left" w:pos="2549"/>
          <w:tab w:val="left" w:pos="4121"/>
          <w:tab w:val="left" w:pos="6773"/>
          <w:tab w:val="left" w:pos="8410"/>
        </w:tabs>
        <w:spacing w:after="0" w:line="240" w:lineRule="auto"/>
        <w:ind w:right="-57" w:firstLine="566"/>
        <w:jc w:val="both"/>
        <w:rPr>
          <w:rFonts w:ascii="Times New Roman" w:eastAsia="Times New Roman" w:hAnsi="Times New Roman" w:cs="Times New Roman"/>
          <w:color w:val="000000"/>
          <w:sz w:val="24"/>
          <w:szCs w:val="24"/>
        </w:rPr>
      </w:pPr>
      <w:r w:rsidRPr="009D79A8">
        <w:rPr>
          <w:rFonts w:ascii="Times New Roman" w:eastAsia="Times New Roman" w:hAnsi="Times New Roman" w:cs="Times New Roman"/>
          <w:color w:val="000000"/>
          <w:sz w:val="24"/>
          <w:szCs w:val="24"/>
        </w:rPr>
        <w:t>1.2. Настоящие правила разработаны в целях обеспечения и соблюдения конституционных прав граждан Российской Федерации на образование, гарантии общедоступности и бесплатности начального общего, основного общего и среднего общего образования.</w:t>
      </w:r>
    </w:p>
    <w:p w:rsidR="006927F4" w:rsidRPr="009D79A8" w:rsidRDefault="006927F4" w:rsidP="006927F4">
      <w:pPr>
        <w:widowControl w:val="0"/>
        <w:tabs>
          <w:tab w:val="left" w:pos="528"/>
          <w:tab w:val="left" w:pos="2549"/>
          <w:tab w:val="left" w:pos="4121"/>
          <w:tab w:val="left" w:pos="6773"/>
          <w:tab w:val="left" w:pos="8410"/>
        </w:tabs>
        <w:spacing w:after="0" w:line="240" w:lineRule="auto"/>
        <w:ind w:right="-57" w:firstLine="566"/>
        <w:jc w:val="both"/>
        <w:rPr>
          <w:rFonts w:ascii="Times New Roman" w:eastAsia="Times New Roman" w:hAnsi="Times New Roman" w:cs="Times New Roman"/>
          <w:color w:val="000000"/>
          <w:sz w:val="24"/>
          <w:szCs w:val="24"/>
        </w:rPr>
      </w:pPr>
      <w:r w:rsidRPr="009D79A8">
        <w:rPr>
          <w:rFonts w:ascii="Times New Roman" w:eastAsia="Times New Roman" w:hAnsi="Times New Roman" w:cs="Times New Roman"/>
          <w:color w:val="000000"/>
          <w:sz w:val="24"/>
          <w:szCs w:val="24"/>
        </w:rPr>
        <w:t>Настоящие правила определяют условия и порядок приёма детей (далее – обучающихся, детей) в школу в части, не урегулированной Федеральным законом от 29.12.2012 № 273-ФЗ «Об образовании в Российской Федерации»  (далее – Федеральный закон № 273-ФЗ),</w:t>
      </w:r>
      <w:r w:rsidRPr="009D79A8">
        <w:rPr>
          <w:rFonts w:ascii="Times New Roman" w:eastAsia="Times New Roman" w:hAnsi="Times New Roman" w:cs="Times New Roman"/>
          <w:i/>
          <w:color w:val="000000"/>
          <w:sz w:val="24"/>
          <w:szCs w:val="24"/>
        </w:rPr>
        <w:t xml:space="preserve"> </w:t>
      </w:r>
      <w:r w:rsidRPr="009D79A8">
        <w:rPr>
          <w:rFonts w:ascii="Times New Roman" w:eastAsia="Times New Roman" w:hAnsi="Times New Roman" w:cs="Times New Roman"/>
          <w:color w:val="000000"/>
          <w:sz w:val="24"/>
          <w:szCs w:val="24"/>
        </w:rPr>
        <w:t>проживающих на  территории, за которой закреплена Учреждение,   и имеющих     право на получение начального общего, основного общего и среднего  общего образования,</w:t>
      </w:r>
      <w:r>
        <w:rPr>
          <w:rFonts w:ascii="Times New Roman" w:eastAsia="Times New Roman" w:hAnsi="Times New Roman" w:cs="Times New Roman"/>
          <w:color w:val="000000"/>
          <w:sz w:val="24"/>
          <w:szCs w:val="24"/>
        </w:rPr>
        <w:t xml:space="preserve"> </w:t>
      </w:r>
      <w:r w:rsidRPr="009D79A8">
        <w:rPr>
          <w:rFonts w:ascii="Times New Roman" w:eastAsia="Times New Roman" w:hAnsi="Times New Roman" w:cs="Times New Roman"/>
          <w:color w:val="000000"/>
          <w:sz w:val="24"/>
          <w:szCs w:val="24"/>
        </w:rPr>
        <w:t>ре</w:t>
      </w:r>
      <w:r w:rsidRPr="009D79A8">
        <w:rPr>
          <w:rFonts w:ascii="Times New Roman" w:eastAsia="Times New Roman" w:hAnsi="Times New Roman" w:cs="Times New Roman"/>
          <w:color w:val="000000"/>
          <w:spacing w:val="-1"/>
          <w:sz w:val="24"/>
          <w:szCs w:val="24"/>
        </w:rPr>
        <w:t>а</w:t>
      </w:r>
      <w:r w:rsidRPr="009D79A8">
        <w:rPr>
          <w:rFonts w:ascii="Times New Roman" w:eastAsia="Times New Roman" w:hAnsi="Times New Roman" w:cs="Times New Roman"/>
          <w:color w:val="000000"/>
          <w:sz w:val="24"/>
          <w:szCs w:val="24"/>
        </w:rPr>
        <w:t>л</w:t>
      </w:r>
      <w:r w:rsidRPr="009D79A8">
        <w:rPr>
          <w:rFonts w:ascii="Times New Roman" w:eastAsia="Times New Roman" w:hAnsi="Times New Roman" w:cs="Times New Roman"/>
          <w:color w:val="000000"/>
          <w:spacing w:val="-1"/>
          <w:sz w:val="24"/>
          <w:szCs w:val="24"/>
        </w:rPr>
        <w:t>из</w:t>
      </w:r>
      <w:r w:rsidRPr="009D79A8">
        <w:rPr>
          <w:rFonts w:ascii="Times New Roman" w:eastAsia="Times New Roman" w:hAnsi="Times New Roman" w:cs="Times New Roman"/>
          <w:color w:val="000000"/>
          <w:spacing w:val="-5"/>
          <w:sz w:val="24"/>
          <w:szCs w:val="24"/>
        </w:rPr>
        <w:t>у</w:t>
      </w:r>
      <w:r w:rsidRPr="009D79A8">
        <w:rPr>
          <w:rFonts w:ascii="Times New Roman" w:eastAsia="Times New Roman" w:hAnsi="Times New Roman" w:cs="Times New Roman"/>
          <w:color w:val="000000"/>
          <w:spacing w:val="2"/>
          <w:sz w:val="24"/>
          <w:szCs w:val="24"/>
        </w:rPr>
        <w:t>ю</w:t>
      </w:r>
      <w:r w:rsidRPr="009D79A8">
        <w:rPr>
          <w:rFonts w:ascii="Times New Roman" w:eastAsia="Times New Roman" w:hAnsi="Times New Roman" w:cs="Times New Roman"/>
          <w:color w:val="000000"/>
          <w:spacing w:val="5"/>
          <w:sz w:val="24"/>
          <w:szCs w:val="24"/>
        </w:rPr>
        <w:t>щ</w:t>
      </w:r>
      <w:r w:rsidRPr="009D79A8">
        <w:rPr>
          <w:rFonts w:ascii="Times New Roman" w:eastAsia="Times New Roman" w:hAnsi="Times New Roman" w:cs="Times New Roman"/>
          <w:color w:val="000000"/>
          <w:spacing w:val="-6"/>
          <w:sz w:val="24"/>
          <w:szCs w:val="24"/>
        </w:rPr>
        <w:t>у</w:t>
      </w:r>
      <w:r w:rsidRPr="009D79A8">
        <w:rPr>
          <w:rFonts w:ascii="Times New Roman" w:eastAsia="Times New Roman" w:hAnsi="Times New Roman" w:cs="Times New Roman"/>
          <w:color w:val="000000"/>
          <w:sz w:val="24"/>
          <w:szCs w:val="24"/>
        </w:rPr>
        <w:t>ю</w:t>
      </w:r>
      <w:r w:rsidRPr="009D79A8">
        <w:rPr>
          <w:rFonts w:ascii="Times New Roman" w:eastAsia="Times New Roman" w:hAnsi="Times New Roman" w:cs="Times New Roman"/>
          <w:color w:val="000000"/>
          <w:sz w:val="24"/>
          <w:szCs w:val="24"/>
        </w:rPr>
        <w:tab/>
        <w:t>основ</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ые общеобразователь</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ые</w:t>
      </w:r>
      <w:r w:rsidRPr="009D79A8">
        <w:rPr>
          <w:rFonts w:ascii="Times New Roman" w:eastAsia="Times New Roman" w:hAnsi="Times New Roman" w:cs="Times New Roman"/>
          <w:color w:val="000000"/>
          <w:spacing w:val="2"/>
          <w:sz w:val="24"/>
          <w:szCs w:val="24"/>
        </w:rPr>
        <w:t xml:space="preserve"> </w:t>
      </w:r>
      <w:r w:rsidRPr="009D79A8">
        <w:rPr>
          <w:rFonts w:ascii="Times New Roman" w:eastAsia="Times New Roman" w:hAnsi="Times New Roman" w:cs="Times New Roman"/>
          <w:color w:val="000000"/>
          <w:spacing w:val="1"/>
          <w:sz w:val="24"/>
          <w:szCs w:val="24"/>
        </w:rPr>
        <w:lastRenderedPageBreak/>
        <w:t>п</w:t>
      </w:r>
      <w:r w:rsidRPr="009D79A8">
        <w:rPr>
          <w:rFonts w:ascii="Times New Roman" w:eastAsia="Times New Roman" w:hAnsi="Times New Roman" w:cs="Times New Roman"/>
          <w:color w:val="000000"/>
          <w:sz w:val="24"/>
          <w:szCs w:val="24"/>
        </w:rPr>
        <w:t>рограм</w:t>
      </w:r>
      <w:r w:rsidRPr="009D79A8">
        <w:rPr>
          <w:rFonts w:ascii="Times New Roman" w:eastAsia="Times New Roman" w:hAnsi="Times New Roman" w:cs="Times New Roman"/>
          <w:color w:val="000000"/>
          <w:spacing w:val="-1"/>
          <w:sz w:val="24"/>
          <w:szCs w:val="24"/>
        </w:rPr>
        <w:t>м</w:t>
      </w:r>
      <w:r w:rsidRPr="009D79A8">
        <w:rPr>
          <w:rFonts w:ascii="Times New Roman" w:eastAsia="Times New Roman" w:hAnsi="Times New Roman" w:cs="Times New Roman"/>
          <w:color w:val="000000"/>
          <w:sz w:val="24"/>
          <w:szCs w:val="24"/>
        </w:rPr>
        <w:t>ы на</w:t>
      </w:r>
      <w:r w:rsidRPr="009D79A8">
        <w:rPr>
          <w:rFonts w:ascii="Times New Roman" w:eastAsia="Times New Roman" w:hAnsi="Times New Roman" w:cs="Times New Roman"/>
          <w:color w:val="000000"/>
          <w:spacing w:val="1"/>
          <w:sz w:val="24"/>
          <w:szCs w:val="24"/>
        </w:rPr>
        <w:t>ч</w:t>
      </w:r>
      <w:r w:rsidRPr="009D79A8">
        <w:rPr>
          <w:rFonts w:ascii="Times New Roman" w:eastAsia="Times New Roman" w:hAnsi="Times New Roman" w:cs="Times New Roman"/>
          <w:color w:val="000000"/>
          <w:sz w:val="24"/>
          <w:szCs w:val="24"/>
        </w:rPr>
        <w:t>аль</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ого общего, о</w:t>
      </w:r>
      <w:r w:rsidRPr="009D79A8">
        <w:rPr>
          <w:rFonts w:ascii="Times New Roman" w:eastAsia="Times New Roman" w:hAnsi="Times New Roman" w:cs="Times New Roman"/>
          <w:color w:val="000000"/>
          <w:spacing w:val="-1"/>
          <w:sz w:val="24"/>
          <w:szCs w:val="24"/>
        </w:rPr>
        <w:t>с</w:t>
      </w:r>
      <w:r w:rsidRPr="009D79A8">
        <w:rPr>
          <w:rFonts w:ascii="Times New Roman" w:eastAsia="Times New Roman" w:hAnsi="Times New Roman" w:cs="Times New Roman"/>
          <w:color w:val="000000"/>
          <w:sz w:val="24"/>
          <w:szCs w:val="24"/>
        </w:rPr>
        <w:t>нов</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ого об</w:t>
      </w:r>
      <w:r w:rsidRPr="009D79A8">
        <w:rPr>
          <w:rFonts w:ascii="Times New Roman" w:eastAsia="Times New Roman" w:hAnsi="Times New Roman" w:cs="Times New Roman"/>
          <w:color w:val="000000"/>
          <w:spacing w:val="2"/>
          <w:sz w:val="24"/>
          <w:szCs w:val="24"/>
        </w:rPr>
        <w:t>щ</w:t>
      </w:r>
      <w:r w:rsidRPr="009D79A8">
        <w:rPr>
          <w:rFonts w:ascii="Times New Roman" w:eastAsia="Times New Roman" w:hAnsi="Times New Roman" w:cs="Times New Roman"/>
          <w:color w:val="000000"/>
          <w:sz w:val="24"/>
          <w:szCs w:val="24"/>
        </w:rPr>
        <w:t xml:space="preserve">его, </w:t>
      </w:r>
      <w:r w:rsidRPr="009D79A8">
        <w:rPr>
          <w:rFonts w:ascii="Times New Roman" w:eastAsia="Times New Roman" w:hAnsi="Times New Roman" w:cs="Times New Roman"/>
          <w:color w:val="000000"/>
          <w:spacing w:val="-1"/>
          <w:sz w:val="24"/>
          <w:szCs w:val="24"/>
        </w:rPr>
        <w:t>с</w:t>
      </w:r>
      <w:r w:rsidRPr="009D79A8">
        <w:rPr>
          <w:rFonts w:ascii="Times New Roman" w:eastAsia="Times New Roman" w:hAnsi="Times New Roman" w:cs="Times New Roman"/>
          <w:color w:val="000000"/>
          <w:spacing w:val="2"/>
          <w:sz w:val="24"/>
          <w:szCs w:val="24"/>
        </w:rPr>
        <w:t>р</w:t>
      </w:r>
      <w:r w:rsidRPr="009D79A8">
        <w:rPr>
          <w:rFonts w:ascii="Times New Roman" w:eastAsia="Times New Roman" w:hAnsi="Times New Roman" w:cs="Times New Roman"/>
          <w:color w:val="000000"/>
          <w:sz w:val="24"/>
          <w:szCs w:val="24"/>
        </w:rPr>
        <w:t>ед</w:t>
      </w:r>
      <w:r w:rsidRPr="009D79A8">
        <w:rPr>
          <w:rFonts w:ascii="Times New Roman" w:eastAsia="Times New Roman" w:hAnsi="Times New Roman" w:cs="Times New Roman"/>
          <w:color w:val="000000"/>
          <w:spacing w:val="1"/>
          <w:sz w:val="24"/>
          <w:szCs w:val="24"/>
        </w:rPr>
        <w:t>н</w:t>
      </w:r>
      <w:r w:rsidRPr="009D79A8">
        <w:rPr>
          <w:rFonts w:ascii="Times New Roman" w:eastAsia="Times New Roman" w:hAnsi="Times New Roman" w:cs="Times New Roman"/>
          <w:color w:val="000000"/>
          <w:sz w:val="24"/>
          <w:szCs w:val="24"/>
        </w:rPr>
        <w:t>его общего образован</w:t>
      </w:r>
      <w:r w:rsidRPr="009D79A8">
        <w:rPr>
          <w:rFonts w:ascii="Times New Roman" w:eastAsia="Times New Roman" w:hAnsi="Times New Roman" w:cs="Times New Roman"/>
          <w:color w:val="000000"/>
          <w:spacing w:val="2"/>
          <w:sz w:val="24"/>
          <w:szCs w:val="24"/>
        </w:rPr>
        <w:t>ия.</w:t>
      </w:r>
    </w:p>
    <w:p w:rsidR="006927F4" w:rsidRPr="009D79A8" w:rsidRDefault="006927F4" w:rsidP="006927F4">
      <w:pPr>
        <w:spacing w:after="0" w:line="240" w:lineRule="auto"/>
        <w:rPr>
          <w:rFonts w:ascii="Times New Roman" w:eastAsia="Times New Roman" w:hAnsi="Times New Roman" w:cs="Times New Roman"/>
          <w:sz w:val="24"/>
          <w:szCs w:val="24"/>
        </w:rPr>
      </w:pPr>
    </w:p>
    <w:p w:rsidR="006927F4" w:rsidRPr="009D79A8" w:rsidRDefault="006927F4" w:rsidP="006927F4">
      <w:pPr>
        <w:widowControl w:val="0"/>
        <w:spacing w:after="0" w:line="240" w:lineRule="auto"/>
        <w:ind w:right="-54" w:firstLine="566"/>
        <w:jc w:val="center"/>
        <w:rPr>
          <w:rFonts w:ascii="Times New Roman" w:eastAsia="Times New Roman" w:hAnsi="Times New Roman" w:cs="Times New Roman"/>
          <w:b/>
          <w:bCs/>
          <w:color w:val="000000"/>
          <w:sz w:val="24"/>
          <w:szCs w:val="24"/>
        </w:rPr>
      </w:pPr>
      <w:r w:rsidRPr="009D79A8">
        <w:rPr>
          <w:rFonts w:ascii="Times New Roman" w:eastAsia="Times New Roman" w:hAnsi="Times New Roman" w:cs="Times New Roman"/>
          <w:b/>
          <w:bCs/>
          <w:color w:val="000000"/>
          <w:sz w:val="24"/>
          <w:szCs w:val="24"/>
        </w:rPr>
        <w:t>II. Организация приема на обучение</w:t>
      </w:r>
    </w:p>
    <w:p w:rsidR="006927F4" w:rsidRPr="009D79A8" w:rsidRDefault="006927F4" w:rsidP="006927F4">
      <w:pPr>
        <w:widowControl w:val="0"/>
        <w:spacing w:after="0" w:line="240" w:lineRule="auto"/>
        <w:ind w:right="-54" w:firstLine="566"/>
        <w:rPr>
          <w:rFonts w:ascii="Times New Roman" w:eastAsia="Times New Roman" w:hAnsi="Times New Roman" w:cs="Times New Roman"/>
          <w:b/>
          <w:bCs/>
          <w:color w:val="000000"/>
          <w:sz w:val="24"/>
          <w:szCs w:val="24"/>
        </w:rPr>
      </w:pP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2.1. Прием заявлений в первый класс для детей, имеющих право на внеочередной или первоочередной прием, право преимущественного приема, проживающих на закрепленной территории, начинается 1 апреля и завершается 30 июня текущего года.</w:t>
      </w: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w:t>
      </w:r>
    </w:p>
    <w:p w:rsidR="006927F4"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2.3. Для лиц, поступающих в 10 класс, прием заявлений осуществляется с момента получения аттестата об основном общем образовании.</w:t>
      </w: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 Для лиц, поступающих в 1-11 классы прием на обучение осуществляется в течение календарного года при наличии свободных мест, в том числе для поступающих в порядке перевода из одной образовательной организации в другую образовательную организацию.</w:t>
      </w: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r w:rsidRPr="009D79A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9D79A8">
        <w:rPr>
          <w:rFonts w:ascii="Times New Roman" w:eastAsia="Times New Roman" w:hAnsi="Times New Roman" w:cs="Times New Roman"/>
          <w:bCs/>
          <w:color w:val="000000"/>
          <w:sz w:val="24"/>
          <w:szCs w:val="24"/>
        </w:rPr>
        <w:t xml:space="preserve">Прием заявлений на зачисление на обучение по основным общеобразовательным программам ведется в течение учебного </w:t>
      </w:r>
      <w:r>
        <w:rPr>
          <w:rFonts w:ascii="Times New Roman" w:eastAsia="Times New Roman" w:hAnsi="Times New Roman" w:cs="Times New Roman"/>
          <w:bCs/>
          <w:color w:val="000000"/>
          <w:sz w:val="24"/>
          <w:szCs w:val="24"/>
        </w:rPr>
        <w:t xml:space="preserve">года при наличии свободных мест. </w:t>
      </w: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В случае отсутствия места в Учреждении родители (законные представители) для решения вопроса об устройстве ребенка в другую образовательную организацию обращаются в Управление образования и молодежной политики администрации города Урай (далее - Управление).</w:t>
      </w: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w:t>
      </w:r>
      <w:r w:rsidRPr="009D79A8">
        <w:rPr>
          <w:rFonts w:ascii="Times New Roman" w:eastAsia="Times New Roman" w:hAnsi="Times New Roman" w:cs="Times New Roman"/>
          <w:bCs/>
          <w:color w:val="000000"/>
          <w:sz w:val="24"/>
          <w:szCs w:val="24"/>
        </w:rPr>
        <w:t>. До начала приема в Учреждении формируется приемная комиссия. Персональный состав приемной комиссии, лиц, ответственных за прием документов и график приема заявлений и документов, утверждается приказом директора школы.</w:t>
      </w: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 Приказ, указанный в пункте 2.6</w:t>
      </w:r>
      <w:r w:rsidRPr="009D79A8">
        <w:rPr>
          <w:rFonts w:ascii="Times New Roman" w:eastAsia="Times New Roman" w:hAnsi="Times New Roman" w:cs="Times New Roman"/>
          <w:bCs/>
          <w:color w:val="000000"/>
          <w:sz w:val="24"/>
          <w:szCs w:val="24"/>
        </w:rPr>
        <w:t xml:space="preserve"> правил, а также положение о приемной комиссии школы размеща</w:t>
      </w:r>
      <w:r>
        <w:rPr>
          <w:rFonts w:ascii="Times New Roman" w:eastAsia="Times New Roman" w:hAnsi="Times New Roman" w:cs="Times New Roman"/>
          <w:bCs/>
          <w:color w:val="000000"/>
          <w:sz w:val="24"/>
          <w:szCs w:val="24"/>
        </w:rPr>
        <w:t>ются на информационном стенде школы</w:t>
      </w:r>
      <w:r w:rsidRPr="009D79A8">
        <w:rPr>
          <w:rFonts w:ascii="Times New Roman" w:eastAsia="Times New Roman" w:hAnsi="Times New Roman" w:cs="Times New Roman"/>
          <w:bCs/>
          <w:color w:val="000000"/>
          <w:sz w:val="24"/>
          <w:szCs w:val="24"/>
        </w:rPr>
        <w:t xml:space="preserve"> и на официальном сайте школы в информационно-коммуникационной сети «Интернет» в течение трех рабочих дней со дня их издания.</w:t>
      </w:r>
    </w:p>
    <w:p w:rsidR="006927F4"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2.8</w:t>
      </w:r>
      <w:r w:rsidRPr="009D79A8">
        <w:rPr>
          <w:rFonts w:ascii="Times New Roman" w:eastAsia="Times New Roman" w:hAnsi="Times New Roman" w:cs="Times New Roman"/>
          <w:bCs/>
          <w:color w:val="000000"/>
          <w:sz w:val="24"/>
          <w:szCs w:val="24"/>
        </w:rPr>
        <w:t>. До начала приема на информационном стенде в школе и на официальном сайте школы в информационно-телекоммуникационной сети «Интернет» размещаются:</w:t>
      </w:r>
    </w:p>
    <w:p w:rsidR="006927F4" w:rsidRDefault="006927F4" w:rsidP="006927F4">
      <w:pPr>
        <w:pStyle w:val="a4"/>
        <w:numPr>
          <w:ilvl w:val="0"/>
          <w:numId w:val="7"/>
        </w:numPr>
        <w:ind w:right="-54"/>
        <w:rPr>
          <w:bCs/>
          <w:color w:val="000000"/>
          <w:sz w:val="24"/>
          <w:szCs w:val="24"/>
        </w:rPr>
      </w:pPr>
      <w:r>
        <w:rPr>
          <w:bCs/>
          <w:color w:val="000000"/>
          <w:sz w:val="24"/>
          <w:szCs w:val="24"/>
        </w:rPr>
        <w:t>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6927F4" w:rsidRPr="00610AED" w:rsidRDefault="006927F4" w:rsidP="006927F4">
      <w:pPr>
        <w:pStyle w:val="a4"/>
        <w:numPr>
          <w:ilvl w:val="0"/>
          <w:numId w:val="7"/>
        </w:numPr>
        <w:ind w:right="-54"/>
        <w:rPr>
          <w:bCs/>
          <w:color w:val="000000"/>
          <w:sz w:val="24"/>
          <w:szCs w:val="24"/>
        </w:rPr>
      </w:pPr>
      <w:r>
        <w:rPr>
          <w:bCs/>
          <w:color w:val="000000"/>
          <w:sz w:val="24"/>
          <w:szCs w:val="24"/>
        </w:rPr>
        <w:t>П</w:t>
      </w:r>
      <w:r w:rsidRPr="00610AED">
        <w:rPr>
          <w:bCs/>
          <w:color w:val="000000"/>
          <w:sz w:val="24"/>
          <w:szCs w:val="24"/>
        </w:rPr>
        <w:t>остановление администрации города Урай о закреплении образовательных организаций за конкретными территориями не позднее 10 календарных дней с момента его издания;</w:t>
      </w:r>
    </w:p>
    <w:p w:rsidR="006927F4" w:rsidRDefault="006927F4" w:rsidP="006927F4">
      <w:pPr>
        <w:pStyle w:val="a4"/>
        <w:numPr>
          <w:ilvl w:val="0"/>
          <w:numId w:val="7"/>
        </w:numPr>
        <w:ind w:right="-54"/>
        <w:rPr>
          <w:bCs/>
          <w:color w:val="000000"/>
          <w:sz w:val="24"/>
          <w:szCs w:val="24"/>
        </w:rPr>
      </w:pPr>
      <w:r>
        <w:rPr>
          <w:bCs/>
          <w:color w:val="000000"/>
          <w:sz w:val="24"/>
          <w:szCs w:val="24"/>
        </w:rPr>
        <w:t>И</w:t>
      </w:r>
      <w:r w:rsidRPr="00610AED">
        <w:rPr>
          <w:bCs/>
          <w:color w:val="000000"/>
          <w:sz w:val="24"/>
          <w:szCs w:val="24"/>
        </w:rPr>
        <w:t>нформация о количестве мест в первых классах не позднее 10 календарных дней с момента издания постановления администрации города Урай о закреплении образовательных организаций за конкретными территориями;</w:t>
      </w:r>
    </w:p>
    <w:p w:rsidR="006927F4" w:rsidRDefault="006927F4" w:rsidP="006927F4">
      <w:pPr>
        <w:pStyle w:val="a4"/>
        <w:numPr>
          <w:ilvl w:val="0"/>
          <w:numId w:val="7"/>
        </w:numPr>
        <w:ind w:right="-54"/>
        <w:rPr>
          <w:bCs/>
          <w:color w:val="000000"/>
          <w:sz w:val="24"/>
          <w:szCs w:val="24"/>
        </w:rPr>
      </w:pPr>
      <w:r w:rsidRPr="00D07751">
        <w:rPr>
          <w:bCs/>
          <w:color w:val="000000"/>
          <w:sz w:val="24"/>
          <w:szCs w:val="24"/>
        </w:rPr>
        <w:t>Сведения о наличии свободных мест для приема детей, не проживающих на закрепленной территории, не позднее 5 июля;</w:t>
      </w:r>
    </w:p>
    <w:p w:rsidR="006927F4" w:rsidRDefault="006927F4" w:rsidP="006927F4">
      <w:pPr>
        <w:pStyle w:val="a4"/>
        <w:numPr>
          <w:ilvl w:val="0"/>
          <w:numId w:val="7"/>
        </w:numPr>
        <w:ind w:right="-54"/>
        <w:rPr>
          <w:bCs/>
          <w:color w:val="000000"/>
          <w:sz w:val="24"/>
          <w:szCs w:val="24"/>
        </w:rPr>
      </w:pPr>
      <w:r>
        <w:rPr>
          <w:bCs/>
          <w:color w:val="000000"/>
          <w:sz w:val="24"/>
          <w:szCs w:val="24"/>
        </w:rPr>
        <w:t>Время приема заявлений;</w:t>
      </w:r>
    </w:p>
    <w:p w:rsidR="006927F4" w:rsidRPr="00D07751" w:rsidRDefault="006927F4" w:rsidP="006927F4">
      <w:pPr>
        <w:pStyle w:val="a4"/>
        <w:numPr>
          <w:ilvl w:val="0"/>
          <w:numId w:val="7"/>
        </w:numPr>
        <w:ind w:right="-54"/>
        <w:rPr>
          <w:bCs/>
          <w:color w:val="000000"/>
          <w:sz w:val="24"/>
          <w:szCs w:val="24"/>
        </w:rPr>
      </w:pPr>
      <w:r w:rsidRPr="00D07751">
        <w:rPr>
          <w:sz w:val="24"/>
          <w:szCs w:val="24"/>
        </w:rPr>
        <w:t>Перечень документов, необходимых для предоставления муниципальной услуги</w:t>
      </w:r>
      <w:r>
        <w:rPr>
          <w:sz w:val="24"/>
          <w:szCs w:val="24"/>
        </w:rPr>
        <w:t>;</w:t>
      </w:r>
    </w:p>
    <w:p w:rsidR="006927F4" w:rsidRPr="00610AED" w:rsidRDefault="006927F4" w:rsidP="006927F4">
      <w:pPr>
        <w:pStyle w:val="a4"/>
        <w:numPr>
          <w:ilvl w:val="0"/>
          <w:numId w:val="7"/>
        </w:numPr>
        <w:ind w:right="-54"/>
        <w:rPr>
          <w:bCs/>
          <w:color w:val="000000"/>
          <w:sz w:val="24"/>
          <w:szCs w:val="24"/>
        </w:rPr>
      </w:pPr>
      <w:r>
        <w:rPr>
          <w:bCs/>
          <w:color w:val="000000"/>
          <w:sz w:val="24"/>
          <w:szCs w:val="24"/>
        </w:rPr>
        <w:t>Ф</w:t>
      </w:r>
      <w:r w:rsidRPr="00610AED">
        <w:rPr>
          <w:bCs/>
          <w:color w:val="000000"/>
          <w:sz w:val="24"/>
          <w:szCs w:val="24"/>
        </w:rPr>
        <w:t>орма и образец заявления о приеме на обучение;</w:t>
      </w:r>
    </w:p>
    <w:p w:rsidR="006927F4" w:rsidRPr="00610AED" w:rsidRDefault="006927F4" w:rsidP="006927F4">
      <w:pPr>
        <w:pStyle w:val="a4"/>
        <w:numPr>
          <w:ilvl w:val="0"/>
          <w:numId w:val="7"/>
        </w:numPr>
        <w:ind w:right="-54"/>
        <w:rPr>
          <w:bCs/>
          <w:color w:val="000000"/>
          <w:sz w:val="24"/>
          <w:szCs w:val="24"/>
        </w:rPr>
      </w:pPr>
      <w:r>
        <w:rPr>
          <w:bCs/>
          <w:color w:val="000000"/>
          <w:sz w:val="24"/>
          <w:szCs w:val="24"/>
        </w:rPr>
        <w:t>И</w:t>
      </w:r>
      <w:r w:rsidRPr="00610AED">
        <w:rPr>
          <w:bCs/>
          <w:color w:val="000000"/>
          <w:sz w:val="24"/>
          <w:szCs w:val="24"/>
        </w:rPr>
        <w:t>нформация о направлениях обучения по дополнительным общеобразовательным программам, количестве мест, графике приема заявлений – не позднее чем за 15 календарных дней до начала приема документов;</w:t>
      </w:r>
    </w:p>
    <w:p w:rsidR="006927F4" w:rsidRPr="00610AED" w:rsidRDefault="006927F4" w:rsidP="006927F4">
      <w:pPr>
        <w:pStyle w:val="a4"/>
        <w:numPr>
          <w:ilvl w:val="0"/>
          <w:numId w:val="7"/>
        </w:numPr>
        <w:ind w:right="-54"/>
        <w:rPr>
          <w:bCs/>
          <w:color w:val="000000"/>
          <w:sz w:val="24"/>
          <w:szCs w:val="24"/>
        </w:rPr>
      </w:pPr>
      <w:r>
        <w:rPr>
          <w:bCs/>
          <w:color w:val="000000"/>
          <w:sz w:val="24"/>
          <w:szCs w:val="24"/>
        </w:rPr>
        <w:t>Д</w:t>
      </w:r>
      <w:r w:rsidRPr="00610AED">
        <w:rPr>
          <w:bCs/>
          <w:color w:val="000000"/>
          <w:sz w:val="24"/>
          <w:szCs w:val="24"/>
        </w:rPr>
        <w:t>ополнительная информация по текущему приему.</w:t>
      </w:r>
    </w:p>
    <w:p w:rsidR="006927F4" w:rsidRPr="009D79A8" w:rsidRDefault="006927F4" w:rsidP="006927F4">
      <w:pPr>
        <w:widowControl w:val="0"/>
        <w:spacing w:after="0" w:line="240" w:lineRule="auto"/>
        <w:ind w:right="-54" w:firstLine="566"/>
        <w:jc w:val="both"/>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 xml:space="preserve"> 2.8.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w:t>
      </w:r>
      <w:r w:rsidRPr="009D79A8">
        <w:rPr>
          <w:rFonts w:ascii="Times New Roman" w:eastAsia="Times New Roman" w:hAnsi="Times New Roman" w:cs="Times New Roman"/>
          <w:bCs/>
          <w:color w:val="000000"/>
          <w:sz w:val="24"/>
          <w:szCs w:val="24"/>
        </w:rPr>
        <w:lastRenderedPageBreak/>
        <w:t>обучения, язык, языки образования, факультативные и элективные учебные предметы, курсы, дисциплины (модули) из перечня, предлагаемого школой.</w:t>
      </w:r>
    </w:p>
    <w:p w:rsidR="006927F4" w:rsidRPr="009D79A8" w:rsidRDefault="006927F4" w:rsidP="006927F4">
      <w:pPr>
        <w:widowControl w:val="0"/>
        <w:spacing w:after="0" w:line="240" w:lineRule="auto"/>
        <w:ind w:right="-54" w:firstLine="566"/>
        <w:rPr>
          <w:rFonts w:ascii="Times New Roman" w:eastAsia="Times New Roman" w:hAnsi="Times New Roman" w:cs="Times New Roman"/>
          <w:color w:val="000000"/>
          <w:sz w:val="24"/>
          <w:szCs w:val="24"/>
        </w:rPr>
      </w:pPr>
    </w:p>
    <w:p w:rsidR="006927F4" w:rsidRPr="009D79A8" w:rsidRDefault="006927F4" w:rsidP="006927F4">
      <w:pPr>
        <w:widowControl w:val="0"/>
        <w:spacing w:after="0" w:line="240" w:lineRule="auto"/>
        <w:ind w:right="-20"/>
        <w:jc w:val="center"/>
        <w:rPr>
          <w:rFonts w:ascii="Times New Roman" w:eastAsia="Times New Roman" w:hAnsi="Times New Roman" w:cs="Times New Roman"/>
          <w:b/>
          <w:bCs/>
          <w:color w:val="000000"/>
          <w:sz w:val="24"/>
          <w:szCs w:val="24"/>
        </w:rPr>
      </w:pPr>
      <w:r w:rsidRPr="009D79A8">
        <w:rPr>
          <w:rFonts w:ascii="Times New Roman" w:eastAsia="Times New Roman" w:hAnsi="Times New Roman" w:cs="Times New Roman"/>
          <w:b/>
          <w:bCs/>
          <w:color w:val="000000"/>
          <w:sz w:val="24"/>
          <w:szCs w:val="24"/>
        </w:rPr>
        <w:t>III.</w:t>
      </w:r>
      <w:r w:rsidRPr="009D79A8">
        <w:rPr>
          <w:rFonts w:ascii="Times New Roman" w:eastAsia="Times New Roman" w:hAnsi="Times New Roman" w:cs="Times New Roman"/>
          <w:color w:val="000000"/>
          <w:sz w:val="24"/>
          <w:szCs w:val="24"/>
        </w:rPr>
        <w:t xml:space="preserve"> </w:t>
      </w:r>
      <w:r w:rsidRPr="009D79A8">
        <w:rPr>
          <w:rFonts w:ascii="Times New Roman" w:eastAsia="Times New Roman" w:hAnsi="Times New Roman" w:cs="Times New Roman"/>
          <w:b/>
          <w:bCs/>
          <w:color w:val="000000"/>
          <w:sz w:val="24"/>
          <w:szCs w:val="24"/>
        </w:rPr>
        <w:t>Прием на обучение по основным общеобразовательным программам</w:t>
      </w:r>
    </w:p>
    <w:p w:rsidR="006927F4" w:rsidRPr="009D79A8" w:rsidRDefault="006927F4" w:rsidP="006927F4">
      <w:pPr>
        <w:widowControl w:val="0"/>
        <w:spacing w:after="0" w:line="240" w:lineRule="auto"/>
        <w:ind w:left="2983" w:right="-20"/>
        <w:rPr>
          <w:rFonts w:ascii="Times New Roman" w:eastAsia="Times New Roman" w:hAnsi="Times New Roman" w:cs="Times New Roman"/>
          <w:b/>
          <w:bCs/>
          <w:color w:val="000000"/>
          <w:sz w:val="24"/>
          <w:szCs w:val="24"/>
        </w:rPr>
      </w:pP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3.1.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 Организация индивидуального отбора при приеме либо переводе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при условии наличия свободных мест после укомплектования общеобразовательной организации обучающимися, имеющими право согласно федеральному законодательству на получение общего образования соответствующего уровня и проживающими на закрепленной территории.</w:t>
      </w: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3.2. В приеме на обучение по основным общеобразовательным программам может быть 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w:t>
      </w: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3.3. 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Управления в установленном им порядке.</w:t>
      </w: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color w:val="000000"/>
          <w:sz w:val="24"/>
          <w:szCs w:val="24"/>
        </w:rPr>
      </w:pPr>
      <w:r w:rsidRPr="009D79A8">
        <w:rPr>
          <w:rFonts w:ascii="Times New Roman" w:eastAsia="Times New Roman" w:hAnsi="Times New Roman" w:cs="Times New Roman"/>
          <w:bCs/>
          <w:color w:val="000000"/>
          <w:sz w:val="24"/>
          <w:szCs w:val="24"/>
        </w:rPr>
        <w:t xml:space="preserve">3.4. </w:t>
      </w:r>
      <w:r w:rsidRPr="009D79A8">
        <w:rPr>
          <w:rFonts w:ascii="Times New Roman" w:eastAsia="Calibri" w:hAnsi="Times New Roman" w:cs="Times New Roman"/>
          <w:bCs/>
          <w:sz w:val="24"/>
          <w:szCs w:val="24"/>
          <w:lang w:eastAsia="ru-RU"/>
        </w:rPr>
        <w:t xml:space="preserve">Во внеочередном порядке предоставляются места в школу детям, указанным в пунктах 9,10 Порядка приема в школу. </w:t>
      </w:r>
      <w:r w:rsidRPr="009D79A8">
        <w:rPr>
          <w:rFonts w:ascii="Times New Roman" w:eastAsia="Times New Roman" w:hAnsi="Times New Roman" w:cs="Times New Roman"/>
          <w:bCs/>
          <w:sz w:val="24"/>
          <w:szCs w:val="24"/>
        </w:rPr>
        <w:t>Дети</w:t>
      </w:r>
      <w:r w:rsidRPr="009D79A8">
        <w:rPr>
          <w:rFonts w:ascii="Times New Roman" w:eastAsia="Calibri" w:hAnsi="Times New Roman" w:cs="Times New Roman"/>
          <w:bCs/>
          <w:sz w:val="24"/>
          <w:szCs w:val="24"/>
          <w:lang w:eastAsia="ru-RU"/>
        </w:rPr>
        <w:t xml:space="preserve"> </w:t>
      </w:r>
      <w:r w:rsidRPr="009D79A8">
        <w:rPr>
          <w:rFonts w:ascii="Times New Roman" w:eastAsia="Times New Roman" w:hAnsi="Times New Roman" w:cs="Times New Roman"/>
          <w:bCs/>
          <w:sz w:val="24"/>
          <w:szCs w:val="24"/>
        </w:rPr>
        <w:t xml:space="preserve">имеют </w:t>
      </w:r>
      <w:r w:rsidRPr="009D79A8">
        <w:rPr>
          <w:rFonts w:ascii="Times New Roman" w:eastAsia="Calibri" w:hAnsi="Times New Roman" w:cs="Times New Roman"/>
          <w:bCs/>
          <w:sz w:val="24"/>
          <w:szCs w:val="24"/>
          <w:lang w:eastAsia="ru-RU"/>
        </w:rPr>
        <w:t xml:space="preserve">преимущественное право приема </w:t>
      </w:r>
      <w:r w:rsidRPr="009D79A8">
        <w:rPr>
          <w:rFonts w:ascii="Times New Roman" w:eastAsia="Times New Roman" w:hAnsi="Times New Roman" w:cs="Times New Roman"/>
          <w:bCs/>
          <w:sz w:val="24"/>
          <w:szCs w:val="24"/>
        </w:rPr>
        <w:t>на обучение по основным общеобразовательным программам начального общего образования</w:t>
      </w:r>
      <w:r w:rsidRPr="009D79A8">
        <w:rPr>
          <w:rFonts w:ascii="Times New Roman" w:eastAsia="Calibri" w:hAnsi="Times New Roman" w:cs="Times New Roman"/>
          <w:bCs/>
          <w:sz w:val="24"/>
          <w:szCs w:val="24"/>
          <w:lang w:eastAsia="ru-RU"/>
        </w:rPr>
        <w:t xml:space="preserve"> в образовательную организацию</w:t>
      </w:r>
      <w:r w:rsidRPr="009D79A8">
        <w:rPr>
          <w:rFonts w:ascii="Times New Roman" w:eastAsia="Times New Roman" w:hAnsi="Times New Roman" w:cs="Times New Roman"/>
          <w:bCs/>
          <w:sz w:val="24"/>
          <w:szCs w:val="24"/>
        </w:rPr>
        <w:t xml:space="preserve">, в которой обучаются его полнородные и </w:t>
      </w:r>
      <w:proofErr w:type="spellStart"/>
      <w:r w:rsidRPr="009D79A8">
        <w:rPr>
          <w:rFonts w:ascii="Times New Roman" w:eastAsia="Times New Roman" w:hAnsi="Times New Roman" w:cs="Times New Roman"/>
          <w:bCs/>
          <w:sz w:val="24"/>
          <w:szCs w:val="24"/>
        </w:rPr>
        <w:t>неполнородные</w:t>
      </w:r>
      <w:proofErr w:type="spellEnd"/>
      <w:r w:rsidRPr="009D79A8">
        <w:rPr>
          <w:rFonts w:ascii="Times New Roman" w:eastAsia="Times New Roman" w:hAnsi="Times New Roman" w:cs="Times New Roman"/>
          <w:bCs/>
          <w:sz w:val="24"/>
          <w:szCs w:val="24"/>
        </w:rPr>
        <w:t xml:space="preserve"> брат и (или) сестра.</w:t>
      </w: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color w:val="000000" w:themeColor="text1"/>
          <w:sz w:val="24"/>
          <w:szCs w:val="24"/>
        </w:rPr>
      </w:pPr>
      <w:r w:rsidRPr="009D79A8">
        <w:rPr>
          <w:rFonts w:ascii="Times New Roman" w:eastAsia="Times New Roman" w:hAnsi="Times New Roman" w:cs="Times New Roman"/>
          <w:bCs/>
          <w:color w:val="000000" w:themeColor="text1"/>
          <w:sz w:val="24"/>
          <w:szCs w:val="24"/>
        </w:rPr>
        <w:t>3.5.Прием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w:t>
      </w:r>
      <w:r w:rsidRPr="009D79A8">
        <w:rPr>
          <w:rFonts w:ascii="Times New Roman" w:eastAsia="Times New Roman" w:hAnsi="Times New Roman" w:cs="Times New Roman"/>
          <w:bCs/>
          <w:color w:val="000000" w:themeColor="text1"/>
          <w:sz w:val="24"/>
          <w:szCs w:val="24"/>
          <w:shd w:val="clear" w:color="auto" w:fill="FFFFFF"/>
        </w:rPr>
        <w:t xml:space="preserve"> на выбор организации, осуществляющей образовательную деятельность, форму получения образования и форму обучения после получения основного общего образования или после достижения восемнадцати лет;</w:t>
      </w: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color w:val="000000" w:themeColor="text1"/>
          <w:sz w:val="24"/>
          <w:szCs w:val="24"/>
        </w:rPr>
        <w:t xml:space="preserve">3.6. Образец заявления о </w:t>
      </w:r>
      <w:r w:rsidRPr="009D79A8">
        <w:rPr>
          <w:rFonts w:ascii="Times New Roman" w:eastAsia="Times New Roman" w:hAnsi="Times New Roman" w:cs="Times New Roman"/>
          <w:bCs/>
          <w:sz w:val="24"/>
          <w:szCs w:val="24"/>
        </w:rPr>
        <w:t>приеме утверждается директором школы до начала приема и содержит сведения, указанные в пункте 24 Порядка приема в школу.</w:t>
      </w: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3.7. Образец заявления о приеме на обучение размещается на информационном стенде и официальном сайте школы в сети Интернет.</w:t>
      </w:r>
    </w:p>
    <w:p w:rsidR="006927F4" w:rsidRPr="009D79A8" w:rsidRDefault="006927F4" w:rsidP="006927F4">
      <w:pPr>
        <w:widowControl w:val="0"/>
        <w:tabs>
          <w:tab w:val="left" w:pos="293"/>
          <w:tab w:val="left" w:pos="10340"/>
        </w:tabs>
        <w:autoSpaceDE w:val="0"/>
        <w:autoSpaceDN w:val="0"/>
        <w:spacing w:after="0" w:line="240" w:lineRule="auto"/>
        <w:ind w:right="-8"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3.8. Для приема в первый класс родитель(и) (законный(</w:t>
      </w:r>
      <w:proofErr w:type="spellStart"/>
      <w:r w:rsidRPr="009D79A8">
        <w:rPr>
          <w:rFonts w:ascii="Times New Roman" w:eastAsia="Times New Roman" w:hAnsi="Times New Roman" w:cs="Times New Roman"/>
          <w:bCs/>
          <w:sz w:val="24"/>
          <w:szCs w:val="24"/>
        </w:rPr>
        <w:t>ые</w:t>
      </w:r>
      <w:proofErr w:type="spellEnd"/>
      <w:r w:rsidRPr="009D79A8">
        <w:rPr>
          <w:rFonts w:ascii="Times New Roman" w:eastAsia="Times New Roman" w:hAnsi="Times New Roman" w:cs="Times New Roman"/>
          <w:bCs/>
          <w:sz w:val="24"/>
          <w:szCs w:val="24"/>
        </w:rPr>
        <w:t>) представитель(и) детей, или поступающий предъявляют документы, указанные в пункте 26 Порядка приема в школу:</w:t>
      </w:r>
    </w:p>
    <w:p w:rsidR="006927F4" w:rsidRDefault="006927F4" w:rsidP="006927F4">
      <w:pPr>
        <w:pStyle w:val="ConsPlusNormal"/>
        <w:numPr>
          <w:ilvl w:val="0"/>
          <w:numId w:val="8"/>
        </w:numPr>
        <w:jc w:val="both"/>
      </w:pPr>
      <w:r w:rsidRPr="009D79A8">
        <w:rPr>
          <w:rFonts w:ascii="Times New Roman" w:hAnsi="Times New Roman"/>
          <w:bCs/>
          <w:sz w:val="24"/>
          <w:szCs w:val="24"/>
        </w:rPr>
        <w:t>копию документа, удостоверяющего личность родителя (законного представителя) ребенка или поступающего;</w:t>
      </w:r>
      <w:r w:rsidRPr="00A6204C">
        <w:t xml:space="preserve"> </w:t>
      </w:r>
    </w:p>
    <w:p w:rsidR="006927F4" w:rsidRPr="00A6204C" w:rsidRDefault="006927F4" w:rsidP="006927F4">
      <w:pPr>
        <w:pStyle w:val="ConsPlusNormal"/>
        <w:numPr>
          <w:ilvl w:val="0"/>
          <w:numId w:val="8"/>
        </w:numPr>
        <w:jc w:val="both"/>
        <w:rPr>
          <w:rFonts w:ascii="Times New Roman" w:hAnsi="Times New Roman"/>
          <w:sz w:val="24"/>
          <w:szCs w:val="24"/>
        </w:rPr>
      </w:pPr>
      <w:r w:rsidRPr="00A6204C">
        <w:rPr>
          <w:rFonts w:ascii="Times New Roman" w:hAnsi="Times New Roman"/>
          <w:sz w:val="24"/>
          <w:szCs w:val="24"/>
        </w:rPr>
        <w:t xml:space="preserve">копию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или документа, подтверждающего родство заявителя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свидетельства об усыновлении, выданного органом записи актов гражданского состояния или консульским учреждением Российской Федерации); </w:t>
      </w:r>
    </w:p>
    <w:p w:rsidR="006927F4" w:rsidRPr="00A6204C" w:rsidRDefault="006927F4" w:rsidP="006927F4">
      <w:pPr>
        <w:pStyle w:val="ConsPlusNormal"/>
        <w:numPr>
          <w:ilvl w:val="0"/>
          <w:numId w:val="8"/>
        </w:numPr>
        <w:jc w:val="both"/>
        <w:rPr>
          <w:rFonts w:ascii="Times New Roman" w:hAnsi="Times New Roman"/>
          <w:sz w:val="24"/>
          <w:szCs w:val="24"/>
        </w:rPr>
      </w:pPr>
      <w:r w:rsidRPr="00A6204C">
        <w:rPr>
          <w:rFonts w:ascii="Times New Roman" w:hAnsi="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927F4" w:rsidRPr="00A6204C" w:rsidRDefault="006927F4" w:rsidP="006927F4">
      <w:pPr>
        <w:pStyle w:val="ConsPlusNormal"/>
        <w:numPr>
          <w:ilvl w:val="0"/>
          <w:numId w:val="8"/>
        </w:numPr>
        <w:jc w:val="both"/>
        <w:rPr>
          <w:rFonts w:ascii="Times New Roman" w:hAnsi="Times New Roman"/>
          <w:sz w:val="24"/>
          <w:szCs w:val="24"/>
        </w:rPr>
      </w:pPr>
      <w:r w:rsidRPr="00A6204C">
        <w:rPr>
          <w:rFonts w:ascii="Times New Roman" w:hAnsi="Times New Roman"/>
          <w:sz w:val="24"/>
          <w:szCs w:val="24"/>
        </w:rPr>
        <w:lastRenderedPageBreak/>
        <w:t>справку с места работы родителя(ей) (законного(</w:t>
      </w:r>
      <w:proofErr w:type="spellStart"/>
      <w:r w:rsidRPr="00A6204C">
        <w:rPr>
          <w:rFonts w:ascii="Times New Roman" w:hAnsi="Times New Roman"/>
          <w:sz w:val="24"/>
          <w:szCs w:val="24"/>
        </w:rPr>
        <w:t>ых</w:t>
      </w:r>
      <w:proofErr w:type="spellEnd"/>
      <w:r w:rsidRPr="00A6204C">
        <w:rPr>
          <w:rFonts w:ascii="Times New Roman" w:hAnsi="Times New Roman"/>
          <w:sz w:val="24"/>
          <w:szCs w:val="24"/>
        </w:rPr>
        <w:t>) представителя(ей) ребенка (при наличии права внеочередного или первоочередного приема на обучение);</w:t>
      </w:r>
    </w:p>
    <w:p w:rsidR="006927F4" w:rsidRPr="00A6204C" w:rsidRDefault="006927F4" w:rsidP="006927F4">
      <w:pPr>
        <w:pStyle w:val="ConsPlusNormal"/>
        <w:numPr>
          <w:ilvl w:val="0"/>
          <w:numId w:val="8"/>
        </w:numPr>
        <w:jc w:val="both"/>
        <w:rPr>
          <w:rFonts w:ascii="Times New Roman" w:hAnsi="Times New Roman"/>
          <w:sz w:val="24"/>
          <w:szCs w:val="24"/>
        </w:rPr>
      </w:pPr>
      <w:r w:rsidRPr="00A6204C">
        <w:rPr>
          <w:rFonts w:ascii="Times New Roman" w:hAnsi="Times New Roman"/>
          <w:bCs/>
          <w:sz w:val="24"/>
          <w:szCs w:val="24"/>
        </w:rPr>
        <w:t>копию заключения психолого-медико-педагогической комиссии (при наличии).</w:t>
      </w:r>
    </w:p>
    <w:p w:rsidR="006927F4" w:rsidRPr="00A6204C" w:rsidRDefault="006927F4" w:rsidP="006927F4">
      <w:pPr>
        <w:pStyle w:val="ConsPlusNormal"/>
        <w:jc w:val="both"/>
        <w:rPr>
          <w:rFonts w:ascii="Times New Roman" w:hAnsi="Times New Roman"/>
          <w:sz w:val="24"/>
          <w:szCs w:val="24"/>
        </w:rPr>
      </w:pPr>
      <w:r w:rsidRPr="00A6204C">
        <w:rPr>
          <w:rFonts w:ascii="Times New Roman" w:hAnsi="Times New Roman"/>
          <w:sz w:val="24"/>
          <w:szCs w:val="24"/>
        </w:rPr>
        <w:t>При посещении образовательной организации и (или) очном взаимодействии с уполномоченными должностными лицами образовательной организации родитель(и) (законный(</w:t>
      </w:r>
      <w:proofErr w:type="spellStart"/>
      <w:r w:rsidRPr="00A6204C">
        <w:rPr>
          <w:rFonts w:ascii="Times New Roman" w:hAnsi="Times New Roman"/>
          <w:sz w:val="24"/>
          <w:szCs w:val="24"/>
        </w:rPr>
        <w:t>ые</w:t>
      </w:r>
      <w:proofErr w:type="spellEnd"/>
      <w:r w:rsidRPr="00A6204C">
        <w:rPr>
          <w:rFonts w:ascii="Times New Roman" w:hAnsi="Times New Roman"/>
          <w:sz w:val="24"/>
          <w:szCs w:val="24"/>
        </w:rPr>
        <w:t xml:space="preserve">) представитель(и) ребенка предъявляет(ют) оригиналы документов, указанных в </w:t>
      </w:r>
      <w:r>
        <w:rPr>
          <w:rFonts w:ascii="Times New Roman" w:hAnsi="Times New Roman"/>
          <w:sz w:val="24"/>
          <w:szCs w:val="24"/>
        </w:rPr>
        <w:t>3.8 Правил приема</w:t>
      </w:r>
      <w:r w:rsidRPr="00A6204C">
        <w:rPr>
          <w:rFonts w:ascii="Times New Roman" w:hAnsi="Times New Roman"/>
          <w:sz w:val="24"/>
          <w:szCs w:val="24"/>
        </w:rPr>
        <w:t>, а поступающий - оригинал документа, удостоверяющего личность поступающего.</w:t>
      </w:r>
    </w:p>
    <w:p w:rsidR="006927F4" w:rsidRPr="009D79A8" w:rsidRDefault="006927F4" w:rsidP="006927F4">
      <w:pPr>
        <w:widowControl w:val="0"/>
        <w:tabs>
          <w:tab w:val="left" w:pos="293"/>
          <w:tab w:val="left" w:pos="10206"/>
          <w:tab w:val="left" w:pos="10340"/>
        </w:tabs>
        <w:autoSpaceDE w:val="0"/>
        <w:autoSpaceDN w:val="0"/>
        <w:spacing w:after="0" w:line="240" w:lineRule="auto"/>
        <w:ind w:right="-8"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Родитель(и) (законный(</w:t>
      </w:r>
      <w:proofErr w:type="spellStart"/>
      <w:r w:rsidRPr="009D79A8">
        <w:rPr>
          <w:rFonts w:ascii="Times New Roman" w:eastAsia="Times New Roman" w:hAnsi="Times New Roman" w:cs="Times New Roman"/>
          <w:bCs/>
          <w:sz w:val="24"/>
          <w:szCs w:val="24"/>
        </w:rPr>
        <w:t>ые</w:t>
      </w:r>
      <w:proofErr w:type="spellEnd"/>
      <w:r w:rsidRPr="009D79A8">
        <w:rPr>
          <w:rFonts w:ascii="Times New Roman" w:eastAsia="Times New Roman" w:hAnsi="Times New Roman" w:cs="Times New Roman"/>
          <w:bCs/>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927F4" w:rsidRPr="009D79A8" w:rsidRDefault="006927F4" w:rsidP="006927F4">
      <w:pPr>
        <w:widowControl w:val="0"/>
        <w:tabs>
          <w:tab w:val="left" w:pos="293"/>
          <w:tab w:val="left" w:pos="10206"/>
          <w:tab w:val="left" w:pos="10340"/>
        </w:tabs>
        <w:autoSpaceDE w:val="0"/>
        <w:autoSpaceDN w:val="0"/>
        <w:spacing w:after="0" w:line="240" w:lineRule="auto"/>
        <w:ind w:right="-8"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927F4" w:rsidRPr="00A6204C" w:rsidRDefault="006927F4" w:rsidP="006927F4">
      <w:pPr>
        <w:pStyle w:val="ConsPlusNormal"/>
        <w:ind w:firstLine="540"/>
        <w:jc w:val="both"/>
        <w:rPr>
          <w:rFonts w:ascii="Times New Roman" w:hAnsi="Times New Roman"/>
          <w:sz w:val="24"/>
          <w:szCs w:val="24"/>
        </w:rPr>
      </w:pPr>
      <w:r w:rsidRPr="00A6204C">
        <w:rPr>
          <w:rFonts w:ascii="Times New Roman" w:hAnsi="Times New Roman"/>
          <w:bCs/>
          <w:sz w:val="24"/>
          <w:szCs w:val="24"/>
        </w:rPr>
        <w:t>3.9. Родитель(и) (законный(</w:t>
      </w:r>
      <w:proofErr w:type="spellStart"/>
      <w:r w:rsidRPr="00A6204C">
        <w:rPr>
          <w:rFonts w:ascii="Times New Roman" w:hAnsi="Times New Roman"/>
          <w:bCs/>
          <w:sz w:val="24"/>
          <w:szCs w:val="24"/>
        </w:rPr>
        <w:t>ые</w:t>
      </w:r>
      <w:proofErr w:type="spellEnd"/>
      <w:r w:rsidRPr="00A6204C">
        <w:rPr>
          <w:rFonts w:ascii="Times New Roman" w:hAnsi="Times New Roman"/>
          <w:bCs/>
          <w:sz w:val="24"/>
          <w:szCs w:val="24"/>
        </w:rPr>
        <w:t>) представитель(и) ребенка</w:t>
      </w:r>
      <w:r>
        <w:rPr>
          <w:rFonts w:ascii="Times New Roman" w:hAnsi="Times New Roman"/>
          <w:bCs/>
          <w:sz w:val="24"/>
          <w:szCs w:val="24"/>
        </w:rPr>
        <w:t xml:space="preserve"> или поступающий имеют право </w:t>
      </w:r>
      <w:r w:rsidRPr="00A6204C">
        <w:rPr>
          <w:rFonts w:ascii="Times New Roman" w:hAnsi="Times New Roman"/>
          <w:sz w:val="24"/>
          <w:szCs w:val="24"/>
        </w:rPr>
        <w:t>по собственной инициативе</w:t>
      </w:r>
      <w:r w:rsidRPr="00A6204C">
        <w:rPr>
          <w:rFonts w:ascii="Times New Roman" w:hAnsi="Times New Roman"/>
          <w:bCs/>
          <w:sz w:val="24"/>
          <w:szCs w:val="24"/>
        </w:rPr>
        <w:t xml:space="preserve"> представлять другие документы</w:t>
      </w:r>
      <w:r w:rsidRPr="00A6204C">
        <w:rPr>
          <w:rFonts w:ascii="Times New Roman" w:hAnsi="Times New Roman"/>
          <w:sz w:val="24"/>
          <w:szCs w:val="24"/>
        </w:rPr>
        <w:t>, так как они подлежат представлению в рамках межведомственного информационного взаимодействия:</w:t>
      </w:r>
    </w:p>
    <w:p w:rsidR="006927F4" w:rsidRPr="00A6204C" w:rsidRDefault="006927F4" w:rsidP="006927F4">
      <w:pPr>
        <w:pStyle w:val="ConsPlusNormal"/>
        <w:ind w:firstLine="540"/>
        <w:jc w:val="both"/>
        <w:rPr>
          <w:rFonts w:ascii="Times New Roman" w:hAnsi="Times New Roman"/>
          <w:sz w:val="24"/>
          <w:szCs w:val="24"/>
        </w:rPr>
      </w:pPr>
      <w:r w:rsidRPr="00A6204C">
        <w:rPr>
          <w:rFonts w:ascii="Times New Roman" w:hAnsi="Times New Roman"/>
          <w:sz w:val="24"/>
          <w:szCs w:val="24"/>
        </w:rPr>
        <w:t>1) разрешение (приказ) уполномоченного органа на прием в 1 класс ребенка, не достигшего возраста 6 лет 6 месяцев, а также достигшего возраста более 8 лет на 1 сентября текущего года (при зачислении в 1 класс);</w:t>
      </w:r>
    </w:p>
    <w:p w:rsidR="006927F4" w:rsidRPr="00A6204C" w:rsidRDefault="006927F4" w:rsidP="006927F4">
      <w:pPr>
        <w:pStyle w:val="ConsPlusNormal"/>
        <w:ind w:firstLine="540"/>
        <w:jc w:val="both"/>
        <w:rPr>
          <w:rFonts w:ascii="Times New Roman" w:hAnsi="Times New Roman"/>
          <w:sz w:val="24"/>
          <w:szCs w:val="24"/>
        </w:rPr>
      </w:pPr>
      <w:r w:rsidRPr="00A6204C">
        <w:rPr>
          <w:rFonts w:ascii="Times New Roman" w:hAnsi="Times New Roman"/>
          <w:sz w:val="24"/>
          <w:szCs w:val="24"/>
        </w:rPr>
        <w:t>2) копию свидетельства о рождении ребенка или документа, подтверждающего родство заявителя (свидетельства о государственной регистрации актов гражданского состояния Российской Федерации);</w:t>
      </w:r>
    </w:p>
    <w:p w:rsidR="006927F4" w:rsidRPr="00A6204C" w:rsidRDefault="006927F4" w:rsidP="006927F4">
      <w:pPr>
        <w:pStyle w:val="ConsPlusNormal"/>
        <w:ind w:firstLine="540"/>
        <w:jc w:val="both"/>
        <w:rPr>
          <w:rFonts w:ascii="Times New Roman" w:hAnsi="Times New Roman"/>
          <w:sz w:val="24"/>
          <w:szCs w:val="24"/>
        </w:rPr>
      </w:pPr>
      <w:r w:rsidRPr="00A6204C">
        <w:rPr>
          <w:rFonts w:ascii="Times New Roman" w:hAnsi="Times New Roman"/>
          <w:sz w:val="24"/>
          <w:szCs w:val="24"/>
        </w:rPr>
        <w:t>3) копию документа, подтверждающего установление опеки или попечительства (при необходимости);</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hAnsi="Times New Roman"/>
          <w:sz w:val="24"/>
          <w:szCs w:val="24"/>
        </w:rPr>
        <w:t>4) аттестат об основном общем образовании (при приеме на обучение по образовательным программам среднего общего образования, в том числе в порядке перевода).</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hAnsi="Times New Roman"/>
          <w:sz w:val="24"/>
          <w:szCs w:val="24"/>
        </w:rPr>
        <w:t>3.10. Заявитель вправе представить по собственной инициативе документы, подтверждающие право предоставления мест в общеобразовательной организации в первоочередном порядке.</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hAnsi="Times New Roman"/>
          <w:sz w:val="24"/>
          <w:szCs w:val="24"/>
        </w:rPr>
        <w:t>В первоочередном порядке места в общеобразовательных организациях предоставляются:</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hAnsi="Times New Roman"/>
          <w:sz w:val="24"/>
          <w:szCs w:val="24"/>
        </w:rPr>
        <w:t xml:space="preserve">1) детям, указанным в </w:t>
      </w:r>
      <w:hyperlink r:id="rId5" w:history="1">
        <w:r w:rsidRPr="00E71091">
          <w:rPr>
            <w:rFonts w:ascii="Times New Roman" w:hAnsi="Times New Roman"/>
            <w:color w:val="0000FF"/>
            <w:sz w:val="24"/>
            <w:szCs w:val="24"/>
          </w:rPr>
          <w:t>абзаце втором части 6 статьи 19</w:t>
        </w:r>
      </w:hyperlink>
      <w:r w:rsidRPr="00E71091">
        <w:rPr>
          <w:rFonts w:ascii="Times New Roman" w:hAnsi="Times New Roman"/>
          <w:sz w:val="24"/>
          <w:szCs w:val="24"/>
        </w:rPr>
        <w:t xml:space="preserve"> Федерального закона от 27.05.1998 N 76-ФЗ "О статусе военнослужащих", по месту жительства их семей;</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hAnsi="Times New Roman"/>
          <w:sz w:val="24"/>
          <w:szCs w:val="24"/>
        </w:rPr>
        <w:t xml:space="preserve">2) детям, указанным в </w:t>
      </w:r>
      <w:hyperlink r:id="rId6" w:history="1">
        <w:r w:rsidRPr="00E71091">
          <w:rPr>
            <w:rFonts w:ascii="Times New Roman" w:hAnsi="Times New Roman"/>
            <w:color w:val="0000FF"/>
            <w:sz w:val="24"/>
            <w:szCs w:val="24"/>
          </w:rPr>
          <w:t>части 6 статьи 46</w:t>
        </w:r>
      </w:hyperlink>
      <w:r w:rsidRPr="00E71091">
        <w:rPr>
          <w:rFonts w:ascii="Times New Roman" w:hAnsi="Times New Roman"/>
          <w:sz w:val="24"/>
          <w:szCs w:val="24"/>
        </w:rPr>
        <w:t xml:space="preserve"> Федерального закона от 07.02.2011 N 3-ФЗ "О полиции";</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hAnsi="Times New Roman"/>
          <w:sz w:val="24"/>
          <w:szCs w:val="24"/>
        </w:rPr>
        <w:t>3) детям сотрудников органов внутренних дел, не являющихся сотрудниками полиции;</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hAnsi="Times New Roman"/>
          <w:sz w:val="24"/>
          <w:szCs w:val="24"/>
        </w:rPr>
        <w:t xml:space="preserve">4) детям, указанным в </w:t>
      </w:r>
      <w:hyperlink r:id="rId7" w:history="1">
        <w:r w:rsidRPr="00E71091">
          <w:rPr>
            <w:rFonts w:ascii="Times New Roman" w:hAnsi="Times New Roman"/>
            <w:color w:val="0000FF"/>
            <w:sz w:val="24"/>
            <w:szCs w:val="24"/>
          </w:rPr>
          <w:t>части 14 статьи 3</w:t>
        </w:r>
      </w:hyperlink>
      <w:r w:rsidRPr="00E71091">
        <w:rPr>
          <w:rFonts w:ascii="Times New Roman" w:hAnsi="Times New Roman"/>
          <w:sz w:val="24"/>
          <w:szCs w:val="24"/>
        </w:rP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6927F4" w:rsidRPr="00E71091" w:rsidRDefault="006927F4" w:rsidP="006927F4">
      <w:pPr>
        <w:pStyle w:val="ConsPlusNormal"/>
        <w:ind w:firstLine="540"/>
        <w:jc w:val="both"/>
        <w:rPr>
          <w:rFonts w:ascii="Times New Roman" w:hAnsi="Times New Roman"/>
          <w:sz w:val="24"/>
          <w:szCs w:val="24"/>
        </w:rPr>
      </w:pPr>
      <w:r w:rsidRPr="00E71091">
        <w:rPr>
          <w:rFonts w:ascii="Times New Roman" w:eastAsia="Calibri" w:hAnsi="Times New Roman"/>
          <w:sz w:val="24"/>
          <w:szCs w:val="24"/>
        </w:rPr>
        <w:t xml:space="preserve">Ребенок имеет право преимущественного приема на обучение по основным общеобразовательным программам начального общего образования в образовательную организацию, в которой обучаются его полнородные и </w:t>
      </w:r>
      <w:proofErr w:type="spellStart"/>
      <w:r w:rsidRPr="00E71091">
        <w:rPr>
          <w:rFonts w:ascii="Times New Roman" w:eastAsia="Calibri" w:hAnsi="Times New Roman"/>
          <w:sz w:val="24"/>
          <w:szCs w:val="24"/>
        </w:rPr>
        <w:t>неполнородные</w:t>
      </w:r>
      <w:proofErr w:type="spellEnd"/>
      <w:r w:rsidRPr="00E71091">
        <w:rPr>
          <w:rFonts w:ascii="Times New Roman" w:eastAsia="Calibri" w:hAnsi="Times New Roman"/>
          <w:sz w:val="24"/>
          <w:szCs w:val="24"/>
        </w:rPr>
        <w:t xml:space="preserve"> брат и (или) сестра.</w:t>
      </w:r>
    </w:p>
    <w:p w:rsidR="006927F4" w:rsidRPr="00E71091" w:rsidRDefault="006927F4" w:rsidP="006927F4">
      <w:pPr>
        <w:pStyle w:val="ConsPlusNormal"/>
        <w:ind w:firstLine="540"/>
        <w:jc w:val="both"/>
        <w:rPr>
          <w:rFonts w:ascii="Times New Roman" w:hAnsi="Times New Roman"/>
          <w:sz w:val="24"/>
          <w:szCs w:val="24"/>
        </w:rPr>
      </w:pPr>
      <w:proofErr w:type="spellStart"/>
      <w:r w:rsidRPr="00E71091">
        <w:rPr>
          <w:rFonts w:ascii="Times New Roman" w:hAnsi="Times New Roman"/>
          <w:sz w:val="24"/>
          <w:szCs w:val="24"/>
        </w:rPr>
        <w:t>Непредоставление</w:t>
      </w:r>
      <w:proofErr w:type="spellEnd"/>
      <w:r w:rsidRPr="00E71091">
        <w:rPr>
          <w:rFonts w:ascii="Times New Roman" w:hAnsi="Times New Roman"/>
          <w:sz w:val="24"/>
          <w:szCs w:val="24"/>
        </w:rPr>
        <w:t xml:space="preserve"> документа, подтверждающего право первоочередного предоставления места в общеобразовательной организации для зачисления ребенка в образовательную организацию, лишает заявителя такого права и не влечет отказа в приеме документов.</w:t>
      </w:r>
    </w:p>
    <w:p w:rsidR="006927F4" w:rsidRPr="006D6EA7"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6D6EA7">
        <w:rPr>
          <w:rFonts w:ascii="Times New Roman" w:eastAsia="Times New Roman" w:hAnsi="Times New Roman" w:cs="Times New Roman"/>
          <w:bCs/>
          <w:sz w:val="24"/>
          <w:szCs w:val="24"/>
        </w:rPr>
        <w:t xml:space="preserve">3.11. </w:t>
      </w:r>
      <w:r w:rsidRPr="006D6EA7">
        <w:rPr>
          <w:rFonts w:ascii="Times New Roman" w:hAnsi="Times New Roman" w:cs="Times New Roman"/>
          <w:sz w:val="24"/>
          <w:szCs w:val="24"/>
        </w:rPr>
        <w:t>Для получения муниципальной услуги заявители подают в письменной форме или в форме электронного документа запрос по образцу, установленному приложением 1 к административному регламенту (в случае подачи запроса родителями (законными представителями) несовершеннолетних граждан), либо по образцу, установленному приложением 2 к административному регламенту (в случае подачи запроса совершеннолетними гражданами, гражданами, получившими основное общее образование).</w:t>
      </w:r>
    </w:p>
    <w:p w:rsidR="006927F4" w:rsidRPr="006D6EA7" w:rsidRDefault="006927F4" w:rsidP="006927F4">
      <w:pPr>
        <w:pStyle w:val="ConsPlusNormal"/>
        <w:ind w:firstLine="540"/>
        <w:jc w:val="both"/>
        <w:rPr>
          <w:rFonts w:ascii="Times New Roman" w:hAnsi="Times New Roman"/>
          <w:sz w:val="24"/>
          <w:szCs w:val="24"/>
        </w:rPr>
      </w:pPr>
      <w:r w:rsidRPr="006D6EA7">
        <w:rPr>
          <w:rFonts w:ascii="Times New Roman" w:hAnsi="Times New Roman"/>
          <w:sz w:val="24"/>
          <w:szCs w:val="24"/>
        </w:rPr>
        <w:t>Запрос подается следующими способами:</w:t>
      </w:r>
    </w:p>
    <w:p w:rsidR="006927F4" w:rsidRPr="006D6EA7" w:rsidRDefault="006927F4" w:rsidP="006927F4">
      <w:pPr>
        <w:pStyle w:val="ConsPlusNormal"/>
        <w:ind w:firstLine="540"/>
        <w:jc w:val="both"/>
        <w:rPr>
          <w:rFonts w:ascii="Times New Roman" w:hAnsi="Times New Roman"/>
          <w:sz w:val="24"/>
          <w:szCs w:val="24"/>
        </w:rPr>
      </w:pPr>
      <w:r w:rsidRPr="006D6EA7">
        <w:rPr>
          <w:rFonts w:ascii="Times New Roman" w:hAnsi="Times New Roman"/>
          <w:sz w:val="24"/>
          <w:szCs w:val="24"/>
        </w:rPr>
        <w:t>1) доставка заявителем лично в образовательную организацию;</w:t>
      </w:r>
    </w:p>
    <w:p w:rsidR="006927F4" w:rsidRPr="006D6EA7" w:rsidRDefault="006927F4" w:rsidP="006927F4">
      <w:pPr>
        <w:pStyle w:val="ConsPlusNormal"/>
        <w:ind w:firstLine="540"/>
        <w:jc w:val="both"/>
        <w:rPr>
          <w:rFonts w:ascii="Times New Roman" w:hAnsi="Times New Roman"/>
          <w:sz w:val="24"/>
          <w:szCs w:val="24"/>
        </w:rPr>
      </w:pPr>
      <w:r w:rsidRPr="006D6EA7">
        <w:rPr>
          <w:rFonts w:ascii="Times New Roman" w:hAnsi="Times New Roman"/>
          <w:sz w:val="24"/>
          <w:szCs w:val="24"/>
        </w:rPr>
        <w:lastRenderedPageBreak/>
        <w:t>2) направление посредством почтового отправления через операторов почтовой связи общего пользования заказным письмом с уведомлением о вручении;</w:t>
      </w:r>
    </w:p>
    <w:p w:rsidR="006927F4" w:rsidRPr="006D6EA7" w:rsidRDefault="006927F4" w:rsidP="006927F4">
      <w:pPr>
        <w:pStyle w:val="ConsPlusNormal"/>
        <w:ind w:firstLine="540"/>
        <w:jc w:val="both"/>
        <w:rPr>
          <w:rFonts w:ascii="Times New Roman" w:hAnsi="Times New Roman"/>
          <w:sz w:val="24"/>
          <w:szCs w:val="24"/>
        </w:rPr>
      </w:pPr>
      <w:r w:rsidRPr="006D6EA7">
        <w:rPr>
          <w:rFonts w:ascii="Times New Roman" w:hAnsi="Times New Roman"/>
          <w:sz w:val="24"/>
          <w:szCs w:val="24"/>
        </w:rPr>
        <w:t>3)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образовательной организации, Единого портала (в данном случае родители (законные представители) предъявляют в общеобразовательную организацию оригиналы представленных в электронной форме документов для их подтверждения в срок не более десяти рабочих дней).</w:t>
      </w:r>
    </w:p>
    <w:p w:rsidR="006927F4" w:rsidRPr="006D6EA7"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6D6EA7">
        <w:rPr>
          <w:rFonts w:ascii="Times New Roman" w:eastAsia="Times New Roman" w:hAnsi="Times New Roman" w:cs="Times New Roman"/>
          <w:bCs/>
          <w:sz w:val="24"/>
          <w:szCs w:val="24"/>
        </w:rPr>
        <w:t>При личном обращении заявитель обязан вместо копий предъявить оригиналы вышеуказанных документов.</w:t>
      </w:r>
    </w:p>
    <w:p w:rsidR="006927F4" w:rsidRPr="006D6EA7" w:rsidRDefault="006927F4" w:rsidP="006927F4">
      <w:pPr>
        <w:pStyle w:val="ConsPlusNormal"/>
        <w:ind w:firstLine="540"/>
        <w:jc w:val="both"/>
        <w:rPr>
          <w:rFonts w:ascii="Times New Roman" w:hAnsi="Times New Roman"/>
          <w:sz w:val="24"/>
          <w:szCs w:val="24"/>
        </w:rPr>
      </w:pPr>
      <w:r w:rsidRPr="006D6EA7">
        <w:rPr>
          <w:rFonts w:ascii="Times New Roman" w:hAnsi="Times New Roman"/>
          <w:bCs/>
          <w:sz w:val="24"/>
          <w:szCs w:val="24"/>
        </w:rPr>
        <w:t>Школа</w:t>
      </w:r>
      <w:r w:rsidRPr="006D6EA7">
        <w:rPr>
          <w:rFonts w:ascii="Times New Roman" w:hAnsi="Times New Roman"/>
          <w:sz w:val="24"/>
          <w:szCs w:val="24"/>
        </w:rPr>
        <w:t xml:space="preserve"> осуществляет проверку достоверности сведений, указанных в запросе,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3.11.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3.12.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6927F4" w:rsidRPr="009D79A8" w:rsidRDefault="006927F4" w:rsidP="006927F4">
      <w:pPr>
        <w:widowControl w:val="0"/>
        <w:tabs>
          <w:tab w:val="left" w:pos="293"/>
        </w:tabs>
        <w:autoSpaceDE w:val="0"/>
        <w:autoSpaceDN w:val="0"/>
        <w:spacing w:after="0" w:line="240" w:lineRule="auto"/>
        <w:ind w:right="110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личное дело обучающегося;</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документы, содержащие информацию об успеваемости в текущем учебном году (</w:t>
      </w:r>
      <w:proofErr w:type="gramStart"/>
      <w:r w:rsidRPr="009D79A8">
        <w:rPr>
          <w:rFonts w:ascii="Times New Roman" w:eastAsia="Times New Roman" w:hAnsi="Times New Roman" w:cs="Times New Roman"/>
          <w:bCs/>
          <w:sz w:val="24"/>
          <w:szCs w:val="24"/>
        </w:rPr>
        <w:t>выписка  из</w:t>
      </w:r>
      <w:proofErr w:type="gramEnd"/>
      <w:r w:rsidRPr="009D79A8">
        <w:rPr>
          <w:rFonts w:ascii="Times New Roman" w:eastAsia="Times New Roman" w:hAnsi="Times New Roman" w:cs="Times New Roman"/>
          <w:bCs/>
          <w:sz w:val="24"/>
          <w:szCs w:val="24"/>
        </w:rPr>
        <w:t xml:space="preserve">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 xml:space="preserve"> 3.13. Родители (законные представители) детей вправе по своему усмотрению представить иные документы, не предусмотренные правилами.</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 xml:space="preserve"> 3.14. Приемная комиссия при приеме любых заявлений, подаваемых при приеме на обучение в школе, обязана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3.15.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первый класс.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школы.</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14 календарных дней с даты составления акта.</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Отсутствие в личном деле документов, требуемых при зачислении в первый класс, не является основанием для отказа в зачислении в порядке перевода.</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3.16. При приеме заявления должностное лицо приемной комиссии школы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3.17. Факт ознакомления совершеннолетних поступающих или родителей (законных представителей) несовершеннолетних с документами, указанными в п</w:t>
      </w:r>
      <w:r>
        <w:rPr>
          <w:rFonts w:ascii="Times New Roman" w:eastAsia="Times New Roman" w:hAnsi="Times New Roman" w:cs="Times New Roman"/>
          <w:bCs/>
          <w:sz w:val="24"/>
          <w:szCs w:val="24"/>
        </w:rPr>
        <w:t>ункте 3.16</w:t>
      </w:r>
      <w:r w:rsidRPr="009D79A8">
        <w:rPr>
          <w:rFonts w:ascii="Times New Roman" w:eastAsia="Times New Roman" w:hAnsi="Times New Roman" w:cs="Times New Roman"/>
          <w:bCs/>
          <w:sz w:val="24"/>
          <w:szCs w:val="24"/>
        </w:rPr>
        <w:t xml:space="preserve">, фиксируется в </w:t>
      </w:r>
      <w:r w:rsidRPr="009D79A8">
        <w:rPr>
          <w:rFonts w:ascii="Times New Roman" w:eastAsia="Times New Roman" w:hAnsi="Times New Roman" w:cs="Times New Roman"/>
          <w:bCs/>
          <w:sz w:val="24"/>
          <w:szCs w:val="24"/>
        </w:rPr>
        <w:lastRenderedPageBreak/>
        <w:t>заявлении и заверяется личной подписью совершеннолетнего поступающего или родителей (законных представителей) несовершеннолетнего.</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3.18. Факт приема заявления о приеме на обучение и перечень документов, представленных родителем(</w:t>
      </w:r>
      <w:proofErr w:type="spellStart"/>
      <w:r w:rsidRPr="009D79A8">
        <w:rPr>
          <w:rFonts w:ascii="Times New Roman" w:eastAsia="Times New Roman" w:hAnsi="Times New Roman" w:cs="Times New Roman"/>
          <w:bCs/>
          <w:sz w:val="24"/>
          <w:szCs w:val="24"/>
        </w:rPr>
        <w:t>ями</w:t>
      </w:r>
      <w:proofErr w:type="spellEnd"/>
      <w:r w:rsidRPr="009D79A8">
        <w:rPr>
          <w:rFonts w:ascii="Times New Roman" w:eastAsia="Times New Roman" w:hAnsi="Times New Roman" w:cs="Times New Roman"/>
          <w:bCs/>
          <w:sz w:val="24"/>
          <w:szCs w:val="24"/>
        </w:rPr>
        <w:t>) (законным(</w:t>
      </w:r>
      <w:proofErr w:type="spellStart"/>
      <w:r w:rsidRPr="009D79A8">
        <w:rPr>
          <w:rFonts w:ascii="Times New Roman" w:eastAsia="Times New Roman" w:hAnsi="Times New Roman" w:cs="Times New Roman"/>
          <w:bCs/>
          <w:sz w:val="24"/>
          <w:szCs w:val="24"/>
        </w:rPr>
        <w:t>ыми</w:t>
      </w:r>
      <w:proofErr w:type="spellEnd"/>
      <w:r w:rsidRPr="009D79A8">
        <w:rPr>
          <w:rFonts w:ascii="Times New Roman" w:eastAsia="Times New Roman" w:hAnsi="Times New Roman" w:cs="Times New Roman"/>
          <w:bCs/>
          <w:sz w:val="24"/>
          <w:szCs w:val="24"/>
        </w:rPr>
        <w:t>) представителем(</w:t>
      </w:r>
      <w:proofErr w:type="spellStart"/>
      <w:r w:rsidRPr="009D79A8">
        <w:rPr>
          <w:rFonts w:ascii="Times New Roman" w:eastAsia="Times New Roman" w:hAnsi="Times New Roman" w:cs="Times New Roman"/>
          <w:bCs/>
          <w:sz w:val="24"/>
          <w:szCs w:val="24"/>
        </w:rPr>
        <w:t>ями</w:t>
      </w:r>
      <w:proofErr w:type="spellEnd"/>
      <w:r w:rsidRPr="009D79A8">
        <w:rPr>
          <w:rFonts w:ascii="Times New Roman" w:eastAsia="Times New Roman" w:hAnsi="Times New Roman" w:cs="Times New Roman"/>
          <w:bCs/>
          <w:sz w:val="24"/>
          <w:szCs w:val="24"/>
        </w:rPr>
        <w:t>) ребенка или поступающим, регистрируются в журнале приема заявлений о приеме на обучение в школу.</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3.19. После регистрации заявления о приеме на обучение и перечня документов, представленных родителем(</w:t>
      </w:r>
      <w:proofErr w:type="spellStart"/>
      <w:r w:rsidRPr="009D79A8">
        <w:rPr>
          <w:rFonts w:ascii="Times New Roman" w:eastAsia="Times New Roman" w:hAnsi="Times New Roman" w:cs="Times New Roman"/>
          <w:bCs/>
          <w:sz w:val="24"/>
          <w:szCs w:val="24"/>
        </w:rPr>
        <w:t>ями</w:t>
      </w:r>
      <w:proofErr w:type="spellEnd"/>
      <w:r w:rsidRPr="009D79A8">
        <w:rPr>
          <w:rFonts w:ascii="Times New Roman" w:eastAsia="Times New Roman" w:hAnsi="Times New Roman" w:cs="Times New Roman"/>
          <w:bCs/>
          <w:sz w:val="24"/>
          <w:szCs w:val="24"/>
        </w:rPr>
        <w:t>) (законным(</w:t>
      </w:r>
      <w:proofErr w:type="spellStart"/>
      <w:r w:rsidRPr="009D79A8">
        <w:rPr>
          <w:rFonts w:ascii="Times New Roman" w:eastAsia="Times New Roman" w:hAnsi="Times New Roman" w:cs="Times New Roman"/>
          <w:bCs/>
          <w:sz w:val="24"/>
          <w:szCs w:val="24"/>
        </w:rPr>
        <w:t>ыми</w:t>
      </w:r>
      <w:proofErr w:type="spellEnd"/>
      <w:r w:rsidRPr="009D79A8">
        <w:rPr>
          <w:rFonts w:ascii="Times New Roman" w:eastAsia="Times New Roman" w:hAnsi="Times New Roman" w:cs="Times New Roman"/>
          <w:bCs/>
          <w:sz w:val="24"/>
          <w:szCs w:val="24"/>
        </w:rPr>
        <w:t>) представителем(</w:t>
      </w:r>
      <w:proofErr w:type="spellStart"/>
      <w:r w:rsidRPr="009D79A8">
        <w:rPr>
          <w:rFonts w:ascii="Times New Roman" w:eastAsia="Times New Roman" w:hAnsi="Times New Roman" w:cs="Times New Roman"/>
          <w:bCs/>
          <w:sz w:val="24"/>
          <w:szCs w:val="24"/>
        </w:rPr>
        <w:t>ями</w:t>
      </w:r>
      <w:proofErr w:type="spellEnd"/>
      <w:r w:rsidRPr="009D79A8">
        <w:rPr>
          <w:rFonts w:ascii="Times New Roman" w:eastAsia="Times New Roman" w:hAnsi="Times New Roman" w:cs="Times New Roman"/>
          <w:bCs/>
          <w:sz w:val="24"/>
          <w:szCs w:val="24"/>
        </w:rPr>
        <w:t>) ребенка или поступающим, родителю(ям) (законному(</w:t>
      </w:r>
      <w:proofErr w:type="spellStart"/>
      <w:r w:rsidRPr="009D79A8">
        <w:rPr>
          <w:rFonts w:ascii="Times New Roman" w:eastAsia="Times New Roman" w:hAnsi="Times New Roman" w:cs="Times New Roman"/>
          <w:bCs/>
          <w:sz w:val="24"/>
          <w:szCs w:val="24"/>
        </w:rPr>
        <w:t>ым</w:t>
      </w:r>
      <w:proofErr w:type="spellEnd"/>
      <w:r w:rsidRPr="009D79A8">
        <w:rPr>
          <w:rFonts w:ascii="Times New Roman" w:eastAsia="Times New Roman" w:hAnsi="Times New Roman" w:cs="Times New Roman"/>
          <w:bCs/>
          <w:sz w:val="24"/>
          <w:szCs w:val="24"/>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 xml:space="preserve">3.20. Зачисление в школу оформляется приказом директора школы в сроки, установленные </w:t>
      </w:r>
      <w:r>
        <w:rPr>
          <w:rFonts w:ascii="Times New Roman" w:eastAsia="Times New Roman" w:hAnsi="Times New Roman" w:cs="Times New Roman"/>
          <w:bCs/>
          <w:sz w:val="24"/>
          <w:szCs w:val="24"/>
        </w:rPr>
        <w:t>Административным регламентом</w:t>
      </w:r>
      <w:r w:rsidRPr="009D79A8">
        <w:rPr>
          <w:rFonts w:ascii="Times New Roman" w:eastAsia="Times New Roman" w:hAnsi="Times New Roman" w:cs="Times New Roman"/>
          <w:bCs/>
          <w:sz w:val="24"/>
          <w:szCs w:val="24"/>
        </w:rPr>
        <w:t>. 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6927F4" w:rsidRPr="009D79A8" w:rsidRDefault="006927F4" w:rsidP="006927F4">
      <w:pPr>
        <w:widowControl w:val="0"/>
        <w:tabs>
          <w:tab w:val="left" w:pos="293"/>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3.21.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w:t>
      </w:r>
    </w:p>
    <w:p w:rsidR="006927F4" w:rsidRPr="009D79A8" w:rsidRDefault="006927F4" w:rsidP="006927F4">
      <w:pPr>
        <w:widowControl w:val="0"/>
        <w:tabs>
          <w:tab w:val="left" w:pos="293"/>
          <w:tab w:val="left" w:pos="10464"/>
        </w:tabs>
        <w:autoSpaceDE w:val="0"/>
        <w:autoSpaceDN w:val="0"/>
        <w:spacing w:after="0" w:line="240" w:lineRule="auto"/>
        <w:ind w:right="-26" w:firstLine="709"/>
        <w:jc w:val="both"/>
        <w:outlineLvl w:val="1"/>
        <w:rPr>
          <w:rFonts w:ascii="Times New Roman" w:eastAsia="Times New Roman" w:hAnsi="Times New Roman" w:cs="Times New Roman"/>
          <w:bCs/>
          <w:sz w:val="24"/>
          <w:szCs w:val="24"/>
        </w:rPr>
      </w:pPr>
      <w:r w:rsidRPr="009D79A8">
        <w:rPr>
          <w:rFonts w:ascii="Times New Roman" w:eastAsia="Times New Roman" w:hAnsi="Times New Roman" w:cs="Times New Roman"/>
          <w:bCs/>
          <w:sz w:val="24"/>
          <w:szCs w:val="24"/>
        </w:rPr>
        <w:t>3.22.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Pr="009D79A8">
        <w:rPr>
          <w:rFonts w:ascii="Times New Roman" w:eastAsia="Times New Roman" w:hAnsi="Times New Roman" w:cs="Times New Roman"/>
          <w:bCs/>
          <w:sz w:val="24"/>
          <w:szCs w:val="24"/>
        </w:rPr>
        <w:t>ями</w:t>
      </w:r>
      <w:proofErr w:type="spellEnd"/>
      <w:r w:rsidRPr="009D79A8">
        <w:rPr>
          <w:rFonts w:ascii="Times New Roman" w:eastAsia="Times New Roman" w:hAnsi="Times New Roman" w:cs="Times New Roman"/>
          <w:bCs/>
          <w:sz w:val="24"/>
          <w:szCs w:val="24"/>
        </w:rPr>
        <w:t>) (законным(</w:t>
      </w:r>
      <w:proofErr w:type="spellStart"/>
      <w:r w:rsidRPr="009D79A8">
        <w:rPr>
          <w:rFonts w:ascii="Times New Roman" w:eastAsia="Times New Roman" w:hAnsi="Times New Roman" w:cs="Times New Roman"/>
          <w:bCs/>
          <w:sz w:val="24"/>
          <w:szCs w:val="24"/>
        </w:rPr>
        <w:t>ыми</w:t>
      </w:r>
      <w:proofErr w:type="spellEnd"/>
      <w:r w:rsidRPr="009D79A8">
        <w:rPr>
          <w:rFonts w:ascii="Times New Roman" w:eastAsia="Times New Roman" w:hAnsi="Times New Roman" w:cs="Times New Roman"/>
          <w:bCs/>
          <w:sz w:val="24"/>
          <w:szCs w:val="24"/>
        </w:rPr>
        <w:t>) представителем(</w:t>
      </w:r>
      <w:proofErr w:type="spellStart"/>
      <w:r w:rsidRPr="009D79A8">
        <w:rPr>
          <w:rFonts w:ascii="Times New Roman" w:eastAsia="Times New Roman" w:hAnsi="Times New Roman" w:cs="Times New Roman"/>
          <w:bCs/>
          <w:sz w:val="24"/>
          <w:szCs w:val="24"/>
        </w:rPr>
        <w:t>ями</w:t>
      </w:r>
      <w:proofErr w:type="spellEnd"/>
      <w:r w:rsidRPr="009D79A8">
        <w:rPr>
          <w:rFonts w:ascii="Times New Roman" w:eastAsia="Times New Roman" w:hAnsi="Times New Roman" w:cs="Times New Roman"/>
          <w:bCs/>
          <w:sz w:val="24"/>
          <w:szCs w:val="24"/>
        </w:rPr>
        <w:t>) ребенка или поступающим документы (копии документов).</w:t>
      </w:r>
    </w:p>
    <w:p w:rsidR="006927F4" w:rsidRPr="009D79A8" w:rsidRDefault="006927F4" w:rsidP="006927F4">
      <w:pPr>
        <w:widowControl w:val="0"/>
        <w:tabs>
          <w:tab w:val="left" w:pos="293"/>
        </w:tabs>
        <w:autoSpaceDE w:val="0"/>
        <w:autoSpaceDN w:val="0"/>
        <w:spacing w:after="0" w:line="240" w:lineRule="auto"/>
        <w:ind w:left="721" w:right="1106" w:hanging="421"/>
        <w:jc w:val="center"/>
        <w:outlineLvl w:val="1"/>
        <w:rPr>
          <w:rFonts w:ascii="Times New Roman" w:eastAsia="Times New Roman" w:hAnsi="Times New Roman" w:cs="Times New Roman"/>
          <w:b/>
          <w:bCs/>
          <w:sz w:val="24"/>
          <w:szCs w:val="24"/>
        </w:rPr>
      </w:pPr>
    </w:p>
    <w:p w:rsidR="006927F4" w:rsidRPr="009D79A8" w:rsidRDefault="006927F4" w:rsidP="006927F4">
      <w:pPr>
        <w:widowControl w:val="0"/>
        <w:tabs>
          <w:tab w:val="left" w:pos="293"/>
        </w:tabs>
        <w:autoSpaceDE w:val="0"/>
        <w:autoSpaceDN w:val="0"/>
        <w:spacing w:after="0" w:line="240" w:lineRule="auto"/>
        <w:ind w:left="721" w:right="1106" w:hanging="421"/>
        <w:jc w:val="center"/>
        <w:outlineLvl w:val="1"/>
        <w:rPr>
          <w:rFonts w:ascii="Times New Roman" w:eastAsia="Times New Roman" w:hAnsi="Times New Roman" w:cs="Times New Roman"/>
          <w:b/>
          <w:bCs/>
          <w:sz w:val="24"/>
          <w:szCs w:val="24"/>
        </w:rPr>
      </w:pPr>
      <w:r w:rsidRPr="009D79A8">
        <w:rPr>
          <w:rFonts w:ascii="Times New Roman" w:eastAsia="Times New Roman" w:hAnsi="Times New Roman" w:cs="Times New Roman"/>
          <w:b/>
          <w:bCs/>
          <w:sz w:val="24"/>
          <w:szCs w:val="24"/>
          <w:lang w:val="en-US"/>
        </w:rPr>
        <w:t>V</w:t>
      </w:r>
      <w:r w:rsidRPr="009D79A8">
        <w:rPr>
          <w:rFonts w:ascii="Times New Roman" w:eastAsia="Times New Roman" w:hAnsi="Times New Roman" w:cs="Times New Roman"/>
          <w:b/>
          <w:bCs/>
          <w:sz w:val="24"/>
          <w:szCs w:val="24"/>
        </w:rPr>
        <w:t>I. Правила приема обучающихся в профильные классы</w:t>
      </w:r>
      <w:r w:rsidRPr="009D79A8">
        <w:rPr>
          <w:rFonts w:ascii="Times New Roman" w:eastAsia="Times New Roman" w:hAnsi="Times New Roman" w:cs="Times New Roman"/>
          <w:b/>
          <w:bCs/>
          <w:spacing w:val="-21"/>
          <w:sz w:val="24"/>
          <w:szCs w:val="24"/>
        </w:rPr>
        <w:t xml:space="preserve"> </w:t>
      </w:r>
      <w:r w:rsidRPr="009D79A8">
        <w:rPr>
          <w:rFonts w:ascii="Times New Roman" w:eastAsia="Times New Roman" w:hAnsi="Times New Roman" w:cs="Times New Roman"/>
          <w:b/>
          <w:bCs/>
          <w:sz w:val="24"/>
          <w:szCs w:val="24"/>
        </w:rPr>
        <w:t>(группы).</w:t>
      </w:r>
    </w:p>
    <w:p w:rsidR="006927F4" w:rsidRPr="009D79A8" w:rsidRDefault="006927F4" w:rsidP="006927F4">
      <w:pPr>
        <w:spacing w:after="0" w:line="240" w:lineRule="auto"/>
        <w:ind w:right="1103"/>
        <w:jc w:val="center"/>
        <w:rPr>
          <w:rFonts w:ascii="Times New Roman" w:hAnsi="Times New Roman" w:cs="Times New Roman"/>
          <w:b/>
          <w:sz w:val="24"/>
          <w:szCs w:val="24"/>
        </w:rPr>
      </w:pPr>
      <w:r w:rsidRPr="009D79A8">
        <w:rPr>
          <w:rFonts w:ascii="Times New Roman" w:hAnsi="Times New Roman" w:cs="Times New Roman"/>
          <w:b/>
          <w:sz w:val="24"/>
          <w:szCs w:val="24"/>
        </w:rPr>
        <w:t>Порядок комплектования профильных классов (групп) в МБОУ СОШ</w:t>
      </w:r>
      <w:r w:rsidRPr="009D79A8">
        <w:rPr>
          <w:rFonts w:ascii="Times New Roman" w:hAnsi="Times New Roman" w:cs="Times New Roman"/>
          <w:b/>
          <w:spacing w:val="-17"/>
          <w:sz w:val="24"/>
          <w:szCs w:val="24"/>
        </w:rPr>
        <w:t xml:space="preserve"> </w:t>
      </w:r>
      <w:r w:rsidRPr="009D79A8">
        <w:rPr>
          <w:rFonts w:ascii="Times New Roman" w:hAnsi="Times New Roman" w:cs="Times New Roman"/>
          <w:b/>
          <w:sz w:val="24"/>
          <w:szCs w:val="24"/>
        </w:rPr>
        <w:t>№5</w:t>
      </w:r>
    </w:p>
    <w:p w:rsidR="006927F4" w:rsidRPr="009D79A8" w:rsidRDefault="006927F4" w:rsidP="006927F4">
      <w:pPr>
        <w:widowControl w:val="0"/>
        <w:tabs>
          <w:tab w:val="left" w:pos="5577"/>
        </w:tabs>
        <w:autoSpaceDE w:val="0"/>
        <w:autoSpaceDN w:val="0"/>
        <w:spacing w:after="0" w:line="240" w:lineRule="auto"/>
        <w:rPr>
          <w:rFonts w:ascii="Times New Roman" w:eastAsia="Times New Roman" w:hAnsi="Times New Roman" w:cs="Times New Roman"/>
          <w:b/>
          <w:sz w:val="24"/>
          <w:szCs w:val="24"/>
        </w:rPr>
      </w:pPr>
      <w:r w:rsidRPr="009D79A8">
        <w:rPr>
          <w:rFonts w:ascii="Times New Roman" w:eastAsia="Times New Roman" w:hAnsi="Times New Roman" w:cs="Times New Roman"/>
          <w:b/>
          <w:sz w:val="24"/>
          <w:szCs w:val="24"/>
        </w:rPr>
        <w:tab/>
      </w:r>
    </w:p>
    <w:p w:rsidR="006927F4" w:rsidRPr="009D79A8" w:rsidRDefault="006927F4" w:rsidP="006927F4">
      <w:pPr>
        <w:tabs>
          <w:tab w:val="left" w:pos="1108"/>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4.1.Школа проводит прием на обучение по программе среднего общего образования в профильные классы (естественнонаучный, гуманитарный, социально-экономический, технологический, универсальный).</w:t>
      </w:r>
    </w:p>
    <w:p w:rsidR="006927F4" w:rsidRPr="009D79A8" w:rsidRDefault="006927F4" w:rsidP="006927F4">
      <w:pPr>
        <w:tabs>
          <w:tab w:val="left" w:pos="1108"/>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4.2. Комплектование 10-х профильных классов (групп) осуществляется по результатам индивидуального отбора обучающихся. Ответственность за комплектование возлагается</w:t>
      </w:r>
      <w:r w:rsidRPr="009D79A8">
        <w:rPr>
          <w:rFonts w:ascii="Times New Roman" w:hAnsi="Times New Roman" w:cs="Times New Roman"/>
          <w:sz w:val="24"/>
        </w:rPr>
        <w:t xml:space="preserve"> на директора школы.</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rPr>
      </w:pPr>
      <w:r w:rsidRPr="009D79A8">
        <w:rPr>
          <w:rFonts w:ascii="Times New Roman" w:hAnsi="Times New Roman" w:cs="Times New Roman"/>
          <w:sz w:val="24"/>
        </w:rPr>
        <w:t>4.3. Школа самостоятельно определяет сроки проведения индивидуального отбора в профильные классы</w:t>
      </w:r>
      <w:r w:rsidRPr="009D79A8">
        <w:rPr>
          <w:rFonts w:ascii="Times New Roman" w:hAnsi="Times New Roman" w:cs="Times New Roman"/>
          <w:spacing w:val="-4"/>
          <w:sz w:val="24"/>
        </w:rPr>
        <w:t xml:space="preserve"> </w:t>
      </w:r>
      <w:r w:rsidRPr="009D79A8">
        <w:rPr>
          <w:rFonts w:ascii="Times New Roman" w:hAnsi="Times New Roman" w:cs="Times New Roman"/>
          <w:sz w:val="24"/>
        </w:rPr>
        <w:t xml:space="preserve">(группы). Информирование обучающихся и их родителей (законных представителей) о процедуре, сроках, времени, месте подачи заявлений </w:t>
      </w:r>
      <w:proofErr w:type="gramStart"/>
      <w:r w:rsidRPr="009D79A8">
        <w:rPr>
          <w:rFonts w:ascii="Times New Roman" w:hAnsi="Times New Roman" w:cs="Times New Roman"/>
          <w:sz w:val="24"/>
        </w:rPr>
        <w:t>на  участие</w:t>
      </w:r>
      <w:proofErr w:type="gramEnd"/>
      <w:r w:rsidRPr="009D79A8">
        <w:rPr>
          <w:rFonts w:ascii="Times New Roman" w:hAnsi="Times New Roman" w:cs="Times New Roman"/>
          <w:sz w:val="24"/>
        </w:rPr>
        <w:t xml:space="preserve"> в индивидуальном отборе осуществляется через официальный сайт МБОУ СОШ №5, ученические и родительские собрания, информационные стенды, средства массовой информации не позднее 30 дней до начала индивидуального отбора.</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rPr>
      </w:pPr>
      <w:r w:rsidRPr="009D79A8">
        <w:rPr>
          <w:rFonts w:ascii="Times New Roman" w:hAnsi="Times New Roman" w:cs="Times New Roman"/>
          <w:sz w:val="24"/>
        </w:rPr>
        <w:t>4.4. Индивидуальный отбор проводится в случае:</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rPr>
      </w:pPr>
      <w:r w:rsidRPr="009D79A8">
        <w:rPr>
          <w:rFonts w:ascii="Times New Roman" w:hAnsi="Times New Roman" w:cs="Times New Roman"/>
          <w:sz w:val="24"/>
        </w:rPr>
        <w:t xml:space="preserve">4.4.1.Создания в общеобразовательной организации класса (классов) с углубленным изучением отдельных учебных предметов или класса (классов) для профильного обучения, за исключением классов универсального профиля. </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rPr>
      </w:pPr>
      <w:r w:rsidRPr="009D79A8">
        <w:rPr>
          <w:rFonts w:ascii="Times New Roman" w:hAnsi="Times New Roman" w:cs="Times New Roman"/>
          <w:sz w:val="24"/>
        </w:rPr>
        <w:t>4.4.2. Необходимости дополнительного комплектования в связи с образовавшимися свободными местами в классе (классах) с углубленным изучением отдельных предметов или классе (классах) для профильного обучения.</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rPr>
      </w:pPr>
      <w:r w:rsidRPr="009D79A8">
        <w:rPr>
          <w:rFonts w:ascii="Times New Roman" w:hAnsi="Times New Roman" w:cs="Times New Roman"/>
          <w:sz w:val="24"/>
        </w:rPr>
        <w:t>4.5. Участником индивидуального отбора может стать любой обучающийся общеобразовательной организации.</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rPr>
      </w:pPr>
      <w:r w:rsidRPr="009D79A8">
        <w:rPr>
          <w:rFonts w:ascii="Times New Roman" w:hAnsi="Times New Roman" w:cs="Times New Roman"/>
          <w:sz w:val="24"/>
        </w:rPr>
        <w:t>4.6. Родители (законные представители) обучающихся подают заявление на имя директора школы не позднее 10 дней до срока проведения индивидуального отбора.</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4.7. К заявлению прилагаются копии следующих документов:</w:t>
      </w:r>
    </w:p>
    <w:p w:rsidR="006927F4" w:rsidRPr="009D79A8" w:rsidRDefault="006927F4" w:rsidP="006927F4">
      <w:pPr>
        <w:widowControl w:val="0"/>
        <w:numPr>
          <w:ilvl w:val="0"/>
          <w:numId w:val="5"/>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ведомость успеваемости и (или) аттестат об основном общем образовании;</w:t>
      </w:r>
    </w:p>
    <w:p w:rsidR="006927F4" w:rsidRPr="009D79A8" w:rsidRDefault="006927F4" w:rsidP="006927F4">
      <w:pPr>
        <w:widowControl w:val="0"/>
        <w:numPr>
          <w:ilvl w:val="0"/>
          <w:numId w:val="5"/>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lastRenderedPageBreak/>
        <w:t>грамоты, дипломы, сертификаты, удостоверения, подтверждающие достижения (призовые места);</w:t>
      </w:r>
    </w:p>
    <w:p w:rsidR="006927F4" w:rsidRPr="009D79A8" w:rsidRDefault="006927F4" w:rsidP="006927F4">
      <w:pPr>
        <w:tabs>
          <w:tab w:val="left" w:pos="1135"/>
        </w:tabs>
        <w:spacing w:after="0" w:line="240" w:lineRule="auto"/>
        <w:ind w:right="348"/>
        <w:rPr>
          <w:rFonts w:ascii="Times New Roman" w:hAnsi="Times New Roman" w:cs="Times New Roman"/>
          <w:sz w:val="24"/>
          <w:szCs w:val="24"/>
        </w:rPr>
      </w:pPr>
      <w:r w:rsidRPr="009D79A8">
        <w:rPr>
          <w:rFonts w:ascii="Times New Roman" w:hAnsi="Times New Roman" w:cs="Times New Roman"/>
          <w:sz w:val="24"/>
          <w:szCs w:val="24"/>
        </w:rPr>
        <w:t xml:space="preserve">             4.8. Заявления регистрируются в день его поступления с указанием даты и времени. Основанием для отказа в регистрации заявления являются несоблюдение срока, формы его подачи.</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4.9. Организация индивидуального отбора осуществляется на основании следующих критериев нам уровне среднего общего образования:</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4.9.1. Набравшие по учебным предметам, изучение которых предполагается на углубленном или профильном уровнях, минимальное количество первичных баллов, определенное исполнительным органом государственной власти автономного округа, осуществляющим государственное управление в сфере образования, учредителем, при прохождении государственной итоговой аттестации без учета результатов, полученных при прохождении повторной государственной итоговой аттестации.</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4.9.2. Наличие итоговых отметок «хорошо» и (или) «отлично» по учебным предметам, </w:t>
      </w:r>
      <w:proofErr w:type="spellStart"/>
      <w:r w:rsidRPr="009D79A8">
        <w:rPr>
          <w:rFonts w:ascii="Times New Roman" w:hAnsi="Times New Roman" w:cs="Times New Roman"/>
          <w:sz w:val="24"/>
          <w:szCs w:val="24"/>
        </w:rPr>
        <w:t>изучавшимся</w:t>
      </w:r>
      <w:proofErr w:type="spellEnd"/>
      <w:r w:rsidRPr="009D79A8">
        <w:rPr>
          <w:rFonts w:ascii="Times New Roman" w:hAnsi="Times New Roman" w:cs="Times New Roman"/>
          <w:sz w:val="24"/>
          <w:szCs w:val="24"/>
        </w:rPr>
        <w:t xml:space="preserve"> на уровне основного общего образования, или наличие четвертных отметок «хорошо» и (или) «отлично» за предшествующий или текущий периоды обучения на уровне среднего общего образования. </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4.9.3. Наличие документов, подтверждающих достижения (призовые места на школьном, муниципальном, региональном, всероссийском, международном уровнях) во Всероссийской олимпиаде школьников, иных олимпиадах, входящих в перечень олимпиад школьников и их уровней, утвержденный приказом Министерства науки и высшего образования Российской Федерации, по учебным предметам, изучение которых предполагается на углубленном или профильном уровнях, за 2 предшествующих учебных года.</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4.10. Индивидуальный отбор осуществляется в три этапа:</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1 этап – проведение экспертизы документов, представленных на индивидуальный отбор;</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2 этап – составление рейтинга обучающихся, заявленных для участия в индивидуальном отборе;</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3 этап – принятие решения о зачислении или переводе обучающихся (отказ в зачислении или переводе).</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4.11. Индивидуальный отбор обучающихся осуществляет комиссия, создаваемая директором школы, в состав которой включаются учителя, руководители предметных методических объединений, заместители директора, курирующие вопросы обучении по программам углубленного изучения отдельных учебных предметов или профильного обучения, представители психолого-педагогической службы и органа государственно-общественного управления организации. Возглавляет комиссию директор школы.</w:t>
      </w:r>
    </w:p>
    <w:p w:rsidR="006927F4" w:rsidRPr="009D79A8" w:rsidRDefault="006927F4" w:rsidP="006927F4">
      <w:pPr>
        <w:tabs>
          <w:tab w:val="left" w:pos="1135"/>
        </w:tabs>
        <w:spacing w:after="0" w:line="240" w:lineRule="auto"/>
        <w:ind w:right="348" w:firstLine="709"/>
        <w:jc w:val="both"/>
        <w:rPr>
          <w:rFonts w:ascii="Times New Roman" w:hAnsi="Times New Roman" w:cs="Times New Roman"/>
          <w:sz w:val="24"/>
          <w:szCs w:val="24"/>
        </w:rPr>
      </w:pPr>
      <w:r w:rsidRPr="009D79A8">
        <w:rPr>
          <w:rFonts w:ascii="Times New Roman" w:hAnsi="Times New Roman" w:cs="Times New Roman"/>
          <w:sz w:val="24"/>
          <w:szCs w:val="24"/>
        </w:rPr>
        <w:t>4.12. Экспертизу документов комиссия проводит по бальной системе:</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соответствие подпункту 4.9.1 пункта 4 Порядка – 1 балл за 1 учебный предмет;</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отметка «хорошо» - по ответствующим учебным предметам, изучение которых предполагается на углубленном или профильном уровнях, -  4 балла за 1 учебный предмет;</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отметка «отлично» - по ответствующим учебным предметам, изучение которых предполагается на углубленном или профильном уровнях, - 5 баллов за 1 учебный предмет;</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достижения школьного уровня – 1 балл за 1 достижение (призовое место), но не более трех баллов за все достижения;</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достижения муниципального уровня – 5 баллов за 1 достижение (призовое место), но не более 15 баллов за все достижения;</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достижения регионального уровня – 10 баллов за 1 достижение (призовое место), но не более 30 баллов за все достижения;</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xml:space="preserve">достижения всероссийского уровня – 15 баллов за 1 достижение (призовое место), но </w:t>
      </w:r>
      <w:r w:rsidRPr="009D79A8">
        <w:rPr>
          <w:rFonts w:ascii="Times New Roman" w:eastAsia="Times New Roman" w:hAnsi="Times New Roman" w:cs="Times New Roman"/>
          <w:sz w:val="24"/>
          <w:szCs w:val="24"/>
        </w:rPr>
        <w:lastRenderedPageBreak/>
        <w:t>не более 45 баллов за все достижения;</w:t>
      </w:r>
    </w:p>
    <w:p w:rsidR="006927F4" w:rsidRPr="009D79A8" w:rsidRDefault="006927F4" w:rsidP="006927F4">
      <w:pPr>
        <w:widowControl w:val="0"/>
        <w:numPr>
          <w:ilvl w:val="0"/>
          <w:numId w:val="6"/>
        </w:numPr>
        <w:tabs>
          <w:tab w:val="left" w:pos="1135"/>
        </w:tabs>
        <w:autoSpaceDE w:val="0"/>
        <w:autoSpaceDN w:val="0"/>
        <w:spacing w:after="0" w:line="240" w:lineRule="auto"/>
        <w:ind w:right="348"/>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xml:space="preserve">достижения международного уровня </w:t>
      </w:r>
      <w:proofErr w:type="spellStart"/>
      <w:r w:rsidRPr="009D79A8">
        <w:rPr>
          <w:rFonts w:ascii="Times New Roman" w:eastAsia="Times New Roman" w:hAnsi="Times New Roman" w:cs="Times New Roman"/>
          <w:sz w:val="24"/>
          <w:szCs w:val="24"/>
        </w:rPr>
        <w:t>уровня</w:t>
      </w:r>
      <w:proofErr w:type="spellEnd"/>
      <w:r w:rsidRPr="009D79A8">
        <w:rPr>
          <w:rFonts w:ascii="Times New Roman" w:eastAsia="Times New Roman" w:hAnsi="Times New Roman" w:cs="Times New Roman"/>
          <w:sz w:val="24"/>
          <w:szCs w:val="24"/>
        </w:rPr>
        <w:t xml:space="preserve"> – 20 баллов за 1 достижение (призовое место), но не более 60 баллов за все достижения.</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4.13. Рейтинг обучающихся составляет комиссия по мере убывания набранных ими баллов.</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4.14. При равном количестве баллов двух или более обучающихся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4.15. Комиссия в течение 3 рабочих дней со дня составления рейтинга обучающихся:</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4.15.1. Принимает решение о зачислении либо переводе (отказе в зачислении или переводе) в классы с углубленным изучением отдельных ученых предметов или классы для профильного обучения по каждом обучающемуся.</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4.15.2. Размещает результаты индивидуального отбора на информационном стенде и официальном сайте школы.</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4.16. Решение о зачислении либо переводе (об отказе в зачислении или переводе) комиссии оформляется протоколом, который подписывают все ее члены. </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4.17. Отказ в зачислении либо переводе в классы с углубленным изучением отдельных учебных предметов или классы для профильного обучения не является основанием для отчисления или отказа в приеме обучающихся в школу.</w:t>
      </w:r>
    </w:p>
    <w:p w:rsidR="006927F4" w:rsidRPr="009D79A8" w:rsidRDefault="006927F4" w:rsidP="006927F4">
      <w:pPr>
        <w:tabs>
          <w:tab w:val="left" w:pos="1135"/>
        </w:tabs>
        <w:spacing w:after="0" w:line="240" w:lineRule="auto"/>
        <w:ind w:right="348"/>
        <w:jc w:val="both"/>
        <w:rPr>
          <w:rFonts w:ascii="Times New Roman" w:hAnsi="Times New Roman" w:cs="Times New Roman"/>
          <w:sz w:val="24"/>
          <w:szCs w:val="24"/>
        </w:rPr>
      </w:pPr>
      <w:r w:rsidRPr="009D79A8">
        <w:rPr>
          <w:rFonts w:ascii="Times New Roman" w:hAnsi="Times New Roman" w:cs="Times New Roman"/>
          <w:sz w:val="24"/>
          <w:szCs w:val="24"/>
        </w:rPr>
        <w:t xml:space="preserve">            4.18. Зачисление либо перевод обучающихся директор оформляет приказом в течение 30 календарных дней после подписания протокола комиссии, указанного в пункте 4.16. Порядка, но не позднее 5 сентября текущего года. </w:t>
      </w:r>
    </w:p>
    <w:p w:rsidR="006927F4" w:rsidRPr="009D79A8" w:rsidRDefault="006927F4" w:rsidP="006927F4">
      <w:pPr>
        <w:tabs>
          <w:tab w:val="left" w:pos="1276"/>
        </w:tabs>
        <w:spacing w:after="0" w:line="240" w:lineRule="auto"/>
        <w:ind w:right="345" w:firstLine="709"/>
        <w:jc w:val="both"/>
        <w:rPr>
          <w:rFonts w:ascii="Times New Roman" w:hAnsi="Times New Roman" w:cs="Times New Roman"/>
          <w:sz w:val="24"/>
        </w:rPr>
      </w:pPr>
      <w:r w:rsidRPr="009D79A8">
        <w:rPr>
          <w:rFonts w:ascii="Times New Roman" w:hAnsi="Times New Roman" w:cs="Times New Roman"/>
          <w:sz w:val="24"/>
        </w:rPr>
        <w:t>4.19. При переводе обучающегося из другой общеобразовательной организации, реализующей общеобразовательную программу соответствующего профиля, обучающийся зачисляется при наличии свободных мест в соответствии с критериями, указанными в пункте 4.9 Порядка приема обучающихся в профильные классы</w:t>
      </w:r>
      <w:r w:rsidRPr="009D79A8">
        <w:rPr>
          <w:rFonts w:ascii="Times New Roman" w:hAnsi="Times New Roman" w:cs="Times New Roman"/>
          <w:spacing w:val="-17"/>
          <w:sz w:val="24"/>
        </w:rPr>
        <w:t xml:space="preserve"> </w:t>
      </w:r>
      <w:r w:rsidRPr="009D79A8">
        <w:rPr>
          <w:rFonts w:ascii="Times New Roman" w:hAnsi="Times New Roman" w:cs="Times New Roman"/>
          <w:sz w:val="24"/>
        </w:rPr>
        <w:t>(группы).</w:t>
      </w:r>
    </w:p>
    <w:p w:rsidR="006927F4" w:rsidRPr="009D79A8" w:rsidRDefault="006927F4" w:rsidP="006927F4">
      <w:pPr>
        <w:widowControl w:val="0"/>
        <w:numPr>
          <w:ilvl w:val="2"/>
          <w:numId w:val="2"/>
        </w:numPr>
        <w:tabs>
          <w:tab w:val="left" w:pos="1276"/>
        </w:tabs>
        <w:autoSpaceDE w:val="0"/>
        <w:autoSpaceDN w:val="0"/>
        <w:spacing w:after="0" w:line="240" w:lineRule="auto"/>
        <w:ind w:right="347" w:firstLine="709"/>
        <w:jc w:val="both"/>
        <w:rPr>
          <w:rFonts w:ascii="Times New Roman" w:eastAsia="Times New Roman" w:hAnsi="Times New Roman" w:cs="Times New Roman"/>
          <w:sz w:val="24"/>
        </w:rPr>
      </w:pPr>
      <w:r w:rsidRPr="009D79A8">
        <w:rPr>
          <w:rFonts w:ascii="Times New Roman" w:eastAsia="Times New Roman" w:hAnsi="Times New Roman" w:cs="Times New Roman"/>
          <w:sz w:val="24"/>
        </w:rPr>
        <w:t>Обучающиеся профильных классов (групп) МБОУ СОШ №5 имеют право изменения профиля обучения в 10 классе при обязательном выполнении всех следующих требований:</w:t>
      </w:r>
    </w:p>
    <w:p w:rsidR="006927F4" w:rsidRPr="009D79A8" w:rsidRDefault="006927F4" w:rsidP="006927F4">
      <w:pPr>
        <w:widowControl w:val="0"/>
        <w:numPr>
          <w:ilvl w:val="0"/>
          <w:numId w:val="1"/>
        </w:numPr>
        <w:tabs>
          <w:tab w:val="left" w:pos="583"/>
          <w:tab w:val="left" w:pos="851"/>
          <w:tab w:val="left" w:pos="1276"/>
        </w:tabs>
        <w:autoSpaceDE w:val="0"/>
        <w:autoSpaceDN w:val="0"/>
        <w:spacing w:after="0" w:line="240" w:lineRule="auto"/>
        <w:ind w:firstLine="709"/>
        <w:jc w:val="both"/>
        <w:rPr>
          <w:rFonts w:ascii="Times New Roman" w:eastAsia="Times New Roman" w:hAnsi="Times New Roman" w:cs="Times New Roman"/>
          <w:sz w:val="24"/>
        </w:rPr>
      </w:pPr>
      <w:r w:rsidRPr="009D79A8">
        <w:rPr>
          <w:rFonts w:ascii="Times New Roman" w:eastAsia="Times New Roman" w:hAnsi="Times New Roman" w:cs="Times New Roman"/>
          <w:sz w:val="24"/>
        </w:rPr>
        <w:t>при наличии свободных</w:t>
      </w:r>
      <w:r w:rsidRPr="009D79A8">
        <w:rPr>
          <w:rFonts w:ascii="Times New Roman" w:eastAsia="Times New Roman" w:hAnsi="Times New Roman" w:cs="Times New Roman"/>
          <w:spacing w:val="3"/>
          <w:sz w:val="24"/>
        </w:rPr>
        <w:t xml:space="preserve"> </w:t>
      </w:r>
      <w:r w:rsidRPr="009D79A8">
        <w:rPr>
          <w:rFonts w:ascii="Times New Roman" w:eastAsia="Times New Roman" w:hAnsi="Times New Roman" w:cs="Times New Roman"/>
          <w:sz w:val="24"/>
        </w:rPr>
        <w:t>мест;</w:t>
      </w:r>
    </w:p>
    <w:p w:rsidR="006927F4" w:rsidRPr="009D79A8" w:rsidRDefault="006927F4" w:rsidP="006927F4">
      <w:pPr>
        <w:widowControl w:val="0"/>
        <w:numPr>
          <w:ilvl w:val="0"/>
          <w:numId w:val="1"/>
        </w:numPr>
        <w:tabs>
          <w:tab w:val="left" w:pos="614"/>
          <w:tab w:val="left" w:pos="851"/>
          <w:tab w:val="left" w:pos="1276"/>
        </w:tabs>
        <w:autoSpaceDE w:val="0"/>
        <w:autoSpaceDN w:val="0"/>
        <w:spacing w:after="0" w:line="240" w:lineRule="auto"/>
        <w:ind w:right="346" w:firstLine="709"/>
        <w:jc w:val="both"/>
        <w:rPr>
          <w:rFonts w:ascii="Times New Roman" w:eastAsia="Times New Roman" w:hAnsi="Times New Roman" w:cs="Times New Roman"/>
          <w:sz w:val="24"/>
        </w:rPr>
      </w:pPr>
      <w:r w:rsidRPr="009D79A8">
        <w:rPr>
          <w:rFonts w:ascii="Times New Roman" w:eastAsia="Times New Roman" w:hAnsi="Times New Roman" w:cs="Times New Roman"/>
          <w:sz w:val="24"/>
        </w:rPr>
        <w:t>соответствие критериям, указанным в пункте 4.9 Порядка организации индивидуального отбора;</w:t>
      </w:r>
    </w:p>
    <w:p w:rsidR="006927F4" w:rsidRPr="009D79A8" w:rsidRDefault="006927F4" w:rsidP="006927F4">
      <w:pPr>
        <w:widowControl w:val="0"/>
        <w:numPr>
          <w:ilvl w:val="0"/>
          <w:numId w:val="1"/>
        </w:numPr>
        <w:tabs>
          <w:tab w:val="left" w:pos="583"/>
        </w:tabs>
        <w:autoSpaceDE w:val="0"/>
        <w:autoSpaceDN w:val="0"/>
        <w:spacing w:after="0" w:line="240" w:lineRule="auto"/>
        <w:ind w:left="582"/>
        <w:rPr>
          <w:rFonts w:ascii="Times New Roman" w:eastAsia="Times New Roman" w:hAnsi="Times New Roman" w:cs="Times New Roman"/>
          <w:sz w:val="24"/>
        </w:rPr>
      </w:pPr>
      <w:r w:rsidRPr="009D79A8">
        <w:rPr>
          <w:rFonts w:ascii="Times New Roman" w:eastAsia="Times New Roman" w:hAnsi="Times New Roman" w:cs="Times New Roman"/>
          <w:sz w:val="24"/>
        </w:rPr>
        <w:t>отсутствия академической задолженности за прошедший период</w:t>
      </w:r>
      <w:r w:rsidRPr="009D79A8">
        <w:rPr>
          <w:rFonts w:ascii="Times New Roman" w:eastAsia="Times New Roman" w:hAnsi="Times New Roman" w:cs="Times New Roman"/>
          <w:spacing w:val="-6"/>
          <w:sz w:val="24"/>
        </w:rPr>
        <w:t xml:space="preserve"> </w:t>
      </w:r>
      <w:r w:rsidRPr="009D79A8">
        <w:rPr>
          <w:rFonts w:ascii="Times New Roman" w:eastAsia="Times New Roman" w:hAnsi="Times New Roman" w:cs="Times New Roman"/>
          <w:sz w:val="24"/>
        </w:rPr>
        <w:t>обучения;</w:t>
      </w:r>
    </w:p>
    <w:p w:rsidR="006927F4" w:rsidRPr="009D79A8" w:rsidRDefault="006927F4" w:rsidP="006927F4">
      <w:pPr>
        <w:widowControl w:val="0"/>
        <w:numPr>
          <w:ilvl w:val="0"/>
          <w:numId w:val="1"/>
        </w:numPr>
        <w:tabs>
          <w:tab w:val="left" w:pos="636"/>
        </w:tabs>
        <w:autoSpaceDE w:val="0"/>
        <w:autoSpaceDN w:val="0"/>
        <w:spacing w:after="0" w:line="240" w:lineRule="auto"/>
        <w:ind w:right="346" w:firstLine="141"/>
        <w:rPr>
          <w:rFonts w:ascii="Times New Roman" w:eastAsia="Times New Roman" w:hAnsi="Times New Roman" w:cs="Times New Roman"/>
          <w:sz w:val="24"/>
        </w:rPr>
      </w:pPr>
      <w:r w:rsidRPr="009D79A8">
        <w:rPr>
          <w:rFonts w:ascii="Times New Roman" w:eastAsia="Times New Roman" w:hAnsi="Times New Roman" w:cs="Times New Roman"/>
          <w:sz w:val="24"/>
        </w:rPr>
        <w:t>письменного ходатайства родителей (законных представителей несовершеннолетних обучающихся).</w:t>
      </w:r>
    </w:p>
    <w:p w:rsidR="006927F4" w:rsidRPr="009D79A8" w:rsidRDefault="006927F4" w:rsidP="006927F4">
      <w:pPr>
        <w:tabs>
          <w:tab w:val="left" w:pos="1135"/>
        </w:tabs>
        <w:spacing w:after="0" w:line="240" w:lineRule="auto"/>
        <w:ind w:right="348"/>
        <w:jc w:val="center"/>
        <w:rPr>
          <w:rFonts w:ascii="Times New Roman" w:hAnsi="Times New Roman" w:cs="Times New Roman"/>
          <w:sz w:val="24"/>
          <w:szCs w:val="24"/>
        </w:rPr>
      </w:pPr>
    </w:p>
    <w:p w:rsidR="006927F4" w:rsidRPr="009D79A8" w:rsidRDefault="006927F4" w:rsidP="006927F4">
      <w:pPr>
        <w:widowControl w:val="0"/>
        <w:tabs>
          <w:tab w:val="left" w:pos="3446"/>
        </w:tabs>
        <w:autoSpaceDE w:val="0"/>
        <w:autoSpaceDN w:val="0"/>
        <w:spacing w:after="0" w:line="240" w:lineRule="auto"/>
        <w:ind w:left="721" w:hanging="421"/>
        <w:jc w:val="center"/>
        <w:outlineLvl w:val="1"/>
        <w:rPr>
          <w:rFonts w:ascii="Times New Roman" w:eastAsia="Times New Roman" w:hAnsi="Times New Roman" w:cs="Times New Roman"/>
          <w:b/>
          <w:bCs/>
          <w:sz w:val="24"/>
          <w:szCs w:val="24"/>
        </w:rPr>
      </w:pPr>
      <w:r w:rsidRPr="009D79A8">
        <w:rPr>
          <w:rFonts w:ascii="Times New Roman" w:eastAsia="Times New Roman" w:hAnsi="Times New Roman" w:cs="Times New Roman"/>
          <w:b/>
          <w:bCs/>
          <w:sz w:val="24"/>
          <w:szCs w:val="24"/>
          <w:lang w:val="en-US"/>
        </w:rPr>
        <w:t>V</w:t>
      </w:r>
      <w:r w:rsidRPr="009D79A8">
        <w:rPr>
          <w:rFonts w:ascii="Times New Roman" w:eastAsia="Times New Roman" w:hAnsi="Times New Roman" w:cs="Times New Roman"/>
          <w:b/>
          <w:bCs/>
          <w:sz w:val="24"/>
          <w:szCs w:val="24"/>
        </w:rPr>
        <w:t>. Правила приема в кадетские</w:t>
      </w:r>
      <w:r w:rsidRPr="009D79A8">
        <w:rPr>
          <w:rFonts w:ascii="Times New Roman" w:eastAsia="Times New Roman" w:hAnsi="Times New Roman" w:cs="Times New Roman"/>
          <w:b/>
          <w:bCs/>
          <w:spacing w:val="-3"/>
          <w:sz w:val="24"/>
          <w:szCs w:val="24"/>
        </w:rPr>
        <w:t xml:space="preserve"> </w:t>
      </w:r>
      <w:r w:rsidRPr="009D79A8">
        <w:rPr>
          <w:rFonts w:ascii="Times New Roman" w:eastAsia="Times New Roman" w:hAnsi="Times New Roman" w:cs="Times New Roman"/>
          <w:b/>
          <w:bCs/>
          <w:sz w:val="24"/>
          <w:szCs w:val="24"/>
        </w:rPr>
        <w:t>классы</w:t>
      </w:r>
    </w:p>
    <w:p w:rsidR="006927F4" w:rsidRPr="009D79A8" w:rsidRDefault="006927F4" w:rsidP="006927F4">
      <w:pPr>
        <w:spacing w:after="0" w:line="240" w:lineRule="auto"/>
        <w:ind w:firstLine="567"/>
        <w:jc w:val="both"/>
        <w:rPr>
          <w:rFonts w:ascii="Times New Roman" w:hAnsi="Times New Roman"/>
          <w:sz w:val="24"/>
          <w:szCs w:val="28"/>
        </w:rPr>
      </w:pPr>
      <w:r w:rsidRPr="009D79A8">
        <w:rPr>
          <w:rFonts w:ascii="Times New Roman" w:hAnsi="Times New Roman"/>
          <w:sz w:val="24"/>
          <w:szCs w:val="28"/>
        </w:rPr>
        <w:t>5.1. Правила приема граждан (далее – кандидаты) в кадетские классы для обучения по основным общеобразовательным программам общего и среднего общего образования в классах по результатам успеваемости и по результатам индивидуального отбора обеспечивают прием граждан мужского и женского пола начиная с 5 класса, годных по состоянию здоровья (1 и 2 основные группы здоровья), изъявивших желание обучаться в кадетских классах, не совершивших противоправных деяний (постановка на учет КДН ОДН МВД России) и успешно прошедших индивидуальный отбор.</w:t>
      </w:r>
    </w:p>
    <w:p w:rsidR="006927F4" w:rsidRPr="009D79A8" w:rsidRDefault="006927F4" w:rsidP="006927F4">
      <w:pPr>
        <w:spacing w:after="0" w:line="240" w:lineRule="auto"/>
        <w:ind w:firstLine="567"/>
        <w:jc w:val="both"/>
        <w:rPr>
          <w:rFonts w:ascii="Times New Roman" w:hAnsi="Times New Roman"/>
          <w:sz w:val="24"/>
          <w:szCs w:val="24"/>
        </w:rPr>
      </w:pPr>
      <w:r w:rsidRPr="009D79A8">
        <w:rPr>
          <w:rFonts w:ascii="Times New Roman" w:hAnsi="Times New Roman"/>
          <w:sz w:val="24"/>
          <w:szCs w:val="24"/>
        </w:rPr>
        <w:t>5.2. При приеме граждан МБОУ СОШ №5 проводит вступительные испытания для выявления у поступающих граждан физических и психологических качеств.</w:t>
      </w:r>
    </w:p>
    <w:p w:rsidR="006927F4" w:rsidRPr="009D79A8" w:rsidRDefault="006927F4" w:rsidP="006927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 xml:space="preserve">5.3. МБОУ СОШ №5 самостоятельно определяет сроки проведения индивидуального отбора в кадетские </w:t>
      </w:r>
      <w:proofErr w:type="gramStart"/>
      <w:r w:rsidRPr="009D79A8">
        <w:rPr>
          <w:rFonts w:ascii="Times New Roman" w:eastAsia="Times New Roman" w:hAnsi="Times New Roman" w:cs="Times New Roman"/>
          <w:sz w:val="24"/>
          <w:szCs w:val="24"/>
          <w:lang w:eastAsia="ru-RU"/>
        </w:rPr>
        <w:t>классы .</w:t>
      </w:r>
      <w:proofErr w:type="gramEnd"/>
    </w:p>
    <w:p w:rsidR="006927F4" w:rsidRPr="009D79A8" w:rsidRDefault="006927F4" w:rsidP="006927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 xml:space="preserve">5.4. </w:t>
      </w:r>
      <w:r w:rsidRPr="009D79A8">
        <w:rPr>
          <w:rFonts w:ascii="Times New Roman" w:eastAsia="Times New Roman" w:hAnsi="Times New Roman" w:cs="Times New Roman"/>
          <w:color w:val="000000"/>
          <w:sz w:val="24"/>
          <w:szCs w:val="24"/>
          <w:lang w:eastAsia="ru-RU"/>
        </w:rPr>
        <w:t xml:space="preserve">Информирование обучающихся, родителей (законных представителей несовершеннолетних обучающихся) о сроках, времени, месте подачи заявлений и процедуре индивидуального отбора в кадетский класс осуществляется через официальный сайт </w:t>
      </w:r>
      <w:hyperlink r:id="rId8" w:history="1">
        <w:r w:rsidRPr="009D79A8">
          <w:rPr>
            <w:rFonts w:ascii="Arial" w:eastAsia="Times New Roman" w:hAnsi="Arial" w:cs="Times New Roman"/>
            <w:color w:val="0563C1" w:themeColor="hyperlink"/>
            <w:szCs w:val="24"/>
            <w:u w:val="single"/>
            <w:lang w:eastAsia="ru-RU"/>
          </w:rPr>
          <w:t>http://www.86sch5.edusite.ru</w:t>
        </w:r>
      </w:hyperlink>
      <w:r w:rsidRPr="009D79A8">
        <w:rPr>
          <w:rFonts w:ascii="Times New Roman" w:eastAsia="Times New Roman" w:hAnsi="Times New Roman" w:cs="Times New Roman"/>
          <w:color w:val="000000"/>
          <w:sz w:val="24"/>
          <w:szCs w:val="24"/>
          <w:lang w:eastAsia="ru-RU"/>
        </w:rPr>
        <w:t xml:space="preserve">, ученические и родительские собрания, информационные стенды, средства массовой информации не позднее 7 дней </w:t>
      </w:r>
      <w:r w:rsidRPr="009D79A8">
        <w:rPr>
          <w:rFonts w:ascii="Times New Roman" w:eastAsia="Times New Roman" w:hAnsi="Times New Roman" w:cs="Times New Roman"/>
          <w:color w:val="000000"/>
          <w:sz w:val="24"/>
          <w:szCs w:val="24"/>
          <w:lang w:eastAsia="ru-RU"/>
        </w:rPr>
        <w:lastRenderedPageBreak/>
        <w:t>до начала индивидуального отбора.</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5.5. Организация проведения индивидуального отбора осуществляется действующей в течение текущего года приемной комиссией, утверждаемой приказом директора.</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ab/>
        <w:t>В состав приемной комиссии могут входить:</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председатель приемной комиссии - директор школы;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заместитель председателя - заместитель директора по УВР;</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ответственный секретарь приемной комиссии;</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члены приемной комиссии:</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xml:space="preserve">- заместитель директора </w:t>
      </w:r>
      <w:proofErr w:type="gramStart"/>
      <w:r w:rsidRPr="009D79A8">
        <w:rPr>
          <w:rFonts w:ascii="Times New Roman" w:eastAsia="Times New Roman" w:hAnsi="Times New Roman" w:cs="Times New Roman"/>
          <w:sz w:val="24"/>
          <w:szCs w:val="24"/>
        </w:rPr>
        <w:t>по  ГПВ</w:t>
      </w:r>
      <w:proofErr w:type="gramEnd"/>
      <w:r w:rsidRPr="009D79A8">
        <w:rPr>
          <w:rFonts w:ascii="Times New Roman" w:eastAsia="Times New Roman" w:hAnsi="Times New Roman" w:cs="Times New Roman"/>
          <w:sz w:val="24"/>
          <w:szCs w:val="24"/>
        </w:rPr>
        <w:t>, ВР,УВР;</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врач – педиатр школы;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педагог-психолог;</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социальный педагог;</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учитель русского языка и литературы;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учитель математики;</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учитель физической культуры;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учитель ОБЖ;</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воспитатель;</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 член Управляющего совета МБОУ СОШ №5 от родительской общественности.</w:t>
      </w:r>
    </w:p>
    <w:p w:rsidR="006927F4" w:rsidRPr="009D79A8" w:rsidRDefault="006927F4" w:rsidP="006927F4">
      <w:pPr>
        <w:tabs>
          <w:tab w:val="left" w:pos="0"/>
        </w:tabs>
        <w:spacing w:after="0" w:line="240" w:lineRule="auto"/>
        <w:ind w:firstLine="567"/>
        <w:contextualSpacing/>
        <w:jc w:val="both"/>
        <w:rPr>
          <w:rFonts w:ascii="Times New Roman" w:hAnsi="Times New Roman"/>
          <w:sz w:val="24"/>
          <w:szCs w:val="24"/>
        </w:rPr>
      </w:pPr>
      <w:r w:rsidRPr="009D79A8">
        <w:rPr>
          <w:rFonts w:ascii="Times New Roman" w:hAnsi="Times New Roman"/>
          <w:sz w:val="24"/>
          <w:szCs w:val="24"/>
        </w:rPr>
        <w:tab/>
        <w:t xml:space="preserve">Для проведения индивидуального отбора приемная комиссия: </w:t>
      </w:r>
    </w:p>
    <w:p w:rsidR="006927F4" w:rsidRPr="009D79A8" w:rsidRDefault="006927F4" w:rsidP="006927F4">
      <w:pPr>
        <w:tabs>
          <w:tab w:val="left" w:pos="0"/>
        </w:tabs>
        <w:spacing w:after="0" w:line="240" w:lineRule="auto"/>
        <w:ind w:firstLine="567"/>
        <w:contextualSpacing/>
        <w:jc w:val="both"/>
        <w:rPr>
          <w:rFonts w:ascii="Times New Roman" w:hAnsi="Times New Roman"/>
          <w:sz w:val="24"/>
          <w:szCs w:val="24"/>
        </w:rPr>
      </w:pPr>
      <w:r w:rsidRPr="009D79A8">
        <w:rPr>
          <w:rFonts w:ascii="Times New Roman" w:hAnsi="Times New Roman"/>
          <w:sz w:val="24"/>
          <w:szCs w:val="24"/>
        </w:rPr>
        <w:t>- определяет количество мест набора;</w:t>
      </w:r>
    </w:p>
    <w:p w:rsidR="006927F4" w:rsidRPr="009D79A8" w:rsidRDefault="006927F4" w:rsidP="006927F4">
      <w:pPr>
        <w:tabs>
          <w:tab w:val="left" w:pos="0"/>
        </w:tabs>
        <w:spacing w:after="0" w:line="240" w:lineRule="auto"/>
        <w:ind w:firstLine="567"/>
        <w:contextualSpacing/>
        <w:jc w:val="both"/>
        <w:rPr>
          <w:rFonts w:ascii="Times New Roman" w:hAnsi="Times New Roman"/>
          <w:sz w:val="24"/>
          <w:szCs w:val="24"/>
        </w:rPr>
      </w:pPr>
      <w:r w:rsidRPr="009D79A8">
        <w:rPr>
          <w:rFonts w:ascii="Times New Roman" w:hAnsi="Times New Roman"/>
          <w:sz w:val="24"/>
          <w:szCs w:val="24"/>
        </w:rPr>
        <w:t>- определяет сроки процедуры приема и зачисления в кадетские классы;</w:t>
      </w:r>
    </w:p>
    <w:p w:rsidR="006927F4" w:rsidRPr="009D79A8" w:rsidRDefault="006927F4" w:rsidP="006927F4">
      <w:pPr>
        <w:tabs>
          <w:tab w:val="left" w:pos="0"/>
        </w:tabs>
        <w:spacing w:after="0" w:line="240" w:lineRule="auto"/>
        <w:ind w:firstLine="567"/>
        <w:contextualSpacing/>
        <w:jc w:val="both"/>
        <w:rPr>
          <w:rFonts w:ascii="Times New Roman" w:hAnsi="Times New Roman"/>
          <w:sz w:val="24"/>
          <w:szCs w:val="24"/>
        </w:rPr>
      </w:pPr>
      <w:r w:rsidRPr="009D79A8">
        <w:rPr>
          <w:rFonts w:ascii="Times New Roman" w:hAnsi="Times New Roman"/>
          <w:sz w:val="24"/>
          <w:szCs w:val="24"/>
        </w:rPr>
        <w:t>- рассматривает поступившие заявления, документы;</w:t>
      </w:r>
      <w:r w:rsidRPr="009D79A8">
        <w:rPr>
          <w:rFonts w:ascii="Times New Roman" w:hAnsi="Times New Roman"/>
          <w:sz w:val="24"/>
          <w:szCs w:val="24"/>
        </w:rPr>
        <w:tab/>
      </w:r>
    </w:p>
    <w:p w:rsidR="006927F4" w:rsidRPr="009D79A8" w:rsidRDefault="006927F4" w:rsidP="006927F4">
      <w:pPr>
        <w:tabs>
          <w:tab w:val="left" w:pos="0"/>
        </w:tabs>
        <w:spacing w:after="0" w:line="240" w:lineRule="auto"/>
        <w:ind w:firstLine="567"/>
        <w:jc w:val="both"/>
        <w:rPr>
          <w:rFonts w:ascii="Times New Roman" w:hAnsi="Times New Roman"/>
          <w:sz w:val="24"/>
          <w:szCs w:val="24"/>
        </w:rPr>
      </w:pPr>
      <w:r w:rsidRPr="009D79A8">
        <w:rPr>
          <w:rFonts w:ascii="Times New Roman" w:hAnsi="Times New Roman"/>
          <w:sz w:val="24"/>
          <w:szCs w:val="24"/>
        </w:rPr>
        <w:t>- оформляет протоколы вступительных испытаний;</w:t>
      </w:r>
      <w:r w:rsidRPr="009D79A8">
        <w:rPr>
          <w:rFonts w:ascii="Times New Roman" w:hAnsi="Times New Roman"/>
          <w:sz w:val="24"/>
          <w:szCs w:val="24"/>
        </w:rPr>
        <w:tab/>
      </w:r>
    </w:p>
    <w:p w:rsidR="006927F4" w:rsidRPr="009D79A8" w:rsidRDefault="006927F4" w:rsidP="006927F4">
      <w:pPr>
        <w:tabs>
          <w:tab w:val="left" w:pos="0"/>
        </w:tabs>
        <w:spacing w:after="0" w:line="240" w:lineRule="auto"/>
        <w:ind w:firstLine="567"/>
        <w:jc w:val="both"/>
        <w:rPr>
          <w:rFonts w:ascii="Times New Roman" w:hAnsi="Times New Roman"/>
          <w:sz w:val="24"/>
          <w:szCs w:val="24"/>
        </w:rPr>
      </w:pPr>
      <w:r w:rsidRPr="009D79A8">
        <w:rPr>
          <w:rFonts w:ascii="Times New Roman" w:hAnsi="Times New Roman"/>
          <w:sz w:val="24"/>
          <w:szCs w:val="24"/>
        </w:rPr>
        <w:t>- разрешает допуск к вступительным испытаниям (повторное испытание не проводится, за исключением случая, когда поступающий не может пройти вступительное испытание в назначенный день по причине заболевания, подтвержденное медицинской справкой);</w:t>
      </w:r>
    </w:p>
    <w:p w:rsidR="006927F4" w:rsidRPr="009D79A8" w:rsidRDefault="006927F4" w:rsidP="006927F4">
      <w:pPr>
        <w:tabs>
          <w:tab w:val="left" w:pos="0"/>
        </w:tabs>
        <w:spacing w:after="0" w:line="240" w:lineRule="auto"/>
        <w:ind w:firstLine="567"/>
        <w:jc w:val="both"/>
        <w:rPr>
          <w:rFonts w:ascii="Times New Roman" w:hAnsi="Times New Roman"/>
          <w:sz w:val="24"/>
          <w:szCs w:val="24"/>
        </w:rPr>
      </w:pPr>
      <w:r w:rsidRPr="009D79A8">
        <w:rPr>
          <w:rFonts w:ascii="Times New Roman" w:hAnsi="Times New Roman"/>
          <w:sz w:val="24"/>
          <w:szCs w:val="24"/>
        </w:rPr>
        <w:t>- выписывает решение о приеме (отказ в приеме);</w:t>
      </w:r>
    </w:p>
    <w:p w:rsidR="006927F4" w:rsidRPr="009D79A8" w:rsidRDefault="006927F4" w:rsidP="006927F4">
      <w:pPr>
        <w:tabs>
          <w:tab w:val="left" w:pos="0"/>
        </w:tabs>
        <w:spacing w:after="0" w:line="240" w:lineRule="auto"/>
        <w:ind w:firstLine="567"/>
        <w:jc w:val="both"/>
        <w:rPr>
          <w:rFonts w:ascii="Times New Roman" w:hAnsi="Times New Roman"/>
          <w:sz w:val="24"/>
          <w:szCs w:val="24"/>
        </w:rPr>
      </w:pPr>
      <w:r w:rsidRPr="009D79A8">
        <w:rPr>
          <w:rFonts w:ascii="Times New Roman" w:hAnsi="Times New Roman"/>
          <w:sz w:val="24"/>
          <w:szCs w:val="24"/>
        </w:rPr>
        <w:t>- определяет список учащихся к зачислению;</w:t>
      </w:r>
    </w:p>
    <w:p w:rsidR="006927F4" w:rsidRPr="009D79A8" w:rsidRDefault="006927F4" w:rsidP="006927F4">
      <w:pPr>
        <w:tabs>
          <w:tab w:val="left" w:pos="0"/>
        </w:tabs>
        <w:spacing w:after="0" w:line="240" w:lineRule="auto"/>
        <w:ind w:firstLine="567"/>
        <w:jc w:val="both"/>
        <w:rPr>
          <w:rFonts w:ascii="Times New Roman" w:hAnsi="Times New Roman"/>
          <w:sz w:val="24"/>
          <w:szCs w:val="24"/>
        </w:rPr>
      </w:pPr>
      <w:r w:rsidRPr="009D79A8">
        <w:rPr>
          <w:rFonts w:ascii="Times New Roman" w:hAnsi="Times New Roman"/>
          <w:sz w:val="24"/>
          <w:szCs w:val="24"/>
        </w:rPr>
        <w:t xml:space="preserve">- рассматривает апелляции по вопросу несогласия с результатами испытаний, подаваемой на имя Председателя приемной комиссии в течении 2 (двух) рабочих дней. </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5.6. Процедура приема в кадетские классы проводится в четыре этапа:</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5.6.1. На первом этапе приемная комиссия осуществляет прием и учет поступающих от родителей (законных представителей) заявлений о прохождении индивидуального отбора и документов, прилагаемых к заявлению.</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Для зачисления граждан в кадетские классы родители (законные представители) предоставляют следующие документы: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1) заявление о прохождении индивидуального отбора в кадетские классы родителей (законных представителей) ребенка, при предъявлении оригинала документа, удостоверяющего личность родителя (законного представителя).</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Форма заявления размещается на информационном стенде и (или) в сети Интернет на официальном сайте МБОУ СОШ №5.</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ab/>
        <w:t>В заявлении родителями (законными представителями) указываются следующие сведения:</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а) фамилия, имя, отчество (последнее - при наличии) ребенка;</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б) дата и место рождения ребенка;</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в) фамилия, имя, отчество (последнее - при наличии) родителей (законных представителей) ребенка;</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д) адрес места жительства ребенка, его родителей (законных представителей);</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е) контактные телефоны родителей (законных представителей) ребенка.</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 xml:space="preserve">2) свидетельство о рождении (паспорт); </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3) паспорт заявителя;</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lastRenderedPageBreak/>
        <w:t>4) Оценочный лист за последний год обучения (отметки за отчетные периоды и год заверенный подписью директора и печатью школы);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 Характеристика от классного руководителя на обучающегося с обязательным указанием пропусков без уважительной причины, выполнения домашнего задания, нарушения дисциплины;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6) Медицинская справка (форма №086-У-2000) (с заключением участкового педиатра «Годен для обучения в кадетском классе», подписью участкового педиатра, круглой печатью поликлиники и личной печатью педиатра);</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7) Портфолио обучающегося (наличие грамот и дипломов (победители и призеры):</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 спортивное направление, предметные олимпиады – всероссийский, окружной уровень 3 балла; муниципальный уровень – 2 балла;</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 творческие конкурсы – 1 балл.</w:t>
      </w:r>
    </w:p>
    <w:p w:rsidR="006927F4" w:rsidRPr="009D79A8" w:rsidRDefault="006927F4" w:rsidP="006927F4">
      <w:pPr>
        <w:widowControl w:val="0"/>
        <w:tabs>
          <w:tab w:val="left" w:pos="2715"/>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В приемную комиссию должен быть предоставлен полный пакет документов.</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5.6.2. На втором этапе приемная комиссия изучает представленные документы на соответствие установленным требованиям, в том числе медицинские документы, с целью подтверждения отсутствия ограничений и противопоказаний для обучения по дополнительным образовательным программам военно-патриотической и физкультурно-спортивной направленностей.</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5.6.3. На третьем этапе проводится психолого-педагогическое обследование, а также с целью установления уровня владения знаниями кандидатов проводится вступительные испытания по следующим предметам:</w:t>
      </w:r>
    </w:p>
    <w:p w:rsidR="006927F4" w:rsidRPr="009D79A8" w:rsidRDefault="006927F4" w:rsidP="006927F4">
      <w:pPr>
        <w:numPr>
          <w:ilvl w:val="0"/>
          <w:numId w:val="4"/>
        </w:numPr>
        <w:tabs>
          <w:tab w:val="left" w:pos="0"/>
        </w:tabs>
        <w:spacing w:after="0" w:line="240" w:lineRule="auto"/>
        <w:ind w:firstLine="567"/>
        <w:contextualSpacing/>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русский язык;</w:t>
      </w:r>
    </w:p>
    <w:p w:rsidR="006927F4" w:rsidRPr="009D79A8" w:rsidRDefault="006927F4" w:rsidP="006927F4">
      <w:pPr>
        <w:numPr>
          <w:ilvl w:val="0"/>
          <w:numId w:val="4"/>
        </w:numPr>
        <w:tabs>
          <w:tab w:val="left" w:pos="0"/>
        </w:tabs>
        <w:spacing w:after="0" w:line="240" w:lineRule="auto"/>
        <w:ind w:firstLine="567"/>
        <w:contextualSpacing/>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математика;</w:t>
      </w:r>
    </w:p>
    <w:p w:rsidR="006927F4" w:rsidRPr="009D79A8" w:rsidRDefault="006927F4" w:rsidP="006927F4">
      <w:pPr>
        <w:numPr>
          <w:ilvl w:val="0"/>
          <w:numId w:val="4"/>
        </w:numPr>
        <w:tabs>
          <w:tab w:val="left" w:pos="0"/>
        </w:tabs>
        <w:spacing w:after="0" w:line="240" w:lineRule="auto"/>
        <w:ind w:firstLine="567"/>
        <w:contextualSpacing/>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окружающий мир (для приема в 5к класс) или история (для приема 6-9 кадетский класс);</w:t>
      </w:r>
    </w:p>
    <w:p w:rsidR="006927F4" w:rsidRPr="009D79A8" w:rsidRDefault="006927F4" w:rsidP="006927F4">
      <w:pPr>
        <w:numPr>
          <w:ilvl w:val="0"/>
          <w:numId w:val="4"/>
        </w:numPr>
        <w:tabs>
          <w:tab w:val="left" w:pos="0"/>
        </w:tabs>
        <w:spacing w:after="0" w:line="240" w:lineRule="auto"/>
        <w:ind w:firstLine="567"/>
        <w:contextualSpacing/>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физическая культура – физическая подготовка.</w:t>
      </w:r>
    </w:p>
    <w:p w:rsidR="006927F4" w:rsidRPr="009D79A8" w:rsidRDefault="006927F4" w:rsidP="006927F4">
      <w:pPr>
        <w:widowControl w:val="0"/>
        <w:tabs>
          <w:tab w:val="left" w:pos="0"/>
        </w:tabs>
        <w:autoSpaceDE w:val="0"/>
        <w:autoSpaceDN w:val="0"/>
        <w:spacing w:after="0" w:line="240" w:lineRule="auto"/>
        <w:ind w:left="301" w:firstLine="566"/>
        <w:jc w:val="both"/>
        <w:rPr>
          <w:rFonts w:ascii="Times New Roman" w:eastAsia="Times New Roman" w:hAnsi="Times New Roman" w:cs="Times New Roman"/>
          <w:sz w:val="24"/>
          <w:szCs w:val="28"/>
        </w:rPr>
      </w:pPr>
    </w:p>
    <w:tbl>
      <w:tblPr>
        <w:tblStyle w:val="a3"/>
        <w:tblW w:w="9676" w:type="dxa"/>
        <w:tblInd w:w="-34" w:type="dxa"/>
        <w:tblLook w:val="04A0" w:firstRow="1" w:lastRow="0" w:firstColumn="1" w:lastColumn="0" w:noHBand="0" w:noVBand="1"/>
      </w:tblPr>
      <w:tblGrid>
        <w:gridCol w:w="2156"/>
        <w:gridCol w:w="1402"/>
        <w:gridCol w:w="1149"/>
        <w:gridCol w:w="1403"/>
        <w:gridCol w:w="1149"/>
        <w:gridCol w:w="1402"/>
        <w:gridCol w:w="1015"/>
      </w:tblGrid>
      <w:tr w:rsidR="006927F4" w:rsidRPr="009D79A8" w:rsidTr="00C10567">
        <w:tc>
          <w:tcPr>
            <w:tcW w:w="2156" w:type="dxa"/>
          </w:tcPr>
          <w:p w:rsidR="006927F4" w:rsidRPr="009D79A8" w:rsidRDefault="006927F4" w:rsidP="00C10567">
            <w:pPr>
              <w:jc w:val="center"/>
              <w:rPr>
                <w:rFonts w:ascii="Times New Roman" w:hAnsi="Times New Roman" w:cs="Times New Roman"/>
                <w:b/>
                <w:sz w:val="24"/>
                <w:szCs w:val="24"/>
              </w:rPr>
            </w:pPr>
            <w:r w:rsidRPr="009D79A8">
              <w:rPr>
                <w:rFonts w:ascii="Times New Roman" w:hAnsi="Times New Roman" w:cs="Times New Roman"/>
                <w:b/>
                <w:sz w:val="24"/>
                <w:szCs w:val="24"/>
              </w:rPr>
              <w:t>Баллы (</w:t>
            </w:r>
            <w:r w:rsidRPr="009D79A8">
              <w:rPr>
                <w:rFonts w:ascii="Times New Roman" w:hAnsi="Times New Roman" w:cs="Times New Roman"/>
                <w:b/>
                <w:sz w:val="24"/>
                <w:szCs w:val="24"/>
                <w:lang w:val="en-US"/>
              </w:rPr>
              <w:t>max.3</w:t>
            </w:r>
            <w:r w:rsidRPr="009D79A8">
              <w:rPr>
                <w:rFonts w:ascii="Times New Roman" w:hAnsi="Times New Roman" w:cs="Times New Roman"/>
                <w:b/>
                <w:sz w:val="24"/>
                <w:szCs w:val="24"/>
              </w:rPr>
              <w:t>)</w:t>
            </w:r>
          </w:p>
        </w:tc>
        <w:tc>
          <w:tcPr>
            <w:tcW w:w="2551" w:type="dxa"/>
            <w:gridSpan w:val="2"/>
          </w:tcPr>
          <w:p w:rsidR="006927F4" w:rsidRPr="009D79A8" w:rsidRDefault="006927F4" w:rsidP="00C10567">
            <w:pPr>
              <w:jc w:val="center"/>
              <w:rPr>
                <w:rFonts w:ascii="Times New Roman" w:hAnsi="Times New Roman" w:cs="Times New Roman"/>
                <w:b/>
                <w:sz w:val="24"/>
                <w:szCs w:val="24"/>
              </w:rPr>
            </w:pPr>
            <w:r w:rsidRPr="009D79A8">
              <w:rPr>
                <w:rFonts w:ascii="Times New Roman" w:hAnsi="Times New Roman" w:cs="Times New Roman"/>
                <w:b/>
                <w:sz w:val="24"/>
                <w:szCs w:val="24"/>
              </w:rPr>
              <w:t>1 бал</w:t>
            </w:r>
          </w:p>
        </w:tc>
        <w:tc>
          <w:tcPr>
            <w:tcW w:w="2552" w:type="dxa"/>
            <w:gridSpan w:val="2"/>
          </w:tcPr>
          <w:p w:rsidR="006927F4" w:rsidRPr="009D79A8" w:rsidRDefault="006927F4" w:rsidP="00C10567">
            <w:pPr>
              <w:jc w:val="center"/>
              <w:rPr>
                <w:rFonts w:ascii="Times New Roman" w:hAnsi="Times New Roman" w:cs="Times New Roman"/>
                <w:b/>
                <w:sz w:val="24"/>
                <w:szCs w:val="24"/>
              </w:rPr>
            </w:pPr>
            <w:r w:rsidRPr="009D79A8">
              <w:rPr>
                <w:rFonts w:ascii="Times New Roman" w:hAnsi="Times New Roman" w:cs="Times New Roman"/>
                <w:b/>
                <w:sz w:val="24"/>
                <w:szCs w:val="24"/>
              </w:rPr>
              <w:t>2 бала</w:t>
            </w:r>
          </w:p>
        </w:tc>
        <w:tc>
          <w:tcPr>
            <w:tcW w:w="2417" w:type="dxa"/>
            <w:gridSpan w:val="2"/>
          </w:tcPr>
          <w:p w:rsidR="006927F4" w:rsidRPr="009D79A8" w:rsidRDefault="006927F4" w:rsidP="00C10567">
            <w:pPr>
              <w:jc w:val="center"/>
              <w:rPr>
                <w:rFonts w:ascii="Times New Roman" w:hAnsi="Times New Roman" w:cs="Times New Roman"/>
                <w:b/>
                <w:sz w:val="24"/>
                <w:szCs w:val="24"/>
              </w:rPr>
            </w:pPr>
            <w:r w:rsidRPr="009D79A8">
              <w:rPr>
                <w:rFonts w:ascii="Times New Roman" w:hAnsi="Times New Roman" w:cs="Times New Roman"/>
                <w:b/>
                <w:sz w:val="24"/>
                <w:szCs w:val="24"/>
              </w:rPr>
              <w:t>3 бала</w:t>
            </w:r>
          </w:p>
        </w:tc>
      </w:tr>
      <w:tr w:rsidR="006927F4" w:rsidRPr="009D79A8" w:rsidTr="00C10567">
        <w:tc>
          <w:tcPr>
            <w:tcW w:w="2156" w:type="dxa"/>
          </w:tcPr>
          <w:p w:rsidR="006927F4" w:rsidRPr="009D79A8" w:rsidRDefault="006927F4" w:rsidP="00C10567">
            <w:pPr>
              <w:jc w:val="center"/>
              <w:rPr>
                <w:rFonts w:ascii="Times New Roman" w:hAnsi="Times New Roman" w:cs="Times New Roman"/>
                <w:b/>
                <w:sz w:val="24"/>
                <w:szCs w:val="24"/>
              </w:rPr>
            </w:pPr>
            <w:r w:rsidRPr="009D79A8">
              <w:rPr>
                <w:rFonts w:ascii="Times New Roman" w:hAnsi="Times New Roman" w:cs="Times New Roman"/>
                <w:b/>
                <w:sz w:val="24"/>
                <w:szCs w:val="24"/>
              </w:rPr>
              <w:t>Нормативы</w:t>
            </w:r>
          </w:p>
        </w:tc>
        <w:tc>
          <w:tcPr>
            <w:tcW w:w="1402" w:type="dxa"/>
          </w:tcPr>
          <w:p w:rsidR="006927F4" w:rsidRPr="009D79A8" w:rsidRDefault="006927F4" w:rsidP="00C10567">
            <w:pPr>
              <w:jc w:val="center"/>
              <w:rPr>
                <w:rFonts w:ascii="Times New Roman" w:hAnsi="Times New Roman" w:cs="Times New Roman"/>
                <w:i/>
                <w:sz w:val="24"/>
                <w:szCs w:val="24"/>
              </w:rPr>
            </w:pPr>
            <w:r w:rsidRPr="009D79A8">
              <w:rPr>
                <w:rFonts w:ascii="Times New Roman" w:hAnsi="Times New Roman" w:cs="Times New Roman"/>
                <w:i/>
                <w:sz w:val="24"/>
                <w:szCs w:val="24"/>
              </w:rPr>
              <w:t xml:space="preserve">мальчики </w:t>
            </w:r>
          </w:p>
        </w:tc>
        <w:tc>
          <w:tcPr>
            <w:tcW w:w="1149" w:type="dxa"/>
          </w:tcPr>
          <w:p w:rsidR="006927F4" w:rsidRPr="009D79A8" w:rsidRDefault="006927F4" w:rsidP="00C10567">
            <w:pPr>
              <w:jc w:val="center"/>
              <w:rPr>
                <w:rFonts w:ascii="Times New Roman" w:hAnsi="Times New Roman" w:cs="Times New Roman"/>
                <w:i/>
                <w:sz w:val="24"/>
                <w:szCs w:val="24"/>
              </w:rPr>
            </w:pPr>
            <w:r w:rsidRPr="009D79A8">
              <w:rPr>
                <w:rFonts w:ascii="Times New Roman" w:hAnsi="Times New Roman" w:cs="Times New Roman"/>
                <w:i/>
                <w:sz w:val="24"/>
                <w:szCs w:val="24"/>
              </w:rPr>
              <w:t>девочки</w:t>
            </w:r>
          </w:p>
        </w:tc>
        <w:tc>
          <w:tcPr>
            <w:tcW w:w="1403" w:type="dxa"/>
          </w:tcPr>
          <w:p w:rsidR="006927F4" w:rsidRPr="009D79A8" w:rsidRDefault="006927F4" w:rsidP="00C10567">
            <w:pPr>
              <w:jc w:val="center"/>
              <w:rPr>
                <w:rFonts w:ascii="Times New Roman" w:hAnsi="Times New Roman" w:cs="Times New Roman"/>
                <w:i/>
                <w:sz w:val="24"/>
                <w:szCs w:val="24"/>
              </w:rPr>
            </w:pPr>
            <w:r w:rsidRPr="009D79A8">
              <w:rPr>
                <w:rFonts w:ascii="Times New Roman" w:hAnsi="Times New Roman" w:cs="Times New Roman"/>
                <w:i/>
                <w:sz w:val="24"/>
                <w:szCs w:val="24"/>
              </w:rPr>
              <w:t>мальчики</w:t>
            </w:r>
          </w:p>
        </w:tc>
        <w:tc>
          <w:tcPr>
            <w:tcW w:w="1149" w:type="dxa"/>
          </w:tcPr>
          <w:p w:rsidR="006927F4" w:rsidRPr="009D79A8" w:rsidRDefault="006927F4" w:rsidP="00C10567">
            <w:pPr>
              <w:jc w:val="center"/>
              <w:rPr>
                <w:rFonts w:ascii="Times New Roman" w:hAnsi="Times New Roman" w:cs="Times New Roman"/>
                <w:i/>
                <w:sz w:val="24"/>
                <w:szCs w:val="24"/>
              </w:rPr>
            </w:pPr>
            <w:r w:rsidRPr="009D79A8">
              <w:rPr>
                <w:rFonts w:ascii="Times New Roman" w:hAnsi="Times New Roman" w:cs="Times New Roman"/>
                <w:i/>
                <w:sz w:val="24"/>
                <w:szCs w:val="24"/>
              </w:rPr>
              <w:t>девочки</w:t>
            </w:r>
          </w:p>
        </w:tc>
        <w:tc>
          <w:tcPr>
            <w:tcW w:w="1402" w:type="dxa"/>
          </w:tcPr>
          <w:p w:rsidR="006927F4" w:rsidRPr="009D79A8" w:rsidRDefault="006927F4" w:rsidP="00C10567">
            <w:pPr>
              <w:jc w:val="center"/>
              <w:rPr>
                <w:rFonts w:ascii="Times New Roman" w:hAnsi="Times New Roman" w:cs="Times New Roman"/>
                <w:i/>
                <w:sz w:val="24"/>
                <w:szCs w:val="24"/>
              </w:rPr>
            </w:pPr>
            <w:r w:rsidRPr="009D79A8">
              <w:rPr>
                <w:rFonts w:ascii="Times New Roman" w:hAnsi="Times New Roman" w:cs="Times New Roman"/>
                <w:i/>
                <w:sz w:val="24"/>
                <w:szCs w:val="24"/>
              </w:rPr>
              <w:t>мальчики</w:t>
            </w:r>
          </w:p>
        </w:tc>
        <w:tc>
          <w:tcPr>
            <w:tcW w:w="1015" w:type="dxa"/>
          </w:tcPr>
          <w:p w:rsidR="006927F4" w:rsidRPr="009D79A8" w:rsidRDefault="006927F4" w:rsidP="00C10567">
            <w:pPr>
              <w:jc w:val="center"/>
              <w:rPr>
                <w:rFonts w:ascii="Times New Roman" w:hAnsi="Times New Roman" w:cs="Times New Roman"/>
                <w:i/>
                <w:sz w:val="24"/>
                <w:szCs w:val="24"/>
              </w:rPr>
            </w:pPr>
            <w:r w:rsidRPr="009D79A8">
              <w:rPr>
                <w:rFonts w:ascii="Times New Roman" w:hAnsi="Times New Roman" w:cs="Times New Roman"/>
                <w:i/>
                <w:sz w:val="24"/>
                <w:szCs w:val="24"/>
              </w:rPr>
              <w:t>девочки</w:t>
            </w:r>
          </w:p>
        </w:tc>
      </w:tr>
      <w:tr w:rsidR="006927F4" w:rsidRPr="009D79A8" w:rsidTr="00C10567">
        <w:tc>
          <w:tcPr>
            <w:tcW w:w="2156" w:type="dxa"/>
          </w:tcPr>
          <w:p w:rsidR="006927F4" w:rsidRPr="009D79A8" w:rsidRDefault="006927F4" w:rsidP="00C10567">
            <w:pPr>
              <w:rPr>
                <w:rFonts w:ascii="Times New Roman" w:hAnsi="Times New Roman" w:cs="Times New Roman"/>
                <w:i/>
                <w:sz w:val="24"/>
                <w:szCs w:val="24"/>
              </w:rPr>
            </w:pPr>
            <w:r w:rsidRPr="009D79A8">
              <w:rPr>
                <w:rFonts w:ascii="Times New Roman" w:hAnsi="Times New Roman" w:cs="Times New Roman"/>
                <w:i/>
                <w:sz w:val="24"/>
                <w:szCs w:val="24"/>
              </w:rPr>
              <w:t xml:space="preserve">Подтягивание на высокой перекладине(м.), </w:t>
            </w:r>
            <w:proofErr w:type="gramStart"/>
            <w:r w:rsidRPr="009D79A8">
              <w:rPr>
                <w:rFonts w:ascii="Times New Roman" w:hAnsi="Times New Roman" w:cs="Times New Roman"/>
                <w:i/>
                <w:sz w:val="24"/>
                <w:szCs w:val="24"/>
              </w:rPr>
              <w:t>на низкой</w:t>
            </w:r>
            <w:proofErr w:type="gramEnd"/>
            <w:r w:rsidRPr="009D79A8">
              <w:rPr>
                <w:rFonts w:ascii="Times New Roman" w:hAnsi="Times New Roman" w:cs="Times New Roman"/>
                <w:i/>
                <w:sz w:val="24"/>
                <w:szCs w:val="24"/>
              </w:rPr>
              <w:t xml:space="preserve"> (д.) </w:t>
            </w:r>
          </w:p>
        </w:tc>
        <w:tc>
          <w:tcPr>
            <w:tcW w:w="1402"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3</w:t>
            </w:r>
          </w:p>
        </w:tc>
        <w:tc>
          <w:tcPr>
            <w:tcW w:w="1149"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8</w:t>
            </w:r>
          </w:p>
        </w:tc>
        <w:tc>
          <w:tcPr>
            <w:tcW w:w="1403"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4</w:t>
            </w:r>
          </w:p>
        </w:tc>
        <w:tc>
          <w:tcPr>
            <w:tcW w:w="1149"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10</w:t>
            </w:r>
          </w:p>
        </w:tc>
        <w:tc>
          <w:tcPr>
            <w:tcW w:w="1402"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5</w:t>
            </w:r>
          </w:p>
        </w:tc>
        <w:tc>
          <w:tcPr>
            <w:tcW w:w="1015"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15</w:t>
            </w:r>
          </w:p>
        </w:tc>
      </w:tr>
      <w:tr w:rsidR="006927F4" w:rsidRPr="009D79A8" w:rsidTr="00C10567">
        <w:tc>
          <w:tcPr>
            <w:tcW w:w="2156" w:type="dxa"/>
          </w:tcPr>
          <w:p w:rsidR="006927F4" w:rsidRPr="009D79A8" w:rsidRDefault="006927F4" w:rsidP="00C10567">
            <w:pPr>
              <w:rPr>
                <w:rFonts w:ascii="Times New Roman" w:hAnsi="Times New Roman" w:cs="Times New Roman"/>
                <w:i/>
                <w:sz w:val="24"/>
                <w:szCs w:val="24"/>
              </w:rPr>
            </w:pPr>
            <w:r w:rsidRPr="009D79A8">
              <w:rPr>
                <w:rFonts w:ascii="Times New Roman" w:hAnsi="Times New Roman" w:cs="Times New Roman"/>
                <w:i/>
                <w:sz w:val="24"/>
                <w:szCs w:val="24"/>
              </w:rPr>
              <w:t>Челночный бег 3х10 метров</w:t>
            </w:r>
          </w:p>
        </w:tc>
        <w:tc>
          <w:tcPr>
            <w:tcW w:w="1402"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9,7</w:t>
            </w:r>
          </w:p>
        </w:tc>
        <w:tc>
          <w:tcPr>
            <w:tcW w:w="1149"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9,9</w:t>
            </w:r>
          </w:p>
        </w:tc>
        <w:tc>
          <w:tcPr>
            <w:tcW w:w="1403"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9,1</w:t>
            </w:r>
          </w:p>
        </w:tc>
        <w:tc>
          <w:tcPr>
            <w:tcW w:w="1149"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9,3</w:t>
            </w:r>
          </w:p>
        </w:tc>
        <w:tc>
          <w:tcPr>
            <w:tcW w:w="1402"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8,5</w:t>
            </w:r>
          </w:p>
        </w:tc>
        <w:tc>
          <w:tcPr>
            <w:tcW w:w="1015"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8,7</w:t>
            </w:r>
          </w:p>
        </w:tc>
      </w:tr>
      <w:tr w:rsidR="006927F4" w:rsidRPr="009D79A8" w:rsidTr="00C10567">
        <w:tc>
          <w:tcPr>
            <w:tcW w:w="2156" w:type="dxa"/>
          </w:tcPr>
          <w:p w:rsidR="006927F4" w:rsidRPr="009D79A8" w:rsidRDefault="006927F4" w:rsidP="00C10567">
            <w:pPr>
              <w:rPr>
                <w:rFonts w:ascii="Times New Roman" w:hAnsi="Times New Roman" w:cs="Times New Roman"/>
                <w:i/>
                <w:sz w:val="24"/>
                <w:szCs w:val="24"/>
              </w:rPr>
            </w:pPr>
            <w:r w:rsidRPr="009D79A8">
              <w:rPr>
                <w:rFonts w:ascii="Times New Roman" w:hAnsi="Times New Roman" w:cs="Times New Roman"/>
                <w:i/>
                <w:sz w:val="24"/>
                <w:szCs w:val="24"/>
              </w:rPr>
              <w:t xml:space="preserve">Поднимание туловища из положения лежа на спине </w:t>
            </w:r>
          </w:p>
        </w:tc>
        <w:tc>
          <w:tcPr>
            <w:tcW w:w="1402"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15</w:t>
            </w:r>
          </w:p>
        </w:tc>
        <w:tc>
          <w:tcPr>
            <w:tcW w:w="1149"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12</w:t>
            </w:r>
          </w:p>
        </w:tc>
        <w:tc>
          <w:tcPr>
            <w:tcW w:w="1403"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22</w:t>
            </w:r>
          </w:p>
        </w:tc>
        <w:tc>
          <w:tcPr>
            <w:tcW w:w="1149"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18</w:t>
            </w:r>
          </w:p>
        </w:tc>
        <w:tc>
          <w:tcPr>
            <w:tcW w:w="1402"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27</w:t>
            </w:r>
          </w:p>
        </w:tc>
        <w:tc>
          <w:tcPr>
            <w:tcW w:w="1015" w:type="dxa"/>
          </w:tcPr>
          <w:p w:rsidR="006927F4" w:rsidRPr="009D79A8" w:rsidRDefault="006927F4" w:rsidP="00C10567">
            <w:pPr>
              <w:jc w:val="center"/>
              <w:rPr>
                <w:rFonts w:ascii="Times New Roman" w:hAnsi="Times New Roman" w:cs="Times New Roman"/>
                <w:sz w:val="24"/>
                <w:szCs w:val="24"/>
              </w:rPr>
            </w:pPr>
            <w:r w:rsidRPr="009D79A8">
              <w:rPr>
                <w:rFonts w:ascii="Times New Roman" w:hAnsi="Times New Roman" w:cs="Times New Roman"/>
                <w:sz w:val="24"/>
                <w:szCs w:val="24"/>
              </w:rPr>
              <w:t>25</w:t>
            </w:r>
          </w:p>
        </w:tc>
      </w:tr>
    </w:tbl>
    <w:p w:rsidR="006927F4" w:rsidRPr="009D79A8" w:rsidRDefault="006927F4" w:rsidP="006927F4">
      <w:pPr>
        <w:tabs>
          <w:tab w:val="left" w:pos="0"/>
        </w:tabs>
        <w:spacing w:after="0" w:line="240" w:lineRule="auto"/>
        <w:rPr>
          <w:rFonts w:ascii="Times New Roman" w:hAnsi="Times New Roman" w:cs="Times New Roman"/>
          <w:sz w:val="24"/>
          <w:szCs w:val="28"/>
        </w:rPr>
      </w:pPr>
      <w:r w:rsidRPr="009D79A8">
        <w:rPr>
          <w:sz w:val="24"/>
          <w:szCs w:val="28"/>
        </w:rPr>
        <w:t xml:space="preserve">          </w:t>
      </w:r>
      <w:r w:rsidRPr="009D79A8">
        <w:rPr>
          <w:rFonts w:ascii="Times New Roman" w:hAnsi="Times New Roman" w:cs="Times New Roman"/>
          <w:sz w:val="24"/>
          <w:szCs w:val="28"/>
        </w:rPr>
        <w:t>5.6.4. На четвертом этапе проводится собеседование при приемной комиссии.</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Информация о формах и сроках проведения вступительных испытаний утверждается приказом директора МБОУ СОШ №5 и доводится до сведения граждан на информационном стенде и в сети Интернет на официальном сайте МБОУ СОШ №5.</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5.7. Итоги проведения вступительных испытаний оформляются протоколом, в котором размещается рейтинг на каждого кандидата.</w:t>
      </w:r>
    </w:p>
    <w:p w:rsidR="006927F4" w:rsidRPr="009D79A8" w:rsidRDefault="006927F4" w:rsidP="006927F4">
      <w:pPr>
        <w:spacing w:after="0" w:line="240" w:lineRule="auto"/>
        <w:ind w:firstLine="567"/>
        <w:contextualSpacing/>
        <w:jc w:val="center"/>
        <w:outlineLvl w:val="3"/>
        <w:rPr>
          <w:rFonts w:ascii="Times New Roman" w:hAnsi="Times New Roman"/>
          <w:b/>
          <w:bCs/>
          <w:color w:val="000000"/>
          <w:sz w:val="24"/>
          <w:szCs w:val="24"/>
        </w:rPr>
      </w:pPr>
    </w:p>
    <w:p w:rsidR="006927F4" w:rsidRPr="009D79A8" w:rsidRDefault="006927F4" w:rsidP="006927F4">
      <w:pPr>
        <w:spacing w:after="0" w:line="240" w:lineRule="auto"/>
        <w:ind w:firstLine="567"/>
        <w:contextualSpacing/>
        <w:jc w:val="center"/>
        <w:outlineLvl w:val="3"/>
        <w:rPr>
          <w:rFonts w:ascii="Times New Roman" w:hAnsi="Times New Roman"/>
          <w:b/>
          <w:bCs/>
          <w:color w:val="000000"/>
          <w:sz w:val="24"/>
          <w:szCs w:val="24"/>
        </w:rPr>
      </w:pPr>
      <w:r w:rsidRPr="009D79A8">
        <w:rPr>
          <w:rFonts w:ascii="Times New Roman" w:hAnsi="Times New Roman"/>
          <w:b/>
          <w:bCs/>
          <w:color w:val="000000"/>
          <w:sz w:val="24"/>
          <w:szCs w:val="24"/>
        </w:rPr>
        <w:t>ПОРЯДОК ОПРЕДЕЛЕНИЯ РЕЙТИНГА</w:t>
      </w:r>
    </w:p>
    <w:p w:rsidR="006927F4" w:rsidRPr="009D79A8" w:rsidRDefault="006927F4" w:rsidP="006927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1.Экспертиза документов проводится по балльной системе:</w:t>
      </w:r>
    </w:p>
    <w:tbl>
      <w:tblPr>
        <w:tblW w:w="4505"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8"/>
        <w:gridCol w:w="4926"/>
        <w:gridCol w:w="2031"/>
        <w:gridCol w:w="1884"/>
      </w:tblGrid>
      <w:tr w:rsidR="006927F4" w:rsidRPr="009D79A8" w:rsidTr="00C10567">
        <w:trPr>
          <w:trHeight w:val="20"/>
        </w:trPr>
        <w:tc>
          <w:tcPr>
            <w:tcW w:w="307" w:type="pct"/>
          </w:tcPr>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w:t>
            </w:r>
          </w:p>
        </w:tc>
        <w:tc>
          <w:tcPr>
            <w:tcW w:w="2615"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Достижения</w:t>
            </w:r>
          </w:p>
        </w:tc>
        <w:tc>
          <w:tcPr>
            <w:tcW w:w="1078" w:type="pct"/>
          </w:tcPr>
          <w:p w:rsidR="006927F4" w:rsidRPr="009D79A8" w:rsidRDefault="006927F4" w:rsidP="00C10567">
            <w:pPr>
              <w:widowControl w:val="0"/>
              <w:autoSpaceDE w:val="0"/>
              <w:autoSpaceDN w:val="0"/>
              <w:adjustRightInd w:val="0"/>
              <w:spacing w:after="0" w:line="240" w:lineRule="auto"/>
              <w:ind w:left="-63" w:firstLine="42"/>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Максимальное количество баллов</w:t>
            </w:r>
          </w:p>
        </w:tc>
        <w:tc>
          <w:tcPr>
            <w:tcW w:w="1000" w:type="pct"/>
          </w:tcPr>
          <w:p w:rsidR="006927F4" w:rsidRPr="009D79A8" w:rsidRDefault="006927F4" w:rsidP="00C10567">
            <w:pPr>
              <w:widowControl w:val="0"/>
              <w:autoSpaceDE w:val="0"/>
              <w:autoSpaceDN w:val="0"/>
              <w:adjustRightInd w:val="0"/>
              <w:spacing w:after="0" w:line="240" w:lineRule="auto"/>
              <w:ind w:left="-63" w:firstLine="42"/>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Количество баллов у обучающегося</w:t>
            </w: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Средний балл годовых отметок (по табелю успеваемости)</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0"/>
              </w:rPr>
            </w:pPr>
            <w:r w:rsidRPr="009D79A8">
              <w:rPr>
                <w:rFonts w:ascii="Times New Roman" w:hAnsi="Times New Roman"/>
                <w:sz w:val="24"/>
              </w:rPr>
              <w:t>Годовая отметка по русскому языку (в случае неудовлетворительной отметки минус 2 балла)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lang w:eastAsia="ru-RU"/>
              </w:rPr>
              <w:t xml:space="preserve">Отметка за вступительные </w:t>
            </w:r>
            <w:r w:rsidRPr="009D79A8">
              <w:rPr>
                <w:rFonts w:ascii="Times New Roman" w:eastAsia="Times New Roman" w:hAnsi="Times New Roman" w:cs="Times New Roman"/>
                <w:sz w:val="24"/>
                <w:szCs w:val="24"/>
                <w:lang w:eastAsia="ru-RU"/>
              </w:rPr>
              <w:t xml:space="preserve">испытания по русскому </w:t>
            </w:r>
            <w:proofErr w:type="gramStart"/>
            <w:r w:rsidRPr="009D79A8">
              <w:rPr>
                <w:rFonts w:ascii="Times New Roman" w:eastAsia="Times New Roman" w:hAnsi="Times New Roman" w:cs="Times New Roman"/>
                <w:sz w:val="24"/>
                <w:szCs w:val="24"/>
                <w:lang w:eastAsia="ru-RU"/>
              </w:rPr>
              <w:t>языку</w:t>
            </w:r>
            <w:r w:rsidRPr="009D79A8">
              <w:rPr>
                <w:rFonts w:ascii="Times New Roman" w:eastAsia="Times New Roman" w:hAnsi="Times New Roman" w:cs="Times New Roman"/>
                <w:sz w:val="24"/>
                <w:lang w:eastAsia="ru-RU"/>
              </w:rPr>
              <w:t>(</w:t>
            </w:r>
            <w:proofErr w:type="gramEnd"/>
            <w:r w:rsidRPr="009D79A8">
              <w:rPr>
                <w:rFonts w:ascii="Times New Roman" w:eastAsia="Times New Roman" w:hAnsi="Times New Roman" w:cs="Times New Roman"/>
                <w:sz w:val="24"/>
                <w:lang w:eastAsia="ru-RU"/>
              </w:rPr>
              <w:t>в случае неудовлетворительной отметки минус 2 балла)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0"/>
              </w:rPr>
            </w:pPr>
            <w:r w:rsidRPr="009D79A8">
              <w:rPr>
                <w:rFonts w:ascii="Times New Roman" w:hAnsi="Times New Roman"/>
                <w:sz w:val="24"/>
              </w:rPr>
              <w:t>Годовая отметка по математике (в случае неудовлетворительной отметки минус 2 балла)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4"/>
              </w:rPr>
            </w:pPr>
            <w:r w:rsidRPr="009D79A8">
              <w:rPr>
                <w:rFonts w:ascii="Times New Roman" w:hAnsi="Times New Roman"/>
                <w:sz w:val="24"/>
              </w:rPr>
              <w:t xml:space="preserve">Отметка за вступительные </w:t>
            </w:r>
            <w:r w:rsidRPr="009D79A8">
              <w:rPr>
                <w:rFonts w:ascii="Times New Roman" w:hAnsi="Times New Roman"/>
                <w:sz w:val="24"/>
                <w:szCs w:val="24"/>
              </w:rPr>
              <w:t xml:space="preserve">испытания по математике </w:t>
            </w:r>
            <w:r w:rsidRPr="009D79A8">
              <w:rPr>
                <w:rFonts w:ascii="Times New Roman" w:hAnsi="Times New Roman"/>
                <w:sz w:val="24"/>
              </w:rPr>
              <w:t>(в случае неудовлетворительной отметки минус 2 балла)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b/>
                <w:sz w:val="20"/>
              </w:rPr>
            </w:pPr>
            <w:r w:rsidRPr="009D79A8">
              <w:rPr>
                <w:rFonts w:ascii="Times New Roman" w:hAnsi="Times New Roman"/>
                <w:sz w:val="24"/>
              </w:rPr>
              <w:t>Годовая отметка по окружающему миру или по истории (в случае неудовлетворительной отметки минус 2 балла)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4"/>
              </w:rPr>
            </w:pPr>
            <w:r w:rsidRPr="009D79A8">
              <w:rPr>
                <w:rFonts w:ascii="Times New Roman" w:hAnsi="Times New Roman"/>
                <w:sz w:val="24"/>
              </w:rPr>
              <w:t xml:space="preserve">Отметка за вступительные </w:t>
            </w:r>
            <w:r w:rsidRPr="009D79A8">
              <w:rPr>
                <w:rFonts w:ascii="Times New Roman" w:hAnsi="Times New Roman"/>
                <w:sz w:val="24"/>
                <w:szCs w:val="24"/>
              </w:rPr>
              <w:t xml:space="preserve">испытания по окружающему миру или по истории </w:t>
            </w:r>
            <w:r w:rsidRPr="009D79A8">
              <w:rPr>
                <w:rFonts w:ascii="Times New Roman" w:hAnsi="Times New Roman"/>
                <w:sz w:val="24"/>
              </w:rPr>
              <w:t>(в случае неудовлетворительной отметки минус 2 балла)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0"/>
              </w:rPr>
            </w:pPr>
            <w:r w:rsidRPr="009D79A8">
              <w:rPr>
                <w:rFonts w:ascii="Times New Roman" w:hAnsi="Times New Roman"/>
                <w:sz w:val="24"/>
              </w:rPr>
              <w:t>Годовая отметка по физической культуре (в случае неудовлетворительной отметки минус 2 балла)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4"/>
              </w:rPr>
            </w:pPr>
            <w:r w:rsidRPr="009D79A8">
              <w:rPr>
                <w:rFonts w:ascii="Times New Roman" w:hAnsi="Times New Roman"/>
                <w:sz w:val="24"/>
              </w:rPr>
              <w:t xml:space="preserve">Отметка за вступительные </w:t>
            </w:r>
            <w:r w:rsidRPr="009D79A8">
              <w:rPr>
                <w:rFonts w:ascii="Times New Roman" w:hAnsi="Times New Roman"/>
                <w:sz w:val="24"/>
                <w:szCs w:val="24"/>
              </w:rPr>
              <w:t>испытания по физической культуре (за невыполнение норматива минус 1 балл за каждое)</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3</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4"/>
              </w:rPr>
            </w:pPr>
            <w:r w:rsidRPr="009D79A8">
              <w:rPr>
                <w:rFonts w:ascii="Times New Roman" w:hAnsi="Times New Roman"/>
                <w:sz w:val="24"/>
              </w:rPr>
              <w:t>Собеседование при приемной комиссии</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1</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4"/>
              </w:rPr>
            </w:pPr>
            <w:r w:rsidRPr="009D79A8">
              <w:rPr>
                <w:rFonts w:ascii="Times New Roman" w:hAnsi="Times New Roman"/>
                <w:sz w:val="24"/>
              </w:rPr>
              <w:t>Заключение психолога</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3</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tabs>
                <w:tab w:val="center" w:pos="7285"/>
                <w:tab w:val="left" w:pos="12465"/>
              </w:tabs>
              <w:spacing w:after="0" w:line="240" w:lineRule="auto"/>
              <w:rPr>
                <w:rFonts w:ascii="Times New Roman" w:hAnsi="Times New Roman"/>
                <w:sz w:val="24"/>
              </w:rPr>
            </w:pPr>
            <w:r w:rsidRPr="009D79A8">
              <w:rPr>
                <w:rFonts w:ascii="Times New Roman" w:hAnsi="Times New Roman"/>
                <w:sz w:val="24"/>
              </w:rPr>
              <w:t>Портфолио</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3</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Замечания</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 xml:space="preserve">0 </w:t>
            </w:r>
          </w:p>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(за каждое замечание минус 1 балл)</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lang w:eastAsia="ru-RU"/>
              </w:rPr>
              <w:t>Постановка на учет</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0</w:t>
            </w:r>
          </w:p>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 xml:space="preserve"> (за школьный уровень – минус 2 балла)</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927F4" w:rsidRPr="009D79A8" w:rsidTr="00C10567">
        <w:trPr>
          <w:trHeight w:val="20"/>
        </w:trPr>
        <w:tc>
          <w:tcPr>
            <w:tcW w:w="307" w:type="pct"/>
          </w:tcPr>
          <w:p w:rsidR="006927F4" w:rsidRPr="009D79A8" w:rsidRDefault="006927F4" w:rsidP="006927F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5" w:type="pct"/>
          </w:tcPr>
          <w:p w:rsidR="006927F4" w:rsidRPr="009D79A8" w:rsidRDefault="006927F4" w:rsidP="00C10567">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9D79A8">
              <w:rPr>
                <w:rFonts w:ascii="Times New Roman" w:eastAsia="Times New Roman" w:hAnsi="Times New Roman" w:cs="Times New Roman"/>
                <w:sz w:val="24"/>
                <w:lang w:eastAsia="ru-RU"/>
              </w:rPr>
              <w:t>Итоговый рейтинговый балл</w:t>
            </w:r>
          </w:p>
        </w:tc>
        <w:tc>
          <w:tcPr>
            <w:tcW w:w="1078"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50 (</w:t>
            </w:r>
            <w:r w:rsidRPr="009D79A8">
              <w:rPr>
                <w:rFonts w:ascii="Times New Roman" w:eastAsia="Times New Roman" w:hAnsi="Times New Roman" w:cs="Times New Roman"/>
                <w:sz w:val="24"/>
                <w:szCs w:val="24"/>
                <w:lang w:val="en-US" w:eastAsia="ru-RU"/>
              </w:rPr>
              <w:t xml:space="preserve">min </w:t>
            </w:r>
            <w:r w:rsidRPr="009D79A8">
              <w:rPr>
                <w:rFonts w:ascii="Times New Roman" w:eastAsia="Times New Roman" w:hAnsi="Times New Roman" w:cs="Times New Roman"/>
                <w:sz w:val="24"/>
                <w:szCs w:val="24"/>
                <w:lang w:eastAsia="ru-RU"/>
              </w:rPr>
              <w:t>30)</w:t>
            </w:r>
          </w:p>
        </w:tc>
        <w:tc>
          <w:tcPr>
            <w:tcW w:w="1000" w:type="pct"/>
          </w:tcPr>
          <w:p w:rsidR="006927F4" w:rsidRPr="009D79A8" w:rsidRDefault="006927F4" w:rsidP="00C105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rsidR="006927F4" w:rsidRPr="009D79A8" w:rsidRDefault="006927F4" w:rsidP="006927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927F4" w:rsidRPr="009D79A8" w:rsidRDefault="006927F4" w:rsidP="006927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5.7.1.Рейтинг обучающихся составляется по мере убывания набранных ими баллов и оформляется протоколом комиссии не позднее 3 дней после проведения первого этапа индивидуального отбора.</w:t>
      </w:r>
    </w:p>
    <w:p w:rsidR="006927F4" w:rsidRPr="009D79A8" w:rsidRDefault="006927F4" w:rsidP="006927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79A8">
        <w:rPr>
          <w:rFonts w:ascii="Times New Roman" w:eastAsia="Times New Roman" w:hAnsi="Times New Roman" w:cs="Times New Roman"/>
          <w:sz w:val="24"/>
          <w:szCs w:val="24"/>
          <w:lang w:eastAsia="ru-RU"/>
        </w:rPr>
        <w:t>5.7.2.Рейтинг обучающихся доводится МБОУ СОШ №5 до сведения родителей (законных представителей несовершеннолетних обучающихся) через официальный сайт и информационные стенды.</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Протокол оформляется в течение 7 (семи) рабочих дней со дня проведения вступительных испытаний, подписывается ответственным секретарем приемной комиссии, доводится до сведения родителей (законных представителей) посредством размещения протокола на информационном стенде и сайте МБОУ СОШ №5.</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lastRenderedPageBreak/>
        <w:t>5.8. В случае несогласия гражданина с оценкой по итогам вступительных испытаний, им подается апелляция в приемную комиссию в течение дня следующего за днем размещения протокола на информационном стенде и сайте МБОУ СОШ №5.</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Апелляция рассматривается приемной комиссией в течение 2 (двух) рабочих дней.</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5.9. Приемная комиссия в течение 4 (четырех) рабочих дней с момента подписания протокола формирует и утверждает список граждан для зачисления в кадетские классы по итогам вступительных испытаний.</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 xml:space="preserve">5.10. Зачисление в кадетские классы оформляется приказом директора в течение 7 (семи) рабочих дней с момента утверждения приемной комиссией списка. </w:t>
      </w:r>
    </w:p>
    <w:p w:rsidR="006927F4" w:rsidRPr="009D79A8" w:rsidRDefault="006927F4" w:rsidP="006927F4">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Приказы размещаются на информационном стенде и сайте МБОУ СОШ №5 в день их издания.</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5.11. На каждого ребенка, зачисленного в кадетский класс, заводится личное дело, в котором хранятся все сданные при приёме и иные документы, которое выдается родителям (законным представителям) ребенка при его отчислении из кадетского класса либо переводе в другое общеобразовательное учреждение.</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5.12.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МБОУ СОШ №5 фиксируется в заявлении о приеме и заверяется личной подписью родителей (законных представителей) ребенка.</w:t>
      </w:r>
    </w:p>
    <w:p w:rsidR="006927F4" w:rsidRPr="009D79A8" w:rsidRDefault="006927F4" w:rsidP="006927F4">
      <w:pPr>
        <w:widowControl w:val="0"/>
        <w:tabs>
          <w:tab w:val="left" w:pos="0"/>
        </w:tabs>
        <w:autoSpaceDE w:val="0"/>
        <w:autoSpaceDN w:val="0"/>
        <w:spacing w:after="0" w:line="240" w:lineRule="auto"/>
        <w:ind w:firstLine="567"/>
        <w:jc w:val="both"/>
        <w:rPr>
          <w:rFonts w:ascii="Times New Roman" w:eastAsia="Times New Roman" w:hAnsi="Times New Roman" w:cs="Times New Roman"/>
          <w:sz w:val="24"/>
          <w:szCs w:val="28"/>
        </w:rPr>
      </w:pPr>
      <w:r w:rsidRPr="009D79A8">
        <w:rPr>
          <w:rFonts w:ascii="Times New Roman" w:eastAsia="Times New Roman" w:hAnsi="Times New Roman" w:cs="Times New Roman"/>
          <w:sz w:val="24"/>
          <w:szCs w:val="28"/>
        </w:rPr>
        <w:t xml:space="preserve">5.13. В случае обнаружения фактов недостоверности информации, кандидат не зачисляется в кадетские классы. </w:t>
      </w:r>
    </w:p>
    <w:p w:rsidR="006927F4" w:rsidRPr="009D79A8" w:rsidRDefault="006927F4" w:rsidP="006927F4">
      <w:pPr>
        <w:tabs>
          <w:tab w:val="left" w:pos="1126"/>
        </w:tabs>
        <w:spacing w:after="0" w:line="240" w:lineRule="auto"/>
        <w:jc w:val="both"/>
        <w:rPr>
          <w:sz w:val="24"/>
        </w:rPr>
      </w:pPr>
      <w:r w:rsidRPr="009D79A8">
        <w:rPr>
          <w:sz w:val="24"/>
        </w:rPr>
        <w:tab/>
      </w:r>
    </w:p>
    <w:p w:rsidR="006927F4" w:rsidRPr="009D79A8" w:rsidRDefault="006927F4" w:rsidP="006927F4">
      <w:pPr>
        <w:spacing w:after="0" w:line="240" w:lineRule="auto"/>
        <w:rPr>
          <w:sz w:val="20"/>
        </w:rPr>
        <w:sectPr w:rsidR="006927F4" w:rsidRPr="009D79A8" w:rsidSect="006927F4">
          <w:type w:val="continuous"/>
          <w:pgSz w:w="12240" w:h="15840" w:code="1"/>
          <w:pgMar w:top="851" w:right="500" w:bottom="993" w:left="1276" w:header="720" w:footer="720" w:gutter="0"/>
          <w:cols w:space="720"/>
          <w:docGrid w:linePitch="299"/>
        </w:sectPr>
      </w:pPr>
    </w:p>
    <w:p w:rsidR="006927F4" w:rsidRPr="009D79A8" w:rsidRDefault="006927F4" w:rsidP="006927F4">
      <w:pPr>
        <w:spacing w:after="0" w:line="240" w:lineRule="auto"/>
        <w:ind w:right="347"/>
        <w:jc w:val="right"/>
        <w:rPr>
          <w:rFonts w:ascii="Times New Roman" w:hAnsi="Times New Roman" w:cs="Times New Roman"/>
          <w:sz w:val="24"/>
          <w:szCs w:val="24"/>
        </w:rPr>
      </w:pPr>
      <w:r w:rsidRPr="009D79A8">
        <w:rPr>
          <w:rFonts w:ascii="Times New Roman" w:hAnsi="Times New Roman" w:cs="Times New Roman"/>
          <w:sz w:val="24"/>
          <w:szCs w:val="24"/>
        </w:rPr>
        <w:lastRenderedPageBreak/>
        <w:t xml:space="preserve">  Приложение 1</w:t>
      </w:r>
    </w:p>
    <w:p w:rsidR="006927F4" w:rsidRPr="009D79A8" w:rsidRDefault="006927F4" w:rsidP="006927F4">
      <w:pPr>
        <w:spacing w:after="0" w:line="240" w:lineRule="auto"/>
        <w:ind w:left="159" w:right="347" w:firstLine="708"/>
        <w:jc w:val="right"/>
        <w:rPr>
          <w:rFonts w:ascii="Times New Roman" w:hAnsi="Times New Roman" w:cs="Times New Roman"/>
          <w:sz w:val="24"/>
          <w:szCs w:val="24"/>
        </w:rPr>
      </w:pPr>
      <w:r w:rsidRPr="009D79A8">
        <w:rPr>
          <w:rFonts w:ascii="Times New Roman" w:hAnsi="Times New Roman" w:cs="Times New Roman"/>
          <w:sz w:val="24"/>
          <w:szCs w:val="24"/>
        </w:rPr>
        <w:t>к правилам</w:t>
      </w:r>
    </w:p>
    <w:p w:rsidR="006927F4" w:rsidRPr="00FC1DA7" w:rsidRDefault="006927F4" w:rsidP="006927F4">
      <w:pPr>
        <w:spacing w:after="0" w:line="240" w:lineRule="auto"/>
        <w:ind w:left="159" w:right="347" w:firstLine="708"/>
        <w:jc w:val="right"/>
        <w:rPr>
          <w:rFonts w:ascii="Times New Roman" w:hAnsi="Times New Roman" w:cs="Times New Roman"/>
          <w:sz w:val="24"/>
          <w:szCs w:val="24"/>
        </w:rPr>
      </w:pPr>
    </w:p>
    <w:p w:rsidR="006927F4" w:rsidRPr="00FC1DA7" w:rsidRDefault="006927F4" w:rsidP="006927F4">
      <w:pPr>
        <w:widowControl w:val="0"/>
        <w:autoSpaceDE w:val="0"/>
        <w:autoSpaceDN w:val="0"/>
        <w:spacing w:after="0" w:line="240" w:lineRule="auto"/>
        <w:ind w:left="4248" w:firstLine="708"/>
        <w:rPr>
          <w:rFonts w:ascii="Times New Roman" w:eastAsia="Times New Roman" w:hAnsi="Times New Roman" w:cs="Times New Roman"/>
          <w:sz w:val="24"/>
          <w:szCs w:val="24"/>
        </w:rPr>
      </w:pPr>
      <w:r w:rsidRPr="00FC1DA7">
        <w:rPr>
          <w:rFonts w:ascii="Times New Roman" w:eastAsia="Times New Roman" w:hAnsi="Times New Roman" w:cs="Times New Roman"/>
          <w:sz w:val="24"/>
          <w:szCs w:val="24"/>
        </w:rPr>
        <w:t xml:space="preserve">Директору МБОУ СОШ №5 Л.Р. Зориной                                              </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C1DA7">
        <w:rPr>
          <w:rFonts w:ascii="Times New Roman" w:hAnsi="Times New Roman" w:cs="Times New Roman"/>
          <w:sz w:val="24"/>
          <w:szCs w:val="24"/>
        </w:rPr>
        <w:t>___________</w:t>
      </w:r>
      <w:r>
        <w:rPr>
          <w:rFonts w:ascii="Times New Roman" w:hAnsi="Times New Roman" w:cs="Times New Roman"/>
          <w:sz w:val="24"/>
          <w:szCs w:val="24"/>
        </w:rPr>
        <w:t>_______________________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1DA7">
        <w:rPr>
          <w:rFonts w:ascii="Times New Roman" w:hAnsi="Times New Roman" w:cs="Times New Roman"/>
          <w:sz w:val="24"/>
          <w:szCs w:val="24"/>
        </w:rPr>
        <w:t xml:space="preserve"> от ________</w:t>
      </w:r>
      <w:r>
        <w:rPr>
          <w:rFonts w:ascii="Times New Roman" w:hAnsi="Times New Roman" w:cs="Times New Roman"/>
          <w:sz w:val="24"/>
          <w:szCs w:val="24"/>
        </w:rPr>
        <w:t>_________________________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1DA7">
        <w:rPr>
          <w:rFonts w:ascii="Times New Roman" w:hAnsi="Times New Roman" w:cs="Times New Roman"/>
          <w:sz w:val="24"/>
          <w:szCs w:val="24"/>
        </w:rPr>
        <w:t>(фамилия, имя, отчество (при наличии)</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1DA7">
        <w:rPr>
          <w:rFonts w:ascii="Times New Roman" w:hAnsi="Times New Roman" w:cs="Times New Roman"/>
          <w:sz w:val="24"/>
          <w:szCs w:val="24"/>
        </w:rPr>
        <w:t xml:space="preserve"> родителя (законного представителя),</w:t>
      </w:r>
    </w:p>
    <w:p w:rsidR="006927F4"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1DA7">
        <w:rPr>
          <w:rFonts w:ascii="Times New Roman" w:hAnsi="Times New Roman" w:cs="Times New Roman"/>
          <w:sz w:val="24"/>
          <w:szCs w:val="24"/>
        </w:rPr>
        <w:t xml:space="preserve"> ___________</w:t>
      </w:r>
      <w:r>
        <w:rPr>
          <w:rFonts w:ascii="Times New Roman" w:hAnsi="Times New Roman" w:cs="Times New Roman"/>
          <w:sz w:val="24"/>
          <w:szCs w:val="24"/>
        </w:rPr>
        <w:t>________________________</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1DA7">
        <w:rPr>
          <w:rFonts w:ascii="Times New Roman" w:hAnsi="Times New Roman" w:cs="Times New Roman"/>
          <w:sz w:val="24"/>
          <w:szCs w:val="24"/>
        </w:rPr>
        <w:t>проживающего по адресу:</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1DA7">
        <w:rPr>
          <w:rFonts w:ascii="Times New Roman" w:hAnsi="Times New Roman" w:cs="Times New Roman"/>
          <w:sz w:val="24"/>
          <w:szCs w:val="24"/>
        </w:rPr>
        <w:t>________________________</w:t>
      </w:r>
      <w:r>
        <w:rPr>
          <w:rFonts w:ascii="Times New Roman" w:hAnsi="Times New Roman" w:cs="Times New Roman"/>
          <w:sz w:val="24"/>
          <w:szCs w:val="24"/>
        </w:rPr>
        <w:t>____________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1DA7">
        <w:rPr>
          <w:rFonts w:ascii="Times New Roman" w:hAnsi="Times New Roman" w:cs="Times New Roman"/>
          <w:sz w:val="24"/>
          <w:szCs w:val="24"/>
        </w:rPr>
        <w:t>___________</w:t>
      </w:r>
      <w:r>
        <w:rPr>
          <w:rFonts w:ascii="Times New Roman" w:hAnsi="Times New Roman" w:cs="Times New Roman"/>
          <w:sz w:val="24"/>
          <w:szCs w:val="24"/>
        </w:rPr>
        <w:t>________________________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927F4" w:rsidRPr="00FC1DA7" w:rsidRDefault="006927F4" w:rsidP="006927F4">
      <w:pPr>
        <w:pStyle w:val="ConsPlusNonformat"/>
        <w:jc w:val="center"/>
        <w:rPr>
          <w:rFonts w:ascii="Times New Roman" w:hAnsi="Times New Roman" w:cs="Times New Roman"/>
          <w:sz w:val="24"/>
          <w:szCs w:val="24"/>
        </w:rPr>
      </w:pPr>
      <w:bookmarkStart w:id="0" w:name="P504"/>
      <w:bookmarkEnd w:id="0"/>
      <w:r w:rsidRPr="00FC1DA7">
        <w:rPr>
          <w:rFonts w:ascii="Times New Roman" w:hAnsi="Times New Roman" w:cs="Times New Roman"/>
          <w:sz w:val="24"/>
          <w:szCs w:val="24"/>
        </w:rPr>
        <w:t>ЗАЯВЛЕНИЕ</w:t>
      </w:r>
    </w:p>
    <w:p w:rsidR="006927F4" w:rsidRPr="00FC1DA7" w:rsidRDefault="006927F4" w:rsidP="006927F4">
      <w:pPr>
        <w:pStyle w:val="ConsPlusNonformat"/>
        <w:jc w:val="center"/>
        <w:rPr>
          <w:rFonts w:ascii="Times New Roman" w:hAnsi="Times New Roman" w:cs="Times New Roman"/>
          <w:sz w:val="24"/>
          <w:szCs w:val="24"/>
        </w:rPr>
      </w:pPr>
      <w:r w:rsidRPr="00FC1DA7">
        <w:rPr>
          <w:rFonts w:ascii="Times New Roman" w:hAnsi="Times New Roman" w:cs="Times New Roman"/>
          <w:sz w:val="24"/>
          <w:szCs w:val="24"/>
        </w:rPr>
        <w:t>о приеме ребенка в образовательную организацию</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Прошу принять в ___ класс _________________________________________________</w:t>
      </w:r>
      <w:r>
        <w:rPr>
          <w:rFonts w:ascii="Times New Roman" w:hAnsi="Times New Roman" w:cs="Times New Roman"/>
          <w:sz w:val="24"/>
          <w:szCs w:val="24"/>
        </w:rPr>
        <w:t>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(наименование образовательной организации)</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моего ребенка _____________________________________________________________</w:t>
      </w:r>
      <w:r>
        <w:rPr>
          <w:rFonts w:ascii="Times New Roman" w:hAnsi="Times New Roman" w:cs="Times New Roman"/>
          <w:sz w:val="24"/>
          <w:szCs w:val="24"/>
        </w:rPr>
        <w:t>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(фамилия, имя, отчество (при наличии) ребенка)</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Дата рождения ребенка: ____________________________________________________</w:t>
      </w:r>
      <w:r>
        <w:rPr>
          <w:rFonts w:ascii="Times New Roman" w:hAnsi="Times New Roman" w:cs="Times New Roman"/>
          <w:sz w:val="24"/>
          <w:szCs w:val="24"/>
        </w:rPr>
        <w:t>_____</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Адрес места жительства и (или) адрес места пребывания ребенка:</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Фамилия, имя, отчество (при наличии) родителей (законных представителей)</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ребенка:</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Мать (законный представитель) _____________________________________________</w:t>
      </w:r>
      <w:r>
        <w:rPr>
          <w:rFonts w:ascii="Times New Roman" w:hAnsi="Times New Roman" w:cs="Times New Roman"/>
          <w:sz w:val="24"/>
          <w:szCs w:val="24"/>
        </w:rPr>
        <w:t>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фамилия, имя, отчество (при наличии)</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Отец (законный представитель) _____________________________________________</w:t>
      </w:r>
      <w:r>
        <w:rPr>
          <w:rFonts w:ascii="Times New Roman" w:hAnsi="Times New Roman" w:cs="Times New Roman"/>
          <w:sz w:val="24"/>
          <w:szCs w:val="24"/>
        </w:rPr>
        <w:t>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фамилия, имя, отчество (при наличии)</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Адрес места жительства и (или) адрес места пребывания родителей (законных</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представителей) ребенка ___________________</w:t>
      </w:r>
      <w:r>
        <w:rPr>
          <w:rFonts w:ascii="Times New Roman" w:hAnsi="Times New Roman" w:cs="Times New Roman"/>
          <w:sz w:val="24"/>
          <w:szCs w:val="24"/>
        </w:rPr>
        <w:t>___________________________________</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Адрес (а) электронной почты, номер (а) телефона (</w:t>
      </w:r>
      <w:proofErr w:type="spellStart"/>
      <w:r w:rsidRPr="00FC1DA7">
        <w:rPr>
          <w:rFonts w:ascii="Times New Roman" w:hAnsi="Times New Roman" w:cs="Times New Roman"/>
          <w:sz w:val="24"/>
          <w:szCs w:val="24"/>
        </w:rPr>
        <w:t>ов</w:t>
      </w:r>
      <w:proofErr w:type="spellEnd"/>
      <w:r w:rsidRPr="00FC1DA7">
        <w:rPr>
          <w:rFonts w:ascii="Times New Roman" w:hAnsi="Times New Roman" w:cs="Times New Roman"/>
          <w:sz w:val="24"/>
          <w:szCs w:val="24"/>
        </w:rPr>
        <w:t>) (при наличии)</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родителей (законных представителей) ребенка: ______________________________</w:t>
      </w:r>
      <w:r>
        <w:rPr>
          <w:rFonts w:ascii="Times New Roman" w:hAnsi="Times New Roman" w:cs="Times New Roman"/>
          <w:sz w:val="24"/>
          <w:szCs w:val="24"/>
        </w:rPr>
        <w:t>______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информация    о    наличии   права   внеочередного, первоочередного   или</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преимущественного приема __________________________________________________</w:t>
      </w:r>
      <w:r>
        <w:rPr>
          <w:rFonts w:ascii="Times New Roman" w:hAnsi="Times New Roman" w:cs="Times New Roman"/>
          <w:sz w:val="24"/>
          <w:szCs w:val="24"/>
        </w:rPr>
        <w:t>_</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Потребность ребенка в обучении по адаптированной образовательной программе</w:t>
      </w:r>
      <w:r>
        <w:rPr>
          <w:rFonts w:ascii="Times New Roman" w:hAnsi="Times New Roman" w:cs="Times New Roman"/>
          <w:sz w:val="24"/>
          <w:szCs w:val="24"/>
        </w:rPr>
        <w:t xml:space="preserve"> </w:t>
      </w:r>
      <w:r w:rsidRPr="00FC1DA7">
        <w:rPr>
          <w:rFonts w:ascii="Times New Roman" w:hAnsi="Times New Roman" w:cs="Times New Roman"/>
          <w:sz w:val="24"/>
          <w:szCs w:val="24"/>
        </w:rPr>
        <w:t>и (или) в создании специальных условий для организации обучения и</w:t>
      </w:r>
      <w:r>
        <w:rPr>
          <w:rFonts w:ascii="Times New Roman" w:hAnsi="Times New Roman" w:cs="Times New Roman"/>
          <w:sz w:val="24"/>
          <w:szCs w:val="24"/>
        </w:rPr>
        <w:t xml:space="preserve"> воспитания   обучающегося   с   </w:t>
      </w:r>
      <w:r w:rsidRPr="00FC1DA7">
        <w:rPr>
          <w:rFonts w:ascii="Times New Roman" w:hAnsi="Times New Roman" w:cs="Times New Roman"/>
          <w:sz w:val="24"/>
          <w:szCs w:val="24"/>
        </w:rPr>
        <w:t>ограниченными   возможностями   здоровья в</w:t>
      </w:r>
      <w:r>
        <w:rPr>
          <w:rFonts w:ascii="Times New Roman" w:hAnsi="Times New Roman" w:cs="Times New Roman"/>
          <w:sz w:val="24"/>
          <w:szCs w:val="24"/>
        </w:rPr>
        <w:t xml:space="preserve"> </w:t>
      </w:r>
      <w:r w:rsidRPr="00FC1DA7">
        <w:rPr>
          <w:rFonts w:ascii="Times New Roman" w:hAnsi="Times New Roman" w:cs="Times New Roman"/>
          <w:sz w:val="24"/>
          <w:szCs w:val="24"/>
        </w:rPr>
        <w:t>соответствии с заключением психолого-медико-педагогической комиссии (при</w:t>
      </w:r>
      <w:r>
        <w:rPr>
          <w:rFonts w:ascii="Times New Roman" w:hAnsi="Times New Roman" w:cs="Times New Roman"/>
          <w:sz w:val="24"/>
          <w:szCs w:val="24"/>
        </w:rPr>
        <w:t xml:space="preserve"> </w:t>
      </w:r>
      <w:r w:rsidRPr="00FC1DA7">
        <w:rPr>
          <w:rFonts w:ascii="Times New Roman" w:hAnsi="Times New Roman" w:cs="Times New Roman"/>
          <w:sz w:val="24"/>
          <w:szCs w:val="24"/>
        </w:rPr>
        <w:t>наличии) или инвалида (ребенка-инвалида) в соответствии с индивидуальной</w:t>
      </w:r>
      <w:r>
        <w:rPr>
          <w:rFonts w:ascii="Times New Roman" w:hAnsi="Times New Roman" w:cs="Times New Roman"/>
          <w:sz w:val="24"/>
          <w:szCs w:val="24"/>
        </w:rPr>
        <w:t xml:space="preserve"> </w:t>
      </w:r>
      <w:r w:rsidRPr="00FC1DA7">
        <w:rPr>
          <w:rFonts w:ascii="Times New Roman" w:hAnsi="Times New Roman" w:cs="Times New Roman"/>
          <w:sz w:val="24"/>
          <w:szCs w:val="24"/>
        </w:rPr>
        <w:t>программой реабилитации: имеется/не имеется (нужное подчеркнуть)</w:t>
      </w:r>
    </w:p>
    <w:p w:rsidR="006927F4"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Согласие родителя(ей) (законного(</w:t>
      </w:r>
      <w:proofErr w:type="spellStart"/>
      <w:r w:rsidRPr="00FC1DA7">
        <w:rPr>
          <w:rFonts w:ascii="Times New Roman" w:hAnsi="Times New Roman" w:cs="Times New Roman"/>
          <w:sz w:val="24"/>
          <w:szCs w:val="24"/>
        </w:rPr>
        <w:t>ых</w:t>
      </w:r>
      <w:proofErr w:type="spellEnd"/>
      <w:r w:rsidRPr="00FC1DA7">
        <w:rPr>
          <w:rFonts w:ascii="Times New Roman" w:hAnsi="Times New Roman" w:cs="Times New Roman"/>
          <w:sz w:val="24"/>
          <w:szCs w:val="24"/>
        </w:rPr>
        <w:t>) представителя(ей) ребенка на обучение</w:t>
      </w:r>
      <w:r>
        <w:rPr>
          <w:rFonts w:ascii="Times New Roman" w:hAnsi="Times New Roman" w:cs="Times New Roman"/>
          <w:sz w:val="24"/>
          <w:szCs w:val="24"/>
        </w:rPr>
        <w:t xml:space="preserve"> </w:t>
      </w:r>
      <w:r w:rsidRPr="00FC1DA7">
        <w:rPr>
          <w:rFonts w:ascii="Times New Roman" w:hAnsi="Times New Roman" w:cs="Times New Roman"/>
          <w:sz w:val="24"/>
          <w:szCs w:val="24"/>
        </w:rPr>
        <w:t>ребенка по адаптированной образовательной программе (в случае необходимости</w:t>
      </w:r>
      <w:r>
        <w:rPr>
          <w:rFonts w:ascii="Times New Roman" w:hAnsi="Times New Roman" w:cs="Times New Roman"/>
          <w:sz w:val="24"/>
          <w:szCs w:val="24"/>
        </w:rPr>
        <w:t xml:space="preserve"> </w:t>
      </w:r>
      <w:r w:rsidRPr="00FC1DA7">
        <w:rPr>
          <w:rFonts w:ascii="Times New Roman" w:hAnsi="Times New Roman" w:cs="Times New Roman"/>
          <w:sz w:val="24"/>
          <w:szCs w:val="24"/>
        </w:rPr>
        <w:t xml:space="preserve">обучения ребенка по </w:t>
      </w:r>
      <w:r>
        <w:rPr>
          <w:rFonts w:ascii="Times New Roman" w:hAnsi="Times New Roman" w:cs="Times New Roman"/>
          <w:sz w:val="24"/>
          <w:szCs w:val="24"/>
        </w:rPr>
        <w:t>адаптированной</w:t>
      </w:r>
      <w:r w:rsidRPr="00FC1DA7">
        <w:rPr>
          <w:rFonts w:ascii="Times New Roman" w:hAnsi="Times New Roman" w:cs="Times New Roman"/>
          <w:sz w:val="24"/>
          <w:szCs w:val="24"/>
        </w:rPr>
        <w:t xml:space="preserve"> образовательной программе): согласен</w:t>
      </w:r>
      <w:r>
        <w:rPr>
          <w:rFonts w:ascii="Times New Roman" w:hAnsi="Times New Roman" w:cs="Times New Roman"/>
          <w:sz w:val="24"/>
          <w:szCs w:val="24"/>
        </w:rPr>
        <w:t xml:space="preserve"> </w:t>
      </w:r>
      <w:r w:rsidRPr="00FC1DA7">
        <w:rPr>
          <w:rFonts w:ascii="Times New Roman" w:hAnsi="Times New Roman" w:cs="Times New Roman"/>
          <w:sz w:val="24"/>
          <w:szCs w:val="24"/>
        </w:rPr>
        <w:t>(на)/не согласен (на) (нужное подчеркнуть).</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В целях реализации прав, установленных статьей Федерального закона</w:t>
      </w:r>
      <w:r>
        <w:rPr>
          <w:rFonts w:ascii="Times New Roman" w:hAnsi="Times New Roman" w:cs="Times New Roman"/>
          <w:sz w:val="24"/>
          <w:szCs w:val="24"/>
        </w:rPr>
        <w:t xml:space="preserve"> </w:t>
      </w:r>
      <w:r w:rsidRPr="00FC1DA7">
        <w:rPr>
          <w:rFonts w:ascii="Times New Roman" w:hAnsi="Times New Roman" w:cs="Times New Roman"/>
          <w:sz w:val="24"/>
          <w:szCs w:val="24"/>
        </w:rPr>
        <w:t>от 29.12.2012 N 273-ФЗ «Об образовании в Российской Федерации", прошу</w:t>
      </w:r>
      <w:r>
        <w:rPr>
          <w:rFonts w:ascii="Times New Roman" w:hAnsi="Times New Roman" w:cs="Times New Roman"/>
          <w:sz w:val="24"/>
          <w:szCs w:val="24"/>
        </w:rPr>
        <w:t xml:space="preserve"> </w:t>
      </w:r>
      <w:r w:rsidRPr="00FC1DA7">
        <w:rPr>
          <w:rFonts w:ascii="Times New Roman" w:hAnsi="Times New Roman" w:cs="Times New Roman"/>
          <w:sz w:val="24"/>
          <w:szCs w:val="24"/>
        </w:rPr>
        <w:t>предоставить возможность получения моим ребенком общего образования на</w:t>
      </w:r>
      <w:r>
        <w:rPr>
          <w:rFonts w:ascii="Times New Roman" w:hAnsi="Times New Roman" w:cs="Times New Roman"/>
          <w:sz w:val="24"/>
          <w:szCs w:val="24"/>
        </w:rPr>
        <w:t xml:space="preserve"> </w:t>
      </w:r>
      <w:r w:rsidRPr="00FC1DA7">
        <w:rPr>
          <w:rFonts w:ascii="Times New Roman" w:hAnsi="Times New Roman" w:cs="Times New Roman"/>
          <w:sz w:val="24"/>
          <w:szCs w:val="24"/>
        </w:rPr>
        <w:t>___________________ языке и изучение родного _______________________ языка.</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Родной язык из числа языков народов Российской Федерации (в случае</w:t>
      </w:r>
      <w:r>
        <w:rPr>
          <w:rFonts w:ascii="Times New Roman" w:hAnsi="Times New Roman" w:cs="Times New Roman"/>
          <w:sz w:val="24"/>
          <w:szCs w:val="24"/>
        </w:rPr>
        <w:t xml:space="preserve"> </w:t>
      </w:r>
      <w:r w:rsidRPr="00FC1DA7">
        <w:rPr>
          <w:rFonts w:ascii="Times New Roman" w:hAnsi="Times New Roman" w:cs="Times New Roman"/>
          <w:sz w:val="24"/>
          <w:szCs w:val="24"/>
        </w:rPr>
        <w:t>реализации права на изучение родного языка из числа языков народов</w:t>
      </w:r>
      <w:r>
        <w:rPr>
          <w:rFonts w:ascii="Times New Roman" w:hAnsi="Times New Roman" w:cs="Times New Roman"/>
          <w:sz w:val="24"/>
          <w:szCs w:val="24"/>
        </w:rPr>
        <w:t xml:space="preserve"> </w:t>
      </w:r>
      <w:r w:rsidRPr="00FC1DA7">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Федерации, в   том   числе   </w:t>
      </w:r>
      <w:r w:rsidRPr="00FC1DA7">
        <w:rPr>
          <w:rFonts w:ascii="Times New Roman" w:hAnsi="Times New Roman" w:cs="Times New Roman"/>
          <w:sz w:val="24"/>
          <w:szCs w:val="24"/>
        </w:rPr>
        <w:t>русского   языка   как родного</w:t>
      </w:r>
      <w:r>
        <w:rPr>
          <w:rFonts w:ascii="Times New Roman" w:hAnsi="Times New Roman" w:cs="Times New Roman"/>
          <w:sz w:val="24"/>
          <w:szCs w:val="24"/>
        </w:rPr>
        <w:t xml:space="preserve"> </w:t>
      </w:r>
      <w:r w:rsidRPr="00FC1DA7">
        <w:rPr>
          <w:rFonts w:ascii="Times New Roman" w:hAnsi="Times New Roman" w:cs="Times New Roman"/>
          <w:sz w:val="24"/>
          <w:szCs w:val="24"/>
        </w:rPr>
        <w:t>языка): _____________________________________________.</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С уставом, со сведениями о дате предоставления и регистрационном номере</w:t>
      </w:r>
      <w:r>
        <w:rPr>
          <w:rFonts w:ascii="Times New Roman" w:hAnsi="Times New Roman" w:cs="Times New Roman"/>
          <w:sz w:val="24"/>
          <w:szCs w:val="24"/>
        </w:rPr>
        <w:t xml:space="preserve"> лицензии     на     </w:t>
      </w:r>
      <w:r w:rsidRPr="00FC1DA7">
        <w:rPr>
          <w:rFonts w:ascii="Times New Roman" w:hAnsi="Times New Roman" w:cs="Times New Roman"/>
          <w:sz w:val="24"/>
          <w:szCs w:val="24"/>
        </w:rPr>
        <w:t>осуществление     образовательной    деятельности, с</w:t>
      </w:r>
      <w:r>
        <w:rPr>
          <w:rFonts w:ascii="Times New Roman" w:hAnsi="Times New Roman" w:cs="Times New Roman"/>
          <w:sz w:val="24"/>
          <w:szCs w:val="24"/>
        </w:rPr>
        <w:t xml:space="preserve"> </w:t>
      </w:r>
      <w:r w:rsidRPr="00FC1DA7">
        <w:rPr>
          <w:rFonts w:ascii="Times New Roman" w:hAnsi="Times New Roman" w:cs="Times New Roman"/>
          <w:sz w:val="24"/>
          <w:szCs w:val="24"/>
        </w:rPr>
        <w:t>общеобразовательными программами и другими документами, регламентирующими</w:t>
      </w:r>
      <w:r>
        <w:rPr>
          <w:rFonts w:ascii="Times New Roman" w:hAnsi="Times New Roman" w:cs="Times New Roman"/>
          <w:sz w:val="24"/>
          <w:szCs w:val="24"/>
        </w:rPr>
        <w:t xml:space="preserve"> </w:t>
      </w:r>
      <w:r w:rsidRPr="00FC1DA7">
        <w:rPr>
          <w:rFonts w:ascii="Times New Roman" w:hAnsi="Times New Roman" w:cs="Times New Roman"/>
          <w:sz w:val="24"/>
          <w:szCs w:val="24"/>
        </w:rPr>
        <w:t>организацию   и   осуществление   образовательной   деятельности, права и</w:t>
      </w:r>
      <w:r>
        <w:rPr>
          <w:rFonts w:ascii="Times New Roman" w:hAnsi="Times New Roman" w:cs="Times New Roman"/>
          <w:sz w:val="24"/>
          <w:szCs w:val="24"/>
        </w:rPr>
        <w:t xml:space="preserve"> </w:t>
      </w:r>
      <w:r w:rsidRPr="00FC1DA7">
        <w:rPr>
          <w:rFonts w:ascii="Times New Roman" w:hAnsi="Times New Roman" w:cs="Times New Roman"/>
          <w:sz w:val="24"/>
          <w:szCs w:val="24"/>
        </w:rPr>
        <w:t>обязанности обучающихся</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__________________________________________________________ ознакомлен(а).</w:t>
      </w: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(наименование образовательной организации)</w:t>
      </w:r>
    </w:p>
    <w:p w:rsidR="006927F4" w:rsidRPr="00FC1DA7" w:rsidRDefault="006927F4" w:rsidP="006927F4">
      <w:pPr>
        <w:pStyle w:val="ConsPlusNonformat"/>
        <w:jc w:val="right"/>
        <w:rPr>
          <w:rFonts w:ascii="Times New Roman" w:hAnsi="Times New Roman" w:cs="Times New Roman"/>
          <w:sz w:val="24"/>
          <w:szCs w:val="24"/>
        </w:rPr>
      </w:pPr>
      <w:r w:rsidRPr="00FC1DA7">
        <w:rPr>
          <w:rFonts w:ascii="Times New Roman" w:hAnsi="Times New Roman" w:cs="Times New Roman"/>
          <w:sz w:val="24"/>
          <w:szCs w:val="24"/>
        </w:rPr>
        <w:t xml:space="preserve">                                              "_____" ____________ 20___ г.</w:t>
      </w:r>
    </w:p>
    <w:p w:rsidR="006927F4" w:rsidRPr="00FC1DA7" w:rsidRDefault="006927F4" w:rsidP="006927F4">
      <w:pPr>
        <w:pStyle w:val="ConsPlusNonformat"/>
        <w:jc w:val="right"/>
        <w:rPr>
          <w:rFonts w:ascii="Times New Roman" w:hAnsi="Times New Roman" w:cs="Times New Roman"/>
          <w:sz w:val="24"/>
          <w:szCs w:val="24"/>
        </w:rPr>
      </w:pPr>
    </w:p>
    <w:p w:rsidR="006927F4" w:rsidRPr="00FC1DA7" w:rsidRDefault="006927F4" w:rsidP="006927F4">
      <w:pPr>
        <w:pStyle w:val="ConsPlusNonformat"/>
        <w:jc w:val="right"/>
        <w:rPr>
          <w:rFonts w:ascii="Times New Roman" w:hAnsi="Times New Roman" w:cs="Times New Roman"/>
          <w:sz w:val="24"/>
          <w:szCs w:val="24"/>
        </w:rPr>
      </w:pPr>
      <w:r w:rsidRPr="00FC1DA7">
        <w:rPr>
          <w:rFonts w:ascii="Times New Roman" w:hAnsi="Times New Roman" w:cs="Times New Roman"/>
          <w:sz w:val="24"/>
          <w:szCs w:val="24"/>
        </w:rPr>
        <w:t xml:space="preserve">                                                ________/__________________</w:t>
      </w:r>
    </w:p>
    <w:p w:rsidR="006927F4" w:rsidRPr="00FC1DA7" w:rsidRDefault="006927F4" w:rsidP="006927F4">
      <w:pPr>
        <w:pStyle w:val="ConsPlusNonformat"/>
        <w:jc w:val="right"/>
        <w:rPr>
          <w:rFonts w:ascii="Times New Roman" w:hAnsi="Times New Roman" w:cs="Times New Roman"/>
          <w:sz w:val="24"/>
          <w:szCs w:val="24"/>
        </w:rPr>
      </w:pPr>
      <w:r w:rsidRPr="00FC1DA7">
        <w:rPr>
          <w:rFonts w:ascii="Times New Roman" w:hAnsi="Times New Roman" w:cs="Times New Roman"/>
          <w:sz w:val="24"/>
          <w:szCs w:val="24"/>
        </w:rPr>
        <w:t xml:space="preserve">                                                подпись/расшифровка подписи</w:t>
      </w: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Согласен(на) на   обработку   полученных   в   связи   с   приемом в</w:t>
      </w:r>
      <w:r>
        <w:rPr>
          <w:rFonts w:ascii="Times New Roman" w:hAnsi="Times New Roman" w:cs="Times New Roman"/>
          <w:sz w:val="24"/>
          <w:szCs w:val="24"/>
        </w:rPr>
        <w:t xml:space="preserve"> образовательную   </w:t>
      </w:r>
      <w:r w:rsidRPr="00FC1DA7">
        <w:rPr>
          <w:rFonts w:ascii="Times New Roman" w:hAnsi="Times New Roman" w:cs="Times New Roman"/>
          <w:sz w:val="24"/>
          <w:szCs w:val="24"/>
        </w:rPr>
        <w:t>организацию моих персональных данных и персональных данных</w:t>
      </w:r>
      <w:r>
        <w:rPr>
          <w:rFonts w:ascii="Times New Roman" w:hAnsi="Times New Roman" w:cs="Times New Roman"/>
          <w:sz w:val="24"/>
          <w:szCs w:val="24"/>
        </w:rPr>
        <w:t xml:space="preserve"> </w:t>
      </w:r>
      <w:r w:rsidRPr="00FC1DA7">
        <w:rPr>
          <w:rFonts w:ascii="Times New Roman" w:hAnsi="Times New Roman" w:cs="Times New Roman"/>
          <w:sz w:val="24"/>
          <w:szCs w:val="24"/>
        </w:rPr>
        <w:t>моего ребенка в соответствии с требованиями законодательства Российской</w:t>
      </w:r>
      <w:r>
        <w:rPr>
          <w:rFonts w:ascii="Times New Roman" w:hAnsi="Times New Roman" w:cs="Times New Roman"/>
          <w:sz w:val="24"/>
          <w:szCs w:val="24"/>
        </w:rPr>
        <w:t xml:space="preserve"> </w:t>
      </w:r>
      <w:r w:rsidRPr="00FC1DA7">
        <w:rPr>
          <w:rFonts w:ascii="Times New Roman" w:hAnsi="Times New Roman" w:cs="Times New Roman"/>
          <w:sz w:val="24"/>
          <w:szCs w:val="24"/>
        </w:rPr>
        <w:t>Федерации в области персональных данных.</w:t>
      </w:r>
    </w:p>
    <w:p w:rsidR="006927F4" w:rsidRPr="00FC1DA7" w:rsidRDefault="006927F4" w:rsidP="006927F4">
      <w:pPr>
        <w:pStyle w:val="ConsPlusNonformat"/>
        <w:jc w:val="right"/>
        <w:rPr>
          <w:rFonts w:ascii="Times New Roman" w:hAnsi="Times New Roman" w:cs="Times New Roman"/>
          <w:sz w:val="24"/>
          <w:szCs w:val="24"/>
        </w:rPr>
      </w:pPr>
      <w:r w:rsidRPr="00FC1DA7">
        <w:rPr>
          <w:rFonts w:ascii="Times New Roman" w:hAnsi="Times New Roman" w:cs="Times New Roman"/>
          <w:sz w:val="24"/>
          <w:szCs w:val="24"/>
        </w:rPr>
        <w:t xml:space="preserve">                                              "_____" ____________ 20___ г.</w:t>
      </w:r>
    </w:p>
    <w:p w:rsidR="006927F4" w:rsidRPr="00FC1DA7" w:rsidRDefault="006927F4" w:rsidP="006927F4">
      <w:pPr>
        <w:pStyle w:val="ConsPlusNonformat"/>
        <w:jc w:val="right"/>
        <w:rPr>
          <w:rFonts w:ascii="Times New Roman" w:hAnsi="Times New Roman" w:cs="Times New Roman"/>
          <w:sz w:val="24"/>
          <w:szCs w:val="24"/>
        </w:rPr>
      </w:pPr>
    </w:p>
    <w:p w:rsidR="006927F4" w:rsidRPr="00FC1DA7" w:rsidRDefault="006927F4" w:rsidP="006927F4">
      <w:pPr>
        <w:pStyle w:val="ConsPlusNonformat"/>
        <w:jc w:val="right"/>
        <w:rPr>
          <w:rFonts w:ascii="Times New Roman" w:hAnsi="Times New Roman" w:cs="Times New Roman"/>
          <w:sz w:val="24"/>
          <w:szCs w:val="24"/>
        </w:rPr>
      </w:pPr>
      <w:r w:rsidRPr="00FC1DA7">
        <w:rPr>
          <w:rFonts w:ascii="Times New Roman" w:hAnsi="Times New Roman" w:cs="Times New Roman"/>
          <w:sz w:val="24"/>
          <w:szCs w:val="24"/>
        </w:rPr>
        <w:t xml:space="preserve">                                                ________/__________________</w:t>
      </w:r>
    </w:p>
    <w:p w:rsidR="006927F4" w:rsidRPr="00FC1DA7" w:rsidRDefault="006927F4" w:rsidP="006927F4">
      <w:pPr>
        <w:pStyle w:val="ConsPlusNonformat"/>
        <w:jc w:val="right"/>
        <w:rPr>
          <w:rFonts w:ascii="Times New Roman" w:hAnsi="Times New Roman" w:cs="Times New Roman"/>
          <w:sz w:val="24"/>
          <w:szCs w:val="24"/>
        </w:rPr>
      </w:pPr>
      <w:r w:rsidRPr="00FC1DA7">
        <w:rPr>
          <w:rFonts w:ascii="Times New Roman" w:hAnsi="Times New Roman" w:cs="Times New Roman"/>
          <w:sz w:val="24"/>
          <w:szCs w:val="24"/>
        </w:rPr>
        <w:t xml:space="preserve">                                                подпись/расшифровка подписи</w:t>
      </w:r>
    </w:p>
    <w:p w:rsidR="006927F4" w:rsidRPr="00FC1DA7" w:rsidRDefault="006927F4" w:rsidP="006927F4">
      <w:pPr>
        <w:pStyle w:val="ConsPlusNonformat"/>
        <w:jc w:val="right"/>
        <w:rPr>
          <w:rFonts w:ascii="Times New Roman" w:hAnsi="Times New Roman" w:cs="Times New Roman"/>
          <w:sz w:val="24"/>
          <w:szCs w:val="24"/>
        </w:rPr>
      </w:pPr>
    </w:p>
    <w:p w:rsidR="006927F4" w:rsidRPr="00FC1DA7" w:rsidRDefault="006927F4" w:rsidP="006927F4">
      <w:pPr>
        <w:pStyle w:val="ConsPlusNonformat"/>
        <w:jc w:val="both"/>
        <w:rPr>
          <w:rFonts w:ascii="Times New Roman" w:hAnsi="Times New Roman" w:cs="Times New Roman"/>
          <w:sz w:val="24"/>
          <w:szCs w:val="24"/>
        </w:rPr>
      </w:pPr>
      <w:r w:rsidRPr="00FC1DA7">
        <w:rPr>
          <w:rFonts w:ascii="Times New Roman" w:hAnsi="Times New Roman" w:cs="Times New Roman"/>
          <w:sz w:val="24"/>
          <w:szCs w:val="24"/>
        </w:rPr>
        <w:t xml:space="preserve">    Способ направления результата предоставления муниципальной услуги:</w:t>
      </w:r>
      <w:r>
        <w:rPr>
          <w:rFonts w:ascii="Times New Roman" w:hAnsi="Times New Roman" w:cs="Times New Roman"/>
          <w:sz w:val="24"/>
          <w:szCs w:val="24"/>
        </w:rPr>
        <w:t xml:space="preserve"> </w:t>
      </w:r>
      <w:r w:rsidRPr="00FC1DA7">
        <w:rPr>
          <w:rFonts w:ascii="Times New Roman" w:hAnsi="Times New Roman" w:cs="Times New Roman"/>
          <w:sz w:val="24"/>
          <w:szCs w:val="24"/>
        </w:rPr>
        <w:t>лично, посредством почтового отправления, в электронной форме (нужное</w:t>
      </w:r>
      <w:r>
        <w:rPr>
          <w:rFonts w:ascii="Times New Roman" w:hAnsi="Times New Roman" w:cs="Times New Roman"/>
          <w:sz w:val="24"/>
          <w:szCs w:val="24"/>
        </w:rPr>
        <w:t xml:space="preserve"> </w:t>
      </w:r>
      <w:r w:rsidRPr="00FC1DA7">
        <w:rPr>
          <w:rFonts w:ascii="Times New Roman" w:hAnsi="Times New Roman" w:cs="Times New Roman"/>
          <w:sz w:val="24"/>
          <w:szCs w:val="24"/>
        </w:rPr>
        <w:t>подчеркнуть).</w:t>
      </w:r>
    </w:p>
    <w:p w:rsidR="006927F4" w:rsidRDefault="006927F4" w:rsidP="006927F4">
      <w:pPr>
        <w:widowControl w:val="0"/>
        <w:autoSpaceDE w:val="0"/>
        <w:autoSpaceDN w:val="0"/>
        <w:spacing w:after="0" w:line="240" w:lineRule="auto"/>
        <w:ind w:left="301" w:firstLine="566"/>
        <w:jc w:val="right"/>
        <w:rPr>
          <w:rFonts w:ascii="Times New Roman" w:eastAsia="Times New Roman" w:hAnsi="Times New Roman" w:cs="Times New Roman"/>
          <w:sz w:val="24"/>
          <w:szCs w:val="24"/>
        </w:rPr>
      </w:pPr>
    </w:p>
    <w:p w:rsidR="006927F4" w:rsidRDefault="006927F4" w:rsidP="006927F4">
      <w:pPr>
        <w:widowControl w:val="0"/>
        <w:autoSpaceDE w:val="0"/>
        <w:autoSpaceDN w:val="0"/>
        <w:spacing w:after="0" w:line="240" w:lineRule="auto"/>
        <w:ind w:left="301" w:firstLine="566"/>
        <w:jc w:val="right"/>
        <w:rPr>
          <w:rFonts w:ascii="Times New Roman" w:eastAsia="Times New Roman" w:hAnsi="Times New Roman" w:cs="Times New Roman"/>
          <w:sz w:val="24"/>
          <w:szCs w:val="24"/>
        </w:rPr>
      </w:pPr>
    </w:p>
    <w:p w:rsidR="006927F4" w:rsidRDefault="006927F4" w:rsidP="006927F4">
      <w:pPr>
        <w:widowControl w:val="0"/>
        <w:autoSpaceDE w:val="0"/>
        <w:autoSpaceDN w:val="0"/>
        <w:spacing w:after="0" w:line="240" w:lineRule="auto"/>
        <w:ind w:left="301" w:firstLine="566"/>
        <w:jc w:val="right"/>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jc w:val="right"/>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jc w:val="right"/>
        <w:rPr>
          <w:rFonts w:ascii="Times New Roman" w:eastAsia="Times New Roman" w:hAnsi="Times New Roman" w:cs="Times New Roman"/>
          <w:sz w:val="24"/>
          <w:szCs w:val="24"/>
        </w:rPr>
      </w:pPr>
    </w:p>
    <w:p w:rsidR="006927F4" w:rsidRPr="009D79A8" w:rsidRDefault="006927F4" w:rsidP="006927F4">
      <w:pPr>
        <w:widowControl w:val="0"/>
        <w:autoSpaceDE w:val="0"/>
        <w:autoSpaceDN w:val="0"/>
        <w:spacing w:after="0" w:line="240" w:lineRule="auto"/>
        <w:jc w:val="right"/>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lastRenderedPageBreak/>
        <w:t xml:space="preserve">  Приложение 2</w:t>
      </w:r>
    </w:p>
    <w:p w:rsidR="006927F4" w:rsidRPr="009D79A8" w:rsidRDefault="006927F4" w:rsidP="006927F4">
      <w:pPr>
        <w:widowControl w:val="0"/>
        <w:autoSpaceDE w:val="0"/>
        <w:autoSpaceDN w:val="0"/>
        <w:spacing w:after="0" w:line="240" w:lineRule="auto"/>
        <w:jc w:val="right"/>
        <w:rPr>
          <w:rFonts w:ascii="Times New Roman" w:eastAsia="Times New Roman" w:hAnsi="Times New Roman" w:cs="Times New Roman"/>
          <w:sz w:val="24"/>
          <w:szCs w:val="24"/>
        </w:rPr>
      </w:pPr>
      <w:r w:rsidRPr="009D79A8">
        <w:rPr>
          <w:rFonts w:ascii="Times New Roman" w:eastAsia="Times New Roman" w:hAnsi="Times New Roman" w:cs="Times New Roman"/>
          <w:sz w:val="24"/>
          <w:szCs w:val="24"/>
        </w:rPr>
        <w:t>к правилам</w:t>
      </w:r>
    </w:p>
    <w:p w:rsidR="006927F4" w:rsidRDefault="006927F4" w:rsidP="006927F4">
      <w:pPr>
        <w:widowControl w:val="0"/>
        <w:autoSpaceDE w:val="0"/>
        <w:autoSpaceDN w:val="0"/>
        <w:spacing w:after="0" w:line="240" w:lineRule="auto"/>
        <w:ind w:left="4248" w:firstLine="708"/>
      </w:pPr>
      <w:r>
        <w:t xml:space="preserve">                               </w:t>
      </w:r>
    </w:p>
    <w:p w:rsidR="006927F4" w:rsidRPr="00574E17" w:rsidRDefault="006927F4" w:rsidP="006927F4">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74E17">
        <w:rPr>
          <w:rFonts w:ascii="Times New Roman" w:eastAsia="Times New Roman" w:hAnsi="Times New Roman" w:cs="Times New Roman"/>
          <w:sz w:val="24"/>
          <w:szCs w:val="24"/>
        </w:rPr>
        <w:t xml:space="preserve">Директору МБОУ СОШ №5 Л.Р. Зориной                                              </w:t>
      </w:r>
    </w:p>
    <w:p w:rsidR="006927F4" w:rsidRPr="00574E17" w:rsidRDefault="006927F4" w:rsidP="006927F4">
      <w:pPr>
        <w:pStyle w:val="ConsPlusNonformat"/>
        <w:jc w:val="right"/>
        <w:rPr>
          <w:rFonts w:ascii="Times New Roman" w:hAnsi="Times New Roman" w:cs="Times New Roman"/>
          <w:sz w:val="24"/>
          <w:szCs w:val="24"/>
        </w:rPr>
      </w:pP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от ________________________________________</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(фамилия, имя, отчество (при наличии),</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__________________________________________</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проживающего по адресу:</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__________________________________________</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__________________________________________</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center"/>
        <w:rPr>
          <w:rFonts w:ascii="Times New Roman" w:hAnsi="Times New Roman" w:cs="Times New Roman"/>
          <w:sz w:val="24"/>
          <w:szCs w:val="24"/>
        </w:rPr>
      </w:pPr>
      <w:bookmarkStart w:id="1" w:name="P608"/>
      <w:bookmarkEnd w:id="1"/>
      <w:r w:rsidRPr="00574E17">
        <w:rPr>
          <w:rFonts w:ascii="Times New Roman" w:hAnsi="Times New Roman" w:cs="Times New Roman"/>
          <w:sz w:val="24"/>
          <w:szCs w:val="24"/>
        </w:rPr>
        <w:t>ЗАЯВЛЕНИЕ</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Прошу принять меня ________________________________________________________</w:t>
      </w:r>
      <w:r>
        <w:rPr>
          <w:rFonts w:ascii="Times New Roman" w:hAnsi="Times New Roman" w:cs="Times New Roman"/>
          <w:sz w:val="24"/>
          <w:szCs w:val="24"/>
        </w:rPr>
        <w:t>__</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 xml:space="preserve">                           (фамил</w:t>
      </w:r>
      <w:r>
        <w:rPr>
          <w:rFonts w:ascii="Times New Roman" w:hAnsi="Times New Roman" w:cs="Times New Roman"/>
          <w:sz w:val="24"/>
          <w:szCs w:val="24"/>
        </w:rPr>
        <w:t>ия, имя, отчество (при наличии)</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в ___ класс _______________________________________________________________</w:t>
      </w:r>
      <w:r>
        <w:rPr>
          <w:rFonts w:ascii="Times New Roman" w:hAnsi="Times New Roman" w:cs="Times New Roman"/>
          <w:sz w:val="24"/>
          <w:szCs w:val="24"/>
        </w:rPr>
        <w:t>____</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 xml:space="preserve">                      (наименование образовательной организации)</w:t>
      </w:r>
    </w:p>
    <w:p w:rsidR="006927F4" w:rsidRPr="00574E17" w:rsidRDefault="006927F4" w:rsidP="006927F4">
      <w:pPr>
        <w:pStyle w:val="ConsPlusNonformat"/>
        <w:jc w:val="both"/>
        <w:rPr>
          <w:rFonts w:ascii="Times New Roman" w:hAnsi="Times New Roman" w:cs="Times New Roman"/>
          <w:sz w:val="24"/>
          <w:szCs w:val="24"/>
        </w:rPr>
      </w:pPr>
    </w:p>
    <w:p w:rsidR="006927F4"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Дата рождения: ____________________________________________________________</w:t>
      </w:r>
      <w:r>
        <w:rPr>
          <w:rFonts w:ascii="Times New Roman" w:hAnsi="Times New Roman" w:cs="Times New Roman"/>
          <w:sz w:val="24"/>
          <w:szCs w:val="24"/>
        </w:rPr>
        <w:t>___</w:t>
      </w:r>
      <w:bookmarkStart w:id="2" w:name="_GoBack"/>
      <w:bookmarkEnd w:id="2"/>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Адрес места жительства и (или) адрес места пребывания:</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Адрес электронной почты, номер телефона (</w:t>
      </w:r>
      <w:proofErr w:type="spellStart"/>
      <w:r w:rsidRPr="00574E17">
        <w:rPr>
          <w:rFonts w:ascii="Times New Roman" w:hAnsi="Times New Roman" w:cs="Times New Roman"/>
          <w:sz w:val="24"/>
          <w:szCs w:val="24"/>
        </w:rPr>
        <w:t>ов</w:t>
      </w:r>
      <w:proofErr w:type="spellEnd"/>
      <w:r w:rsidRPr="00574E17">
        <w:rPr>
          <w:rFonts w:ascii="Times New Roman" w:hAnsi="Times New Roman" w:cs="Times New Roman"/>
          <w:sz w:val="24"/>
          <w:szCs w:val="24"/>
        </w:rPr>
        <w:t>) (при наличии):</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 xml:space="preserve">информация    о    наличии   права   </w:t>
      </w:r>
      <w:proofErr w:type="gramStart"/>
      <w:r w:rsidRPr="00574E17">
        <w:rPr>
          <w:rFonts w:ascii="Times New Roman" w:hAnsi="Times New Roman" w:cs="Times New Roman"/>
          <w:sz w:val="24"/>
          <w:szCs w:val="24"/>
        </w:rPr>
        <w:t xml:space="preserve">внеочередного,   </w:t>
      </w:r>
      <w:proofErr w:type="gramEnd"/>
      <w:r w:rsidRPr="00574E17">
        <w:rPr>
          <w:rFonts w:ascii="Times New Roman" w:hAnsi="Times New Roman" w:cs="Times New Roman"/>
          <w:sz w:val="24"/>
          <w:szCs w:val="24"/>
        </w:rPr>
        <w:t>первоочередного   или</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преимущественного приема __________________</w:t>
      </w:r>
      <w:r>
        <w:rPr>
          <w:rFonts w:ascii="Times New Roman" w:hAnsi="Times New Roman" w:cs="Times New Roman"/>
          <w:sz w:val="24"/>
          <w:szCs w:val="24"/>
        </w:rPr>
        <w:t>___________________________________</w:t>
      </w:r>
    </w:p>
    <w:p w:rsidR="006927F4" w:rsidRPr="00574E17" w:rsidRDefault="006927F4" w:rsidP="006927F4">
      <w:pPr>
        <w:pStyle w:val="ConsPlusNonformat"/>
        <w:jc w:val="both"/>
        <w:rPr>
          <w:rFonts w:ascii="Times New Roman" w:hAnsi="Times New Roman" w:cs="Times New Roman"/>
          <w:sz w:val="24"/>
          <w:szCs w:val="24"/>
        </w:rPr>
      </w:pPr>
      <w:proofErr w:type="gramStart"/>
      <w:r w:rsidRPr="00574E17">
        <w:rPr>
          <w:rFonts w:ascii="Times New Roman" w:hAnsi="Times New Roman" w:cs="Times New Roman"/>
          <w:sz w:val="24"/>
          <w:szCs w:val="24"/>
        </w:rPr>
        <w:t>Потребность  в</w:t>
      </w:r>
      <w:proofErr w:type="gramEnd"/>
      <w:r w:rsidRPr="00574E17">
        <w:rPr>
          <w:rFonts w:ascii="Times New Roman" w:hAnsi="Times New Roman" w:cs="Times New Roman"/>
          <w:sz w:val="24"/>
          <w:szCs w:val="24"/>
        </w:rPr>
        <w:t xml:space="preserve"> обучении по адаптированной образовательной программе и (или)</w:t>
      </w:r>
      <w:r>
        <w:rPr>
          <w:rFonts w:ascii="Times New Roman" w:hAnsi="Times New Roman" w:cs="Times New Roman"/>
          <w:sz w:val="24"/>
          <w:szCs w:val="24"/>
        </w:rPr>
        <w:t xml:space="preserve"> </w:t>
      </w:r>
      <w:r w:rsidRPr="00574E17">
        <w:rPr>
          <w:rFonts w:ascii="Times New Roman" w:hAnsi="Times New Roman" w:cs="Times New Roman"/>
          <w:sz w:val="24"/>
          <w:szCs w:val="24"/>
        </w:rPr>
        <w:t>в  создании  специальных  условий  для  организации  обучения  и воспитания</w:t>
      </w:r>
      <w:r>
        <w:rPr>
          <w:rFonts w:ascii="Times New Roman" w:hAnsi="Times New Roman" w:cs="Times New Roman"/>
          <w:sz w:val="24"/>
          <w:szCs w:val="24"/>
        </w:rPr>
        <w:t xml:space="preserve"> </w:t>
      </w:r>
      <w:r w:rsidRPr="00574E17">
        <w:rPr>
          <w:rFonts w:ascii="Times New Roman" w:hAnsi="Times New Roman" w:cs="Times New Roman"/>
          <w:sz w:val="24"/>
          <w:szCs w:val="24"/>
        </w:rPr>
        <w:t>обучающегося  с  ограниченными  возможностями  здоровья  в  соответствии  с</w:t>
      </w:r>
      <w:r>
        <w:rPr>
          <w:rFonts w:ascii="Times New Roman" w:hAnsi="Times New Roman" w:cs="Times New Roman"/>
          <w:sz w:val="24"/>
          <w:szCs w:val="24"/>
        </w:rPr>
        <w:t xml:space="preserve"> </w:t>
      </w:r>
      <w:r w:rsidRPr="00574E17">
        <w:rPr>
          <w:rFonts w:ascii="Times New Roman" w:hAnsi="Times New Roman" w:cs="Times New Roman"/>
          <w:sz w:val="24"/>
          <w:szCs w:val="24"/>
        </w:rPr>
        <w:t>заключением  психолого-медико-педагогической  комиссии  (при  наличии)  или</w:t>
      </w:r>
      <w:r>
        <w:rPr>
          <w:rFonts w:ascii="Times New Roman" w:hAnsi="Times New Roman" w:cs="Times New Roman"/>
          <w:sz w:val="24"/>
          <w:szCs w:val="24"/>
        </w:rPr>
        <w:t xml:space="preserve"> </w:t>
      </w:r>
      <w:r w:rsidRPr="00574E17">
        <w:rPr>
          <w:rFonts w:ascii="Times New Roman" w:hAnsi="Times New Roman" w:cs="Times New Roman"/>
          <w:sz w:val="24"/>
          <w:szCs w:val="24"/>
        </w:rPr>
        <w:t>инвалида  (ребенка-инвалида)  в  соответствии  с  индивидуальной программой</w:t>
      </w:r>
      <w:r>
        <w:rPr>
          <w:rFonts w:ascii="Times New Roman" w:hAnsi="Times New Roman" w:cs="Times New Roman"/>
          <w:sz w:val="24"/>
          <w:szCs w:val="24"/>
        </w:rPr>
        <w:t xml:space="preserve"> </w:t>
      </w:r>
      <w:r w:rsidRPr="00574E17">
        <w:rPr>
          <w:rFonts w:ascii="Times New Roman" w:hAnsi="Times New Roman" w:cs="Times New Roman"/>
          <w:sz w:val="24"/>
          <w:szCs w:val="24"/>
        </w:rPr>
        <w:t>реабилитации: имеется/не имеется (нужное подчеркнуть)</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both"/>
        <w:rPr>
          <w:rFonts w:ascii="Times New Roman" w:hAnsi="Times New Roman" w:cs="Times New Roman"/>
          <w:sz w:val="24"/>
          <w:szCs w:val="24"/>
        </w:rPr>
      </w:pPr>
      <w:proofErr w:type="gramStart"/>
      <w:r w:rsidRPr="00574E17">
        <w:rPr>
          <w:rFonts w:ascii="Times New Roman" w:hAnsi="Times New Roman" w:cs="Times New Roman"/>
          <w:sz w:val="24"/>
          <w:szCs w:val="24"/>
        </w:rPr>
        <w:t>Согласие  на</w:t>
      </w:r>
      <w:proofErr w:type="gramEnd"/>
      <w:r w:rsidRPr="00574E17">
        <w:rPr>
          <w:rFonts w:ascii="Times New Roman" w:hAnsi="Times New Roman" w:cs="Times New Roman"/>
          <w:sz w:val="24"/>
          <w:szCs w:val="24"/>
        </w:rPr>
        <w:t xml:space="preserve"> обучение по адаптированной образовательной программе (в случае</w:t>
      </w:r>
      <w:r>
        <w:rPr>
          <w:rFonts w:ascii="Times New Roman" w:hAnsi="Times New Roman" w:cs="Times New Roman"/>
          <w:sz w:val="24"/>
          <w:szCs w:val="24"/>
        </w:rPr>
        <w:t xml:space="preserve"> необходимости   </w:t>
      </w:r>
      <w:r w:rsidRPr="00574E17">
        <w:rPr>
          <w:rFonts w:ascii="Times New Roman" w:hAnsi="Times New Roman" w:cs="Times New Roman"/>
          <w:sz w:val="24"/>
          <w:szCs w:val="24"/>
        </w:rPr>
        <w:t>обучения   по  адаптированной  образовательной  программе);</w:t>
      </w:r>
      <w:r>
        <w:rPr>
          <w:rFonts w:ascii="Times New Roman" w:hAnsi="Times New Roman" w:cs="Times New Roman"/>
          <w:sz w:val="24"/>
          <w:szCs w:val="24"/>
        </w:rPr>
        <w:t xml:space="preserve"> </w:t>
      </w:r>
      <w:r w:rsidRPr="00574E17">
        <w:rPr>
          <w:rFonts w:ascii="Times New Roman" w:hAnsi="Times New Roman" w:cs="Times New Roman"/>
          <w:sz w:val="24"/>
          <w:szCs w:val="24"/>
        </w:rPr>
        <w:t>согласен (на)/не согласен (на) (нужное подчеркнуть).</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both"/>
        <w:rPr>
          <w:rFonts w:ascii="Times New Roman" w:hAnsi="Times New Roman" w:cs="Times New Roman"/>
          <w:sz w:val="24"/>
          <w:szCs w:val="24"/>
        </w:rPr>
      </w:pPr>
      <w:proofErr w:type="gramStart"/>
      <w:r w:rsidRPr="00574E17">
        <w:rPr>
          <w:rFonts w:ascii="Times New Roman" w:hAnsi="Times New Roman" w:cs="Times New Roman"/>
          <w:sz w:val="24"/>
          <w:szCs w:val="24"/>
        </w:rPr>
        <w:t>В  целях</w:t>
      </w:r>
      <w:proofErr w:type="gramEnd"/>
      <w:r w:rsidRPr="00574E17">
        <w:rPr>
          <w:rFonts w:ascii="Times New Roman" w:hAnsi="Times New Roman" w:cs="Times New Roman"/>
          <w:sz w:val="24"/>
          <w:szCs w:val="24"/>
        </w:rPr>
        <w:t xml:space="preserve">  реализации  прав,  установленных  </w:t>
      </w:r>
      <w:hyperlink r:id="rId9" w:history="1">
        <w:r w:rsidRPr="00574E17">
          <w:rPr>
            <w:rFonts w:ascii="Times New Roman" w:hAnsi="Times New Roman" w:cs="Times New Roman"/>
            <w:color w:val="0000FF"/>
            <w:sz w:val="24"/>
            <w:szCs w:val="24"/>
          </w:rPr>
          <w:t>статьей  14</w:t>
        </w:r>
      </w:hyperlink>
      <w:r w:rsidRPr="00574E17">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574E17">
        <w:rPr>
          <w:rFonts w:ascii="Times New Roman" w:hAnsi="Times New Roman" w:cs="Times New Roman"/>
          <w:sz w:val="24"/>
          <w:szCs w:val="24"/>
        </w:rPr>
        <w:t>от  29.12.2012  N  273-ФЗ  "Об  образовании  в Российской Федерации", прошу</w:t>
      </w:r>
      <w:r>
        <w:rPr>
          <w:rFonts w:ascii="Times New Roman" w:hAnsi="Times New Roman" w:cs="Times New Roman"/>
          <w:sz w:val="24"/>
          <w:szCs w:val="24"/>
        </w:rPr>
        <w:t xml:space="preserve"> </w:t>
      </w:r>
      <w:r w:rsidRPr="00574E17">
        <w:rPr>
          <w:rFonts w:ascii="Times New Roman" w:hAnsi="Times New Roman" w:cs="Times New Roman"/>
          <w:sz w:val="24"/>
          <w:szCs w:val="24"/>
        </w:rPr>
        <w:t>предоставить    мне    возможность    получения   общего   образования   на</w:t>
      </w:r>
      <w:r>
        <w:rPr>
          <w:rFonts w:ascii="Times New Roman" w:hAnsi="Times New Roman" w:cs="Times New Roman"/>
          <w:sz w:val="24"/>
          <w:szCs w:val="24"/>
        </w:rPr>
        <w:t xml:space="preserve"> </w:t>
      </w:r>
      <w:r w:rsidRPr="00574E17">
        <w:rPr>
          <w:rFonts w:ascii="Times New Roman" w:hAnsi="Times New Roman" w:cs="Times New Roman"/>
          <w:sz w:val="24"/>
          <w:szCs w:val="24"/>
        </w:rPr>
        <w:t>___________________ языке и изучение родного _______________________ языка.</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both"/>
        <w:rPr>
          <w:rFonts w:ascii="Times New Roman" w:hAnsi="Times New Roman" w:cs="Times New Roman"/>
          <w:sz w:val="24"/>
          <w:szCs w:val="24"/>
        </w:rPr>
      </w:pPr>
      <w:proofErr w:type="gramStart"/>
      <w:r w:rsidRPr="00574E17">
        <w:rPr>
          <w:rFonts w:ascii="Times New Roman" w:hAnsi="Times New Roman" w:cs="Times New Roman"/>
          <w:sz w:val="24"/>
          <w:szCs w:val="24"/>
        </w:rPr>
        <w:t>Родной  язык</w:t>
      </w:r>
      <w:proofErr w:type="gramEnd"/>
      <w:r w:rsidRPr="00574E17">
        <w:rPr>
          <w:rFonts w:ascii="Times New Roman" w:hAnsi="Times New Roman" w:cs="Times New Roman"/>
          <w:sz w:val="24"/>
          <w:szCs w:val="24"/>
        </w:rPr>
        <w:t xml:space="preserve">  из  числа  языков  народов  Российской  Федерации  (в  случае</w:t>
      </w:r>
      <w:r>
        <w:rPr>
          <w:rFonts w:ascii="Times New Roman" w:hAnsi="Times New Roman" w:cs="Times New Roman"/>
          <w:sz w:val="24"/>
          <w:szCs w:val="24"/>
        </w:rPr>
        <w:t xml:space="preserve"> </w:t>
      </w:r>
      <w:r w:rsidRPr="00574E17">
        <w:rPr>
          <w:rFonts w:ascii="Times New Roman" w:hAnsi="Times New Roman" w:cs="Times New Roman"/>
          <w:sz w:val="24"/>
          <w:szCs w:val="24"/>
        </w:rPr>
        <w:t>реализации  права  на  изучение  родного  языка  из  числа  языков  народов</w:t>
      </w:r>
      <w:r>
        <w:rPr>
          <w:rFonts w:ascii="Times New Roman" w:hAnsi="Times New Roman" w:cs="Times New Roman"/>
          <w:sz w:val="24"/>
          <w:szCs w:val="24"/>
        </w:rPr>
        <w:t xml:space="preserve"> </w:t>
      </w:r>
      <w:r w:rsidRPr="00574E17">
        <w:rPr>
          <w:rFonts w:ascii="Times New Roman" w:hAnsi="Times New Roman" w:cs="Times New Roman"/>
          <w:sz w:val="24"/>
          <w:szCs w:val="24"/>
        </w:rPr>
        <w:t>Российской   Федерации,   в   том   числе   русского   языка   как  родного</w:t>
      </w:r>
      <w:r>
        <w:rPr>
          <w:rFonts w:ascii="Times New Roman" w:hAnsi="Times New Roman" w:cs="Times New Roman"/>
          <w:sz w:val="24"/>
          <w:szCs w:val="24"/>
        </w:rPr>
        <w:t xml:space="preserve"> </w:t>
      </w:r>
      <w:r w:rsidRPr="00574E17">
        <w:rPr>
          <w:rFonts w:ascii="Times New Roman" w:hAnsi="Times New Roman" w:cs="Times New Roman"/>
          <w:sz w:val="24"/>
          <w:szCs w:val="24"/>
        </w:rPr>
        <w:t>языка): _______________________________________________.</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both"/>
        <w:rPr>
          <w:rFonts w:ascii="Times New Roman" w:hAnsi="Times New Roman" w:cs="Times New Roman"/>
          <w:sz w:val="24"/>
          <w:szCs w:val="24"/>
        </w:rPr>
      </w:pPr>
      <w:proofErr w:type="gramStart"/>
      <w:r w:rsidRPr="00574E17">
        <w:rPr>
          <w:rFonts w:ascii="Times New Roman" w:hAnsi="Times New Roman" w:cs="Times New Roman"/>
          <w:sz w:val="24"/>
          <w:szCs w:val="24"/>
        </w:rPr>
        <w:t>С  уставом</w:t>
      </w:r>
      <w:proofErr w:type="gramEnd"/>
      <w:r w:rsidRPr="00574E17">
        <w:rPr>
          <w:rFonts w:ascii="Times New Roman" w:hAnsi="Times New Roman" w:cs="Times New Roman"/>
          <w:sz w:val="24"/>
          <w:szCs w:val="24"/>
        </w:rPr>
        <w:t>,  со  сведениями  о дате предоставления и регистрационном номере</w:t>
      </w:r>
      <w:r>
        <w:rPr>
          <w:rFonts w:ascii="Times New Roman" w:hAnsi="Times New Roman" w:cs="Times New Roman"/>
          <w:sz w:val="24"/>
          <w:szCs w:val="24"/>
        </w:rPr>
        <w:t xml:space="preserve"> </w:t>
      </w:r>
      <w:r w:rsidRPr="00574E17">
        <w:rPr>
          <w:rFonts w:ascii="Times New Roman" w:hAnsi="Times New Roman" w:cs="Times New Roman"/>
          <w:sz w:val="24"/>
          <w:szCs w:val="24"/>
        </w:rPr>
        <w:t>лицензии     на     осуществление     образовательной    деятельности,    с</w:t>
      </w:r>
      <w:r>
        <w:rPr>
          <w:rFonts w:ascii="Times New Roman" w:hAnsi="Times New Roman" w:cs="Times New Roman"/>
          <w:sz w:val="24"/>
          <w:szCs w:val="24"/>
        </w:rPr>
        <w:t xml:space="preserve"> </w:t>
      </w:r>
      <w:r w:rsidRPr="00574E17">
        <w:rPr>
          <w:rFonts w:ascii="Times New Roman" w:hAnsi="Times New Roman" w:cs="Times New Roman"/>
          <w:sz w:val="24"/>
          <w:szCs w:val="24"/>
        </w:rPr>
        <w:t xml:space="preserve">общеобразовательными  </w:t>
      </w:r>
      <w:r w:rsidRPr="00574E17">
        <w:rPr>
          <w:rFonts w:ascii="Times New Roman" w:hAnsi="Times New Roman" w:cs="Times New Roman"/>
          <w:sz w:val="24"/>
          <w:szCs w:val="24"/>
        </w:rPr>
        <w:lastRenderedPageBreak/>
        <w:t>программами  и другими документами, регламентирующими</w:t>
      </w:r>
      <w:r>
        <w:rPr>
          <w:rFonts w:ascii="Times New Roman" w:hAnsi="Times New Roman" w:cs="Times New Roman"/>
          <w:sz w:val="24"/>
          <w:szCs w:val="24"/>
        </w:rPr>
        <w:t xml:space="preserve"> </w:t>
      </w:r>
      <w:r w:rsidRPr="00574E17">
        <w:rPr>
          <w:rFonts w:ascii="Times New Roman" w:hAnsi="Times New Roman" w:cs="Times New Roman"/>
          <w:sz w:val="24"/>
          <w:szCs w:val="24"/>
        </w:rPr>
        <w:t>организацию   и   осуществление   образовательной   деятельности,  права  и</w:t>
      </w:r>
      <w:r>
        <w:rPr>
          <w:rFonts w:ascii="Times New Roman" w:hAnsi="Times New Roman" w:cs="Times New Roman"/>
          <w:sz w:val="24"/>
          <w:szCs w:val="24"/>
        </w:rPr>
        <w:t xml:space="preserve"> </w:t>
      </w:r>
      <w:r w:rsidRPr="00574E17">
        <w:rPr>
          <w:rFonts w:ascii="Times New Roman" w:hAnsi="Times New Roman" w:cs="Times New Roman"/>
          <w:sz w:val="24"/>
          <w:szCs w:val="24"/>
        </w:rPr>
        <w:t>обязанности обучающихся</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_________________________________________________________ ознакомлен(а).</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 xml:space="preserve">      (наименование образовательной организации)</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"_____" ____________ 20___ г.</w:t>
      </w:r>
    </w:p>
    <w:p w:rsidR="006927F4" w:rsidRPr="00574E17" w:rsidRDefault="006927F4" w:rsidP="006927F4">
      <w:pPr>
        <w:pStyle w:val="ConsPlusNonformat"/>
        <w:jc w:val="right"/>
        <w:rPr>
          <w:rFonts w:ascii="Times New Roman" w:hAnsi="Times New Roman" w:cs="Times New Roman"/>
          <w:sz w:val="24"/>
          <w:szCs w:val="24"/>
        </w:rPr>
      </w:pP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________/__________________</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подпись/расшифровка подписи</w:t>
      </w:r>
    </w:p>
    <w:p w:rsidR="006927F4" w:rsidRPr="00574E17" w:rsidRDefault="006927F4" w:rsidP="006927F4">
      <w:pPr>
        <w:pStyle w:val="ConsPlusNonformat"/>
        <w:jc w:val="both"/>
        <w:rPr>
          <w:rFonts w:ascii="Times New Roman" w:hAnsi="Times New Roman" w:cs="Times New Roman"/>
          <w:sz w:val="24"/>
          <w:szCs w:val="24"/>
        </w:rPr>
      </w:pPr>
      <w:r w:rsidRPr="00574E17">
        <w:rPr>
          <w:rFonts w:ascii="Times New Roman" w:hAnsi="Times New Roman" w:cs="Times New Roman"/>
          <w:sz w:val="24"/>
          <w:szCs w:val="24"/>
        </w:rPr>
        <w:t>Согласен(</w:t>
      </w:r>
      <w:proofErr w:type="gramStart"/>
      <w:r w:rsidRPr="00574E17">
        <w:rPr>
          <w:rFonts w:ascii="Times New Roman" w:hAnsi="Times New Roman" w:cs="Times New Roman"/>
          <w:sz w:val="24"/>
          <w:szCs w:val="24"/>
        </w:rPr>
        <w:t>на)  на</w:t>
      </w:r>
      <w:proofErr w:type="gramEnd"/>
      <w:r w:rsidRPr="00574E17">
        <w:rPr>
          <w:rFonts w:ascii="Times New Roman" w:hAnsi="Times New Roman" w:cs="Times New Roman"/>
          <w:sz w:val="24"/>
          <w:szCs w:val="24"/>
        </w:rPr>
        <w:t xml:space="preserve">  обработку  полученных в связи с приемом в образовательную</w:t>
      </w:r>
      <w:r>
        <w:rPr>
          <w:rFonts w:ascii="Times New Roman" w:hAnsi="Times New Roman" w:cs="Times New Roman"/>
          <w:sz w:val="24"/>
          <w:szCs w:val="24"/>
        </w:rPr>
        <w:t xml:space="preserve"> </w:t>
      </w:r>
      <w:r w:rsidRPr="00574E17">
        <w:rPr>
          <w:rFonts w:ascii="Times New Roman" w:hAnsi="Times New Roman" w:cs="Times New Roman"/>
          <w:sz w:val="24"/>
          <w:szCs w:val="24"/>
        </w:rPr>
        <w:t>организацию   моих   персональных  данных  в  соответствии  с  требованиями</w:t>
      </w:r>
      <w:r>
        <w:rPr>
          <w:rFonts w:ascii="Times New Roman" w:hAnsi="Times New Roman" w:cs="Times New Roman"/>
          <w:sz w:val="24"/>
          <w:szCs w:val="24"/>
        </w:rPr>
        <w:t xml:space="preserve"> </w:t>
      </w:r>
      <w:r w:rsidRPr="00574E17">
        <w:rPr>
          <w:rFonts w:ascii="Times New Roman" w:hAnsi="Times New Roman" w:cs="Times New Roman"/>
          <w:sz w:val="24"/>
          <w:szCs w:val="24"/>
        </w:rPr>
        <w:t>законодательства Российской Федерации в области персональных данных.</w:t>
      </w:r>
    </w:p>
    <w:p w:rsidR="006927F4" w:rsidRPr="00574E17" w:rsidRDefault="006927F4" w:rsidP="006927F4">
      <w:pPr>
        <w:pStyle w:val="ConsPlusNonformat"/>
        <w:jc w:val="both"/>
        <w:rPr>
          <w:rFonts w:ascii="Times New Roman" w:hAnsi="Times New Roman" w:cs="Times New Roman"/>
          <w:sz w:val="24"/>
          <w:szCs w:val="24"/>
        </w:rPr>
      </w:pP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"_____" ____________ 20___ г.</w:t>
      </w:r>
    </w:p>
    <w:p w:rsidR="006927F4" w:rsidRPr="00574E17" w:rsidRDefault="006927F4" w:rsidP="006927F4">
      <w:pPr>
        <w:pStyle w:val="ConsPlusNonformat"/>
        <w:jc w:val="right"/>
        <w:rPr>
          <w:rFonts w:ascii="Times New Roman" w:hAnsi="Times New Roman" w:cs="Times New Roman"/>
          <w:sz w:val="24"/>
          <w:szCs w:val="24"/>
        </w:rPr>
      </w:pP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________/__________________</w:t>
      </w:r>
    </w:p>
    <w:p w:rsidR="006927F4" w:rsidRPr="00574E17" w:rsidRDefault="006927F4" w:rsidP="006927F4">
      <w:pPr>
        <w:pStyle w:val="ConsPlusNonformat"/>
        <w:jc w:val="right"/>
        <w:rPr>
          <w:rFonts w:ascii="Times New Roman" w:hAnsi="Times New Roman" w:cs="Times New Roman"/>
          <w:sz w:val="24"/>
          <w:szCs w:val="24"/>
        </w:rPr>
      </w:pPr>
      <w:r w:rsidRPr="00574E17">
        <w:rPr>
          <w:rFonts w:ascii="Times New Roman" w:hAnsi="Times New Roman" w:cs="Times New Roman"/>
          <w:sz w:val="24"/>
          <w:szCs w:val="24"/>
        </w:rPr>
        <w:t xml:space="preserve">                                                подпись/расшифровка подписи</w:t>
      </w:r>
    </w:p>
    <w:p w:rsidR="006927F4" w:rsidRPr="00574E17" w:rsidRDefault="006927F4" w:rsidP="006927F4">
      <w:pPr>
        <w:pStyle w:val="ConsPlusNonformat"/>
        <w:jc w:val="both"/>
        <w:rPr>
          <w:rFonts w:ascii="Times New Roman" w:hAnsi="Times New Roman" w:cs="Times New Roman"/>
          <w:sz w:val="24"/>
          <w:szCs w:val="24"/>
        </w:rPr>
      </w:pPr>
      <w:proofErr w:type="gramStart"/>
      <w:r w:rsidRPr="00574E17">
        <w:rPr>
          <w:rFonts w:ascii="Times New Roman" w:hAnsi="Times New Roman" w:cs="Times New Roman"/>
          <w:sz w:val="24"/>
          <w:szCs w:val="24"/>
        </w:rPr>
        <w:t>Способ  направления</w:t>
      </w:r>
      <w:proofErr w:type="gramEnd"/>
      <w:r w:rsidRPr="00574E17">
        <w:rPr>
          <w:rFonts w:ascii="Times New Roman" w:hAnsi="Times New Roman" w:cs="Times New Roman"/>
          <w:sz w:val="24"/>
          <w:szCs w:val="24"/>
        </w:rPr>
        <w:t xml:space="preserve">  результата предоставления муниципальной услуги: лично,</w:t>
      </w:r>
      <w:r>
        <w:rPr>
          <w:rFonts w:ascii="Times New Roman" w:hAnsi="Times New Roman" w:cs="Times New Roman"/>
          <w:sz w:val="24"/>
          <w:szCs w:val="24"/>
        </w:rPr>
        <w:t xml:space="preserve"> </w:t>
      </w:r>
      <w:r w:rsidRPr="00574E17">
        <w:rPr>
          <w:rFonts w:ascii="Times New Roman" w:hAnsi="Times New Roman" w:cs="Times New Roman"/>
          <w:sz w:val="24"/>
          <w:szCs w:val="24"/>
        </w:rPr>
        <w:t>посредством    почтового   отправления,   в   электронной   форме   (нужное</w:t>
      </w:r>
      <w:r>
        <w:rPr>
          <w:rFonts w:ascii="Times New Roman" w:hAnsi="Times New Roman" w:cs="Times New Roman"/>
          <w:sz w:val="24"/>
          <w:szCs w:val="24"/>
        </w:rPr>
        <w:t xml:space="preserve"> </w:t>
      </w:r>
      <w:r w:rsidRPr="00574E17">
        <w:rPr>
          <w:rFonts w:ascii="Times New Roman" w:hAnsi="Times New Roman" w:cs="Times New Roman"/>
          <w:sz w:val="24"/>
          <w:szCs w:val="24"/>
        </w:rPr>
        <w:t>подчеркнуть).</w:t>
      </w:r>
    </w:p>
    <w:p w:rsidR="006927F4" w:rsidRPr="00574E17" w:rsidRDefault="006927F4" w:rsidP="006927F4">
      <w:pPr>
        <w:pStyle w:val="ConsPlusNormal"/>
        <w:jc w:val="both"/>
        <w:rPr>
          <w:rFonts w:ascii="Times New Roman" w:hAnsi="Times New Roman"/>
          <w:sz w:val="24"/>
          <w:szCs w:val="24"/>
        </w:rPr>
      </w:pPr>
    </w:p>
    <w:p w:rsidR="006927F4" w:rsidRPr="00574E17" w:rsidRDefault="006927F4" w:rsidP="006927F4">
      <w:pPr>
        <w:pStyle w:val="ConsPlusNormal"/>
        <w:jc w:val="both"/>
        <w:rPr>
          <w:rFonts w:ascii="Times New Roman" w:hAnsi="Times New Roman"/>
          <w:sz w:val="24"/>
          <w:szCs w:val="24"/>
        </w:rPr>
      </w:pPr>
    </w:p>
    <w:p w:rsidR="006927F4" w:rsidRDefault="006927F4" w:rsidP="006927F4">
      <w:pPr>
        <w:pStyle w:val="ConsPlusNormal"/>
        <w:jc w:val="both"/>
      </w:pPr>
    </w:p>
    <w:p w:rsidR="006927F4" w:rsidRPr="009D79A8" w:rsidRDefault="006927F4" w:rsidP="006927F4">
      <w:pPr>
        <w:widowControl w:val="0"/>
        <w:autoSpaceDE w:val="0"/>
        <w:autoSpaceDN w:val="0"/>
        <w:spacing w:after="0" w:line="240" w:lineRule="auto"/>
        <w:jc w:val="right"/>
        <w:rPr>
          <w:rFonts w:ascii="Times New Roman" w:eastAsia="Times New Roman" w:hAnsi="Times New Roman" w:cs="Times New Roman"/>
          <w:sz w:val="24"/>
          <w:szCs w:val="24"/>
        </w:rPr>
      </w:pPr>
    </w:p>
    <w:p w:rsidR="006927F4" w:rsidRDefault="006927F4" w:rsidP="006927F4">
      <w:pPr>
        <w:widowControl w:val="0"/>
        <w:autoSpaceDE w:val="0"/>
        <w:autoSpaceDN w:val="0"/>
        <w:spacing w:after="0" w:line="240" w:lineRule="auto"/>
        <w:jc w:val="right"/>
        <w:rPr>
          <w:rFonts w:ascii="Times New Roman" w:eastAsia="Times New Roman" w:hAnsi="Times New Roman" w:cs="Times New Roman"/>
          <w:sz w:val="24"/>
          <w:szCs w:val="24"/>
        </w:rPr>
      </w:pPr>
    </w:p>
    <w:p w:rsidR="006927F4" w:rsidRDefault="006927F4" w:rsidP="006927F4"/>
    <w:p w:rsidR="006927F4" w:rsidRDefault="006927F4" w:rsidP="009D79A8">
      <w:pPr>
        <w:widowControl w:val="0"/>
        <w:spacing w:after="0" w:line="240" w:lineRule="auto"/>
        <w:ind w:left="3833" w:right="-20"/>
        <w:rPr>
          <w:rFonts w:ascii="Times New Roman" w:eastAsia="Times New Roman" w:hAnsi="Times New Roman" w:cs="Times New Roman"/>
          <w:b/>
          <w:bCs/>
          <w:color w:val="000000"/>
          <w:sz w:val="24"/>
          <w:szCs w:val="24"/>
        </w:rPr>
      </w:pPr>
    </w:p>
    <w:p w:rsidR="006927F4" w:rsidRDefault="006927F4" w:rsidP="009D79A8">
      <w:pPr>
        <w:widowControl w:val="0"/>
        <w:spacing w:after="0" w:line="240" w:lineRule="auto"/>
        <w:ind w:left="3833" w:right="-20"/>
        <w:rPr>
          <w:rFonts w:ascii="Times New Roman" w:eastAsia="Times New Roman" w:hAnsi="Times New Roman" w:cs="Times New Roman"/>
          <w:b/>
          <w:bCs/>
          <w:color w:val="000000"/>
          <w:sz w:val="24"/>
          <w:szCs w:val="24"/>
        </w:rPr>
      </w:pPr>
    </w:p>
    <w:p w:rsidR="006927F4" w:rsidRDefault="006927F4" w:rsidP="009D79A8">
      <w:pPr>
        <w:widowControl w:val="0"/>
        <w:spacing w:after="0" w:line="240" w:lineRule="auto"/>
        <w:ind w:left="3833" w:right="-20"/>
        <w:rPr>
          <w:rFonts w:ascii="Times New Roman" w:eastAsia="Times New Roman" w:hAnsi="Times New Roman" w:cs="Times New Roman"/>
          <w:b/>
          <w:bCs/>
          <w:color w:val="000000"/>
          <w:sz w:val="24"/>
          <w:szCs w:val="24"/>
        </w:rPr>
      </w:pPr>
    </w:p>
    <w:p w:rsidR="006927F4" w:rsidRDefault="006927F4" w:rsidP="009D79A8">
      <w:pPr>
        <w:widowControl w:val="0"/>
        <w:spacing w:after="0" w:line="240" w:lineRule="auto"/>
        <w:ind w:left="3833" w:right="-20"/>
        <w:rPr>
          <w:rFonts w:ascii="Times New Roman" w:eastAsia="Times New Roman" w:hAnsi="Times New Roman" w:cs="Times New Roman"/>
          <w:b/>
          <w:bCs/>
          <w:color w:val="000000"/>
          <w:sz w:val="24"/>
          <w:szCs w:val="24"/>
        </w:rPr>
      </w:pPr>
    </w:p>
    <w:p w:rsidR="006927F4" w:rsidRDefault="006927F4" w:rsidP="009D79A8">
      <w:pPr>
        <w:widowControl w:val="0"/>
        <w:spacing w:after="0" w:line="240" w:lineRule="auto"/>
        <w:ind w:left="3833" w:right="-20"/>
        <w:rPr>
          <w:rFonts w:ascii="Times New Roman" w:eastAsia="Times New Roman" w:hAnsi="Times New Roman" w:cs="Times New Roman"/>
          <w:b/>
          <w:bCs/>
          <w:color w:val="000000"/>
          <w:sz w:val="24"/>
          <w:szCs w:val="24"/>
        </w:rPr>
      </w:pPr>
    </w:p>
    <w:p w:rsidR="00634F63" w:rsidRDefault="00634F63"/>
    <w:sectPr w:rsidR="00634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22BB"/>
    <w:multiLevelType w:val="hybridMultilevel"/>
    <w:tmpl w:val="2188E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CB40E9"/>
    <w:multiLevelType w:val="multilevel"/>
    <w:tmpl w:val="DE0C05D6"/>
    <w:lvl w:ilvl="0">
      <w:start w:val="4"/>
      <w:numFmt w:val="decimal"/>
      <w:lvlText w:val="%1."/>
      <w:lvlJc w:val="left"/>
      <w:pPr>
        <w:ind w:left="540" w:hanging="540"/>
      </w:pPr>
      <w:rPr>
        <w:rFonts w:ascii="Times New Roman" w:hAnsi="Times New Roman" w:cs="Times New Roman" w:hint="default"/>
      </w:rPr>
    </w:lvl>
    <w:lvl w:ilvl="1">
      <w:start w:val="5"/>
      <w:numFmt w:val="decimal"/>
      <w:lvlText w:val="%1.%2."/>
      <w:lvlJc w:val="left"/>
      <w:pPr>
        <w:ind w:left="965" w:hanging="540"/>
      </w:pPr>
      <w:rPr>
        <w:rFonts w:ascii="Times New Roman" w:hAnsi="Times New Roman" w:cs="Times New Roman" w:hint="default"/>
      </w:rPr>
    </w:lvl>
    <w:lvl w:ilvl="2">
      <w:start w:val="5"/>
      <w:numFmt w:val="decimal"/>
      <w:lvlText w:val="%1.%2.%3."/>
      <w:lvlJc w:val="left"/>
      <w:pPr>
        <w:ind w:left="1570" w:hanging="720"/>
      </w:pPr>
      <w:rPr>
        <w:rFonts w:ascii="Times New Roman" w:hAnsi="Times New Roman" w:cs="Times New Roman" w:hint="default"/>
      </w:rPr>
    </w:lvl>
    <w:lvl w:ilvl="3">
      <w:start w:val="1"/>
      <w:numFmt w:val="decimal"/>
      <w:lvlText w:val="%1.%2.%3.%4."/>
      <w:lvlJc w:val="left"/>
      <w:pPr>
        <w:ind w:left="1995" w:hanging="720"/>
      </w:pPr>
      <w:rPr>
        <w:rFonts w:ascii="Times New Roman" w:hAnsi="Times New Roman" w:cs="Times New Roman" w:hint="default"/>
      </w:rPr>
    </w:lvl>
    <w:lvl w:ilvl="4">
      <w:start w:val="1"/>
      <w:numFmt w:val="decimal"/>
      <w:lvlText w:val="%1.%2.%3.%4.%5."/>
      <w:lvlJc w:val="left"/>
      <w:pPr>
        <w:ind w:left="2780" w:hanging="1080"/>
      </w:pPr>
      <w:rPr>
        <w:rFonts w:ascii="Times New Roman" w:hAnsi="Times New Roman" w:cs="Times New Roman" w:hint="default"/>
      </w:rPr>
    </w:lvl>
    <w:lvl w:ilvl="5">
      <w:start w:val="1"/>
      <w:numFmt w:val="decimal"/>
      <w:lvlText w:val="%1.%2.%3.%4.%5.%6."/>
      <w:lvlJc w:val="left"/>
      <w:pPr>
        <w:ind w:left="3205" w:hanging="1080"/>
      </w:pPr>
      <w:rPr>
        <w:rFonts w:ascii="Times New Roman" w:hAnsi="Times New Roman" w:cs="Times New Roman" w:hint="default"/>
      </w:rPr>
    </w:lvl>
    <w:lvl w:ilvl="6">
      <w:start w:val="1"/>
      <w:numFmt w:val="decimal"/>
      <w:lvlText w:val="%1.%2.%3.%4.%5.%6.%7."/>
      <w:lvlJc w:val="left"/>
      <w:pPr>
        <w:ind w:left="3990" w:hanging="1440"/>
      </w:pPr>
      <w:rPr>
        <w:rFonts w:ascii="Times New Roman" w:hAnsi="Times New Roman" w:cs="Times New Roman" w:hint="default"/>
      </w:rPr>
    </w:lvl>
    <w:lvl w:ilvl="7">
      <w:start w:val="1"/>
      <w:numFmt w:val="decimal"/>
      <w:lvlText w:val="%1.%2.%3.%4.%5.%6.%7.%8."/>
      <w:lvlJc w:val="left"/>
      <w:pPr>
        <w:ind w:left="4415" w:hanging="1440"/>
      </w:pPr>
      <w:rPr>
        <w:rFonts w:ascii="Times New Roman" w:hAnsi="Times New Roman" w:cs="Times New Roman" w:hint="default"/>
      </w:rPr>
    </w:lvl>
    <w:lvl w:ilvl="8">
      <w:start w:val="1"/>
      <w:numFmt w:val="decimal"/>
      <w:lvlText w:val="%1.%2.%3.%4.%5.%6.%7.%8.%9."/>
      <w:lvlJc w:val="left"/>
      <w:pPr>
        <w:ind w:left="5200" w:hanging="1800"/>
      </w:pPr>
      <w:rPr>
        <w:rFonts w:ascii="Times New Roman" w:hAnsi="Times New Roman" w:cs="Times New Roman" w:hint="default"/>
      </w:rPr>
    </w:lvl>
  </w:abstractNum>
  <w:abstractNum w:abstractNumId="2">
    <w:nsid w:val="25986944"/>
    <w:multiLevelType w:val="hybridMultilevel"/>
    <w:tmpl w:val="655A85BA"/>
    <w:lvl w:ilvl="0" w:tplc="AFBEBC96">
      <w:numFmt w:val="bullet"/>
      <w:lvlText w:val="-"/>
      <w:lvlJc w:val="left"/>
      <w:pPr>
        <w:ind w:left="301" w:hanging="140"/>
      </w:pPr>
      <w:rPr>
        <w:rFonts w:ascii="Times New Roman" w:eastAsia="Times New Roman" w:hAnsi="Times New Roman" w:cs="Times New Roman" w:hint="default"/>
        <w:w w:val="99"/>
        <w:sz w:val="24"/>
        <w:szCs w:val="24"/>
        <w:lang w:val="ru-RU" w:eastAsia="en-US" w:bidi="ar-SA"/>
      </w:rPr>
    </w:lvl>
    <w:lvl w:ilvl="1" w:tplc="65FCDBC6">
      <w:numFmt w:val="bullet"/>
      <w:lvlText w:val="-"/>
      <w:lvlJc w:val="left"/>
      <w:pPr>
        <w:ind w:left="868" w:hanging="140"/>
      </w:pPr>
      <w:rPr>
        <w:rFonts w:ascii="Times New Roman" w:eastAsia="Times New Roman" w:hAnsi="Times New Roman" w:cs="Times New Roman" w:hint="default"/>
        <w:w w:val="99"/>
        <w:sz w:val="24"/>
        <w:szCs w:val="24"/>
        <w:lang w:val="ru-RU" w:eastAsia="en-US" w:bidi="ar-SA"/>
      </w:rPr>
    </w:lvl>
    <w:lvl w:ilvl="2" w:tplc="D72086CA">
      <w:numFmt w:val="bullet"/>
      <w:lvlText w:val="•"/>
      <w:lvlJc w:val="left"/>
      <w:pPr>
        <w:ind w:left="1876" w:hanging="140"/>
      </w:pPr>
      <w:rPr>
        <w:rFonts w:hint="default"/>
        <w:lang w:val="ru-RU" w:eastAsia="en-US" w:bidi="ar-SA"/>
      </w:rPr>
    </w:lvl>
    <w:lvl w:ilvl="3" w:tplc="83445C3E">
      <w:numFmt w:val="bullet"/>
      <w:lvlText w:val="•"/>
      <w:lvlJc w:val="left"/>
      <w:pPr>
        <w:ind w:left="2892" w:hanging="140"/>
      </w:pPr>
      <w:rPr>
        <w:rFonts w:hint="default"/>
        <w:lang w:val="ru-RU" w:eastAsia="en-US" w:bidi="ar-SA"/>
      </w:rPr>
    </w:lvl>
    <w:lvl w:ilvl="4" w:tplc="1AAC9E30">
      <w:numFmt w:val="bullet"/>
      <w:lvlText w:val="•"/>
      <w:lvlJc w:val="left"/>
      <w:pPr>
        <w:ind w:left="3908" w:hanging="140"/>
      </w:pPr>
      <w:rPr>
        <w:rFonts w:hint="default"/>
        <w:lang w:val="ru-RU" w:eastAsia="en-US" w:bidi="ar-SA"/>
      </w:rPr>
    </w:lvl>
    <w:lvl w:ilvl="5" w:tplc="429266BA">
      <w:numFmt w:val="bullet"/>
      <w:lvlText w:val="•"/>
      <w:lvlJc w:val="left"/>
      <w:pPr>
        <w:ind w:left="4925" w:hanging="140"/>
      </w:pPr>
      <w:rPr>
        <w:rFonts w:hint="default"/>
        <w:lang w:val="ru-RU" w:eastAsia="en-US" w:bidi="ar-SA"/>
      </w:rPr>
    </w:lvl>
    <w:lvl w:ilvl="6" w:tplc="7282631C">
      <w:numFmt w:val="bullet"/>
      <w:lvlText w:val="•"/>
      <w:lvlJc w:val="left"/>
      <w:pPr>
        <w:ind w:left="5941" w:hanging="140"/>
      </w:pPr>
      <w:rPr>
        <w:rFonts w:hint="default"/>
        <w:lang w:val="ru-RU" w:eastAsia="en-US" w:bidi="ar-SA"/>
      </w:rPr>
    </w:lvl>
    <w:lvl w:ilvl="7" w:tplc="840A1A2E">
      <w:numFmt w:val="bullet"/>
      <w:lvlText w:val="•"/>
      <w:lvlJc w:val="left"/>
      <w:pPr>
        <w:ind w:left="6957" w:hanging="140"/>
      </w:pPr>
      <w:rPr>
        <w:rFonts w:hint="default"/>
        <w:lang w:val="ru-RU" w:eastAsia="en-US" w:bidi="ar-SA"/>
      </w:rPr>
    </w:lvl>
    <w:lvl w:ilvl="8" w:tplc="CA22F240">
      <w:numFmt w:val="bullet"/>
      <w:lvlText w:val="•"/>
      <w:lvlJc w:val="left"/>
      <w:pPr>
        <w:ind w:left="7973" w:hanging="140"/>
      </w:pPr>
      <w:rPr>
        <w:rFonts w:hint="default"/>
        <w:lang w:val="ru-RU" w:eastAsia="en-US" w:bidi="ar-SA"/>
      </w:rPr>
    </w:lvl>
  </w:abstractNum>
  <w:abstractNum w:abstractNumId="3">
    <w:nsid w:val="40AE1CB7"/>
    <w:multiLevelType w:val="hybridMultilevel"/>
    <w:tmpl w:val="9CFCD4B6"/>
    <w:lvl w:ilvl="0" w:tplc="6C8EF0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8267B"/>
    <w:multiLevelType w:val="hybridMultilevel"/>
    <w:tmpl w:val="F4E0C4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8D42B28"/>
    <w:multiLevelType w:val="hybridMultilevel"/>
    <w:tmpl w:val="6AFA8584"/>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
    <w:nsid w:val="51E7576E"/>
    <w:multiLevelType w:val="hybridMultilevel"/>
    <w:tmpl w:val="D88CF0FA"/>
    <w:lvl w:ilvl="0" w:tplc="6C8EF0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EBD7465"/>
    <w:multiLevelType w:val="hybridMultilevel"/>
    <w:tmpl w:val="1C1CA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FA"/>
    <w:rsid w:val="00007AFA"/>
    <w:rsid w:val="00634F63"/>
    <w:rsid w:val="006927F4"/>
    <w:rsid w:val="008531C3"/>
    <w:rsid w:val="00952314"/>
    <w:rsid w:val="009D79A8"/>
    <w:rsid w:val="00CA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1397F-0920-400B-B506-50580970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9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927F4"/>
    <w:pPr>
      <w:widowControl w:val="0"/>
      <w:autoSpaceDE w:val="0"/>
      <w:autoSpaceDN w:val="0"/>
      <w:spacing w:after="0" w:line="240" w:lineRule="auto"/>
      <w:ind w:left="301" w:firstLine="566"/>
      <w:jc w:val="both"/>
    </w:pPr>
    <w:rPr>
      <w:rFonts w:ascii="Times New Roman" w:eastAsia="Times New Roman" w:hAnsi="Times New Roman" w:cs="Times New Roman"/>
    </w:rPr>
  </w:style>
  <w:style w:type="paragraph" w:customStyle="1" w:styleId="ConsPlusNormal">
    <w:name w:val="ConsPlusNormal"/>
    <w:link w:val="ConsPlusNormal0"/>
    <w:rsid w:val="006927F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6927F4"/>
    <w:rPr>
      <w:rFonts w:ascii="Arial" w:eastAsia="Times New Roman" w:hAnsi="Arial" w:cs="Times New Roman"/>
      <w:lang w:eastAsia="ru-RU"/>
    </w:rPr>
  </w:style>
  <w:style w:type="paragraph" w:customStyle="1" w:styleId="ConsPlusNonformat">
    <w:name w:val="ConsPlusNonformat"/>
    <w:rsid w:val="00692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927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2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sch5.edusite.ru" TargetMode="External"/><Relationship Id="rId3" Type="http://schemas.openxmlformats.org/officeDocument/2006/relationships/settings" Target="settings.xml"/><Relationship Id="rId7" Type="http://schemas.openxmlformats.org/officeDocument/2006/relationships/hyperlink" Target="consultantplus://offline/ref=9757AD1F34F9540BE7873CD468A4BDC6B2D2CCE66905BB0A2D33A4B3C7FD67C6334A5B92155ED5FAF274F010212325C7CF6203vAW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57AD1F34F9540BE7873CD468A4BDC6B2D2C7E6680EBB0A2D33A4B3C7FD67C6334A5B921901D0EFE32CFD19363D22DED36001A0v1WAF" TargetMode="External"/><Relationship Id="rId11" Type="http://schemas.openxmlformats.org/officeDocument/2006/relationships/theme" Target="theme/theme1.xml"/><Relationship Id="rId5" Type="http://schemas.openxmlformats.org/officeDocument/2006/relationships/hyperlink" Target="consultantplus://offline/ref=9757AD1F34F9540BE7873CD468A4BDC6B2D2C7E76D02BB0A2D33A4B3C7FD67C6334A5B95170A8FEAF63DA5143F2A3CD9CA7C03A219v4W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757AD1F34F9540BE7873CD468A4BDC6B2D2CDE76C01BB0A2D33A4B3C7FD67C6334A5B901E0A86BAAE72A4487B762FD9C47C01A50541E4ACv5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7008</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dc:creator>
  <cp:keywords/>
  <dc:description/>
  <cp:lastModifiedBy>Зорина</cp:lastModifiedBy>
  <cp:revision>6</cp:revision>
  <cp:lastPrinted>2022-03-09T05:50:00Z</cp:lastPrinted>
  <dcterms:created xsi:type="dcterms:W3CDTF">2021-09-13T06:53:00Z</dcterms:created>
  <dcterms:modified xsi:type="dcterms:W3CDTF">2022-03-09T05:50:00Z</dcterms:modified>
</cp:coreProperties>
</file>