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2A" w:rsidRDefault="00F7392A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</w:p>
    <w:p w:rsidR="00F7392A" w:rsidRDefault="00F7392A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</w:p>
    <w:p w:rsidR="00F7392A" w:rsidRDefault="00F7392A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</w:p>
    <w:p w:rsidR="00F7392A" w:rsidRDefault="00F7392A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</w:p>
    <w:p w:rsidR="00F7392A" w:rsidRPr="00F7392A" w:rsidRDefault="00F7392A" w:rsidP="00F7392A">
      <w:pPr>
        <w:pStyle w:val="a4"/>
        <w:ind w:left="720"/>
        <w:jc w:val="center"/>
        <w:rPr>
          <w:sz w:val="28"/>
          <w:szCs w:val="24"/>
        </w:rPr>
      </w:pPr>
      <w:r w:rsidRPr="00F7392A">
        <w:rPr>
          <w:sz w:val="28"/>
          <w:szCs w:val="24"/>
        </w:rPr>
        <w:t>Учебный план основного общего образования (5 - 9 классы).</w:t>
      </w:r>
    </w:p>
    <w:p w:rsidR="00F7392A" w:rsidRDefault="00F7392A" w:rsidP="00F7392A">
      <w:pPr>
        <w:pStyle w:val="a4"/>
        <w:ind w:firstLine="708"/>
        <w:jc w:val="both"/>
        <w:rPr>
          <w:sz w:val="24"/>
          <w:szCs w:val="24"/>
        </w:rPr>
      </w:pPr>
      <w:r w:rsidRPr="00F7392A">
        <w:rPr>
          <w:sz w:val="24"/>
          <w:szCs w:val="24"/>
        </w:rPr>
        <w:t xml:space="preserve">Учебный план основного общего образования </w:t>
      </w:r>
      <w:r>
        <w:rPr>
          <w:sz w:val="24"/>
          <w:szCs w:val="24"/>
        </w:rPr>
        <w:t>МБОУ  СОШ №5</w:t>
      </w:r>
      <w:r w:rsidRPr="00F7392A">
        <w:rPr>
          <w:sz w:val="24"/>
          <w:szCs w:val="24"/>
        </w:rPr>
        <w:t xml:space="preserve"> (5-9 классы) разработан на основе ФГОС ООО Российской Федерации от 2021 года (приказ Министерства образования и науки РФ № 1287 от 31.05.2021, с внесенными изменениями приказом Министерства просвещения РФ от 01.02.2024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образования», приказом Министерства просвещения РФ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РФ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на основе Основной общеобразовательной программы основного общего образования, утверждённой приказом директора МБОУ</w:t>
      </w:r>
      <w:r>
        <w:rPr>
          <w:sz w:val="24"/>
          <w:szCs w:val="24"/>
        </w:rPr>
        <w:t xml:space="preserve"> СОШ№5</w:t>
      </w:r>
      <w:r w:rsidRPr="00F7392A">
        <w:rPr>
          <w:sz w:val="24"/>
          <w:szCs w:val="24"/>
        </w:rPr>
        <w:t>, разработанной в соответствии с ФООП ООО в новой редакци</w:t>
      </w:r>
      <w:r>
        <w:rPr>
          <w:sz w:val="24"/>
          <w:szCs w:val="24"/>
        </w:rPr>
        <w:t>и с дополнениями и изменениями.</w:t>
      </w:r>
    </w:p>
    <w:p w:rsidR="00F7392A" w:rsidRDefault="00F7392A" w:rsidP="00F7392A">
      <w:pPr>
        <w:pStyle w:val="a4"/>
        <w:ind w:firstLine="708"/>
        <w:jc w:val="both"/>
        <w:rPr>
          <w:sz w:val="24"/>
          <w:szCs w:val="24"/>
        </w:rPr>
      </w:pPr>
      <w:r w:rsidRPr="00F7392A">
        <w:rPr>
          <w:sz w:val="24"/>
          <w:szCs w:val="24"/>
        </w:rPr>
        <w:t>Обязательная часть учебного плана определяет состав обязательных предметных областей, учебных предметов и учебное время, отводимое на их изучение по классам обучения. Учебный план включает обязательную часть и часть, формируемую участниками образовательного процесса</w:t>
      </w:r>
      <w:r>
        <w:t>.</w:t>
      </w:r>
    </w:p>
    <w:p w:rsidR="00F7392A" w:rsidRDefault="00F7392A" w:rsidP="00F7392A">
      <w:pPr>
        <w:pStyle w:val="a4"/>
        <w:ind w:firstLine="708"/>
        <w:jc w:val="both"/>
        <w:rPr>
          <w:sz w:val="24"/>
          <w:szCs w:val="24"/>
        </w:rPr>
      </w:pPr>
      <w:r w:rsidRPr="00F7392A">
        <w:rPr>
          <w:sz w:val="24"/>
          <w:szCs w:val="24"/>
        </w:rPr>
        <w:t xml:space="preserve">Основное общее образование обеспечивает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становление и развитие личности обучающегося в ее самобытности, уникальности, неповторимости. </w:t>
      </w:r>
    </w:p>
    <w:p w:rsidR="00F7392A" w:rsidRDefault="00F7392A" w:rsidP="00F7392A">
      <w:pPr>
        <w:pStyle w:val="a4"/>
        <w:ind w:firstLine="708"/>
        <w:jc w:val="both"/>
        <w:rPr>
          <w:sz w:val="24"/>
          <w:szCs w:val="24"/>
        </w:rPr>
      </w:pPr>
      <w:r w:rsidRPr="00F7392A">
        <w:rPr>
          <w:sz w:val="24"/>
          <w:szCs w:val="24"/>
        </w:rPr>
        <w:t>Учебный план 5 - 9 классов - выдерживает соотношение между обязательной частью и частью, формируемой участниками образовательного процесса; - предметы обязательной части представлены в полном объеме; -количество недельных часов не превышает максимально допустимых 29 часов в 5 классах, 30 часов в 6 классах, 32 часа в 7 классах, 33 часа в 8 и 9 классах (вариант для 5- дневной недели обучения); - продолжительность учебного года –34 учебных недели (в соответствии с календарным</w:t>
      </w:r>
      <w:r>
        <w:rPr>
          <w:sz w:val="24"/>
          <w:szCs w:val="24"/>
        </w:rPr>
        <w:t xml:space="preserve"> </w:t>
      </w:r>
      <w:r w:rsidRPr="00F7392A">
        <w:rPr>
          <w:sz w:val="24"/>
          <w:szCs w:val="24"/>
        </w:rPr>
        <w:t>учебным графиком на 2024/2025 учебный год); - продолжительность урока – 40 минут.</w:t>
      </w:r>
    </w:p>
    <w:p w:rsidR="00F7392A" w:rsidRDefault="00F7392A" w:rsidP="00F7392A">
      <w:pPr>
        <w:pStyle w:val="a4"/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86204">
        <w:rPr>
          <w:sz w:val="24"/>
          <w:szCs w:val="24"/>
        </w:rPr>
        <w:t xml:space="preserve">В целях удовлетворения образовательных потребностей обучающихся и их родителей (законных представителей) </w:t>
      </w:r>
      <w:proofErr w:type="gramStart"/>
      <w:r w:rsidRPr="00F86204">
        <w:rPr>
          <w:sz w:val="24"/>
          <w:szCs w:val="24"/>
        </w:rPr>
        <w:t>в  расширенном</w:t>
      </w:r>
      <w:proofErr w:type="gramEnd"/>
      <w:r w:rsidRPr="00F86204">
        <w:rPr>
          <w:sz w:val="24"/>
          <w:szCs w:val="24"/>
        </w:rPr>
        <w:t xml:space="preserve"> изучение отдельных предметов увеличено количество часов на изучение математики в 5 классе. С целью повышения качества </w:t>
      </w:r>
      <w:proofErr w:type="gramStart"/>
      <w:r w:rsidRPr="00F86204">
        <w:rPr>
          <w:sz w:val="24"/>
          <w:szCs w:val="24"/>
        </w:rPr>
        <w:t>знаний  и</w:t>
      </w:r>
      <w:proofErr w:type="gramEnd"/>
      <w:r w:rsidRPr="00F86204">
        <w:rPr>
          <w:sz w:val="24"/>
          <w:szCs w:val="24"/>
        </w:rPr>
        <w:t xml:space="preserve"> результатов сдачи ОГЭ по математике в 8-9 классах добавлен 1 час на предмет «Геометрия». На основании анкетирования, с целью удовлетворения </w:t>
      </w:r>
      <w:proofErr w:type="gramStart"/>
      <w:r w:rsidRPr="00F86204">
        <w:rPr>
          <w:sz w:val="24"/>
          <w:szCs w:val="24"/>
        </w:rPr>
        <w:t>образовательных потребностей</w:t>
      </w:r>
      <w:proofErr w:type="gramEnd"/>
      <w:r w:rsidRPr="00F86204">
        <w:rPr>
          <w:sz w:val="24"/>
          <w:szCs w:val="24"/>
        </w:rPr>
        <w:t xml:space="preserve"> обучающихся и их родителей (законных представителей), для расширенного изучения предметной области "Математика и информатика» во всех 7-х классах введен, а в 8-х классе продолжается изучение учебного предмета «Информатика» (2</w:t>
      </w:r>
      <w:r w:rsidR="00F86204" w:rsidRPr="00F86204">
        <w:rPr>
          <w:sz w:val="24"/>
          <w:szCs w:val="24"/>
        </w:rPr>
        <w:t xml:space="preserve"> час в неделю). С целью реализации </w:t>
      </w:r>
      <w:r w:rsidR="00F86204" w:rsidRPr="00F86204">
        <w:rPr>
          <w:rStyle w:val="aa"/>
          <w:b w:val="0"/>
          <w:bCs w:val="0"/>
          <w:color w:val="333333"/>
          <w:sz w:val="24"/>
          <w:szCs w:val="24"/>
          <w:shd w:val="clear" w:color="auto" w:fill="FFFFFF"/>
        </w:rPr>
        <w:t>Стратегии по повышению финансовой грамотности и формирования финансовой культуры до 2030 года</w:t>
      </w:r>
      <w:r w:rsidR="00F86204" w:rsidRPr="00F86204">
        <w:rPr>
          <w:color w:val="333333"/>
          <w:sz w:val="24"/>
          <w:szCs w:val="24"/>
          <w:shd w:val="clear" w:color="auto" w:fill="FFFFFF"/>
        </w:rPr>
        <w:t xml:space="preserve"> в 5-7 классах изучается предмет «Финансовая грамотность». </w:t>
      </w:r>
    </w:p>
    <w:p w:rsidR="00F86204" w:rsidRDefault="00F86204" w:rsidP="00F7392A">
      <w:pPr>
        <w:pStyle w:val="a4"/>
        <w:ind w:firstLine="708"/>
        <w:jc w:val="both"/>
        <w:rPr>
          <w:sz w:val="24"/>
          <w:szCs w:val="24"/>
        </w:rPr>
      </w:pPr>
      <w:r w:rsidRPr="00F86204">
        <w:rPr>
          <w:sz w:val="24"/>
          <w:szCs w:val="24"/>
        </w:rPr>
        <w:t xml:space="preserve">Промежуточная аттестация подразделяется на </w:t>
      </w:r>
      <w:r>
        <w:rPr>
          <w:sz w:val="24"/>
          <w:szCs w:val="24"/>
        </w:rPr>
        <w:t>четвертную</w:t>
      </w:r>
      <w:r w:rsidRPr="00F86204">
        <w:rPr>
          <w:sz w:val="24"/>
          <w:szCs w:val="24"/>
        </w:rPr>
        <w:t xml:space="preserve"> промежуточную аттестаци</w:t>
      </w:r>
      <w:r>
        <w:rPr>
          <w:sz w:val="24"/>
          <w:szCs w:val="24"/>
        </w:rPr>
        <w:t xml:space="preserve">ю, которая проводится </w:t>
      </w:r>
      <w:proofErr w:type="gramStart"/>
      <w:r>
        <w:rPr>
          <w:sz w:val="24"/>
          <w:szCs w:val="24"/>
        </w:rPr>
        <w:t xml:space="preserve">по </w:t>
      </w:r>
      <w:r w:rsidRPr="00F86204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proofErr w:type="gramEnd"/>
      <w:r>
        <w:rPr>
          <w:sz w:val="24"/>
          <w:szCs w:val="24"/>
        </w:rPr>
        <w:t xml:space="preserve"> </w:t>
      </w:r>
      <w:r w:rsidRPr="00F86204">
        <w:rPr>
          <w:sz w:val="24"/>
          <w:szCs w:val="24"/>
        </w:rPr>
        <w:t>учебн</w:t>
      </w:r>
      <w:r>
        <w:rPr>
          <w:sz w:val="24"/>
          <w:szCs w:val="24"/>
        </w:rPr>
        <w:t>ому предмету по итогам четверти</w:t>
      </w:r>
      <w:r w:rsidRPr="00F86204">
        <w:rPr>
          <w:sz w:val="24"/>
          <w:szCs w:val="24"/>
        </w:rPr>
        <w:t xml:space="preserve">, а также годовую промежуточную аттестацию, которая проводится по каждому учебному предмету по итогам учебного года. Целями проведения промежуточной аттестации являются: </w:t>
      </w:r>
    </w:p>
    <w:p w:rsidR="00F86204" w:rsidRDefault="00F86204" w:rsidP="00F8620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86204">
        <w:rPr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</w:t>
      </w:r>
      <w:r>
        <w:rPr>
          <w:sz w:val="24"/>
          <w:szCs w:val="24"/>
        </w:rPr>
        <w:t xml:space="preserve">ия образовательной программы, </w:t>
      </w:r>
    </w:p>
    <w:p w:rsidR="00F86204" w:rsidRDefault="00F86204" w:rsidP="00F8620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86204">
        <w:rPr>
          <w:sz w:val="24"/>
          <w:szCs w:val="24"/>
        </w:rPr>
        <w:t>соотнесение этого уровня с требованиями соответс</w:t>
      </w:r>
      <w:r>
        <w:rPr>
          <w:sz w:val="24"/>
          <w:szCs w:val="24"/>
        </w:rPr>
        <w:t xml:space="preserve">твующего стандарта; </w:t>
      </w:r>
    </w:p>
    <w:p w:rsidR="00F86204" w:rsidRDefault="00F86204" w:rsidP="00F8620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86204">
        <w:rPr>
          <w:sz w:val="24"/>
          <w:szCs w:val="24"/>
        </w:rPr>
        <w:t xml:space="preserve"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</w:t>
      </w:r>
      <w:r>
        <w:rPr>
          <w:sz w:val="24"/>
          <w:szCs w:val="24"/>
        </w:rPr>
        <w:t xml:space="preserve">образовательной деятельности; </w:t>
      </w:r>
    </w:p>
    <w:p w:rsidR="00F86204" w:rsidRDefault="00F86204" w:rsidP="00F86204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F86204">
        <w:rPr>
          <w:sz w:val="24"/>
          <w:szCs w:val="24"/>
        </w:rPr>
        <w:lastRenderedPageBreak/>
        <w:t xml:space="preserve">оценка динамики индивидуальных образовательных достижений, продвижения в достижении планируемых результатов освоения образовательной программы. </w:t>
      </w:r>
    </w:p>
    <w:p w:rsidR="00F86204" w:rsidRDefault="00F86204" w:rsidP="00F86204">
      <w:pPr>
        <w:rPr>
          <w:sz w:val="24"/>
        </w:rPr>
      </w:pPr>
      <w:r w:rsidRPr="00F86204">
        <w:rPr>
          <w:sz w:val="24"/>
          <w:szCs w:val="24"/>
        </w:rPr>
        <w:t>Сроки проведения промежуточной аттестации определяются образовательной программой и календарным учебным графиком.</w:t>
      </w:r>
      <w:r>
        <w:rPr>
          <w:sz w:val="24"/>
          <w:szCs w:val="24"/>
        </w:rPr>
        <w:t xml:space="preserve"> </w:t>
      </w:r>
      <w:r>
        <w:rPr>
          <w:sz w:val="24"/>
        </w:rPr>
        <w:t>Промежуточная аттестация в 2024-2025 учебном году проводится C 21.04.2025 по 23.05.2025 без прекращения образовательного процесса.</w:t>
      </w:r>
    </w:p>
    <w:p w:rsidR="00F86204" w:rsidRDefault="00F86204" w:rsidP="00F86204">
      <w:pPr>
        <w:jc w:val="center"/>
        <w:rPr>
          <w:sz w:val="24"/>
        </w:rPr>
      </w:pPr>
    </w:p>
    <w:p w:rsidR="00F86204" w:rsidRPr="00F86204" w:rsidRDefault="00F86204" w:rsidP="00F86204">
      <w:pPr>
        <w:jc w:val="center"/>
        <w:rPr>
          <w:sz w:val="24"/>
        </w:rPr>
      </w:pPr>
      <w:r>
        <w:rPr>
          <w:sz w:val="24"/>
        </w:rPr>
        <w:t>Формы промежуточной аттестации.</w:t>
      </w:r>
    </w:p>
    <w:tbl>
      <w:tblPr>
        <w:tblW w:w="50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46"/>
        <w:gridCol w:w="1676"/>
        <w:gridCol w:w="1676"/>
        <w:gridCol w:w="1757"/>
        <w:gridCol w:w="1454"/>
        <w:gridCol w:w="1531"/>
      </w:tblGrid>
      <w:tr w:rsidR="00F7392A" w:rsidRPr="002771FD" w:rsidTr="00F86204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№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Учебные предметы</w:t>
            </w:r>
          </w:p>
        </w:tc>
        <w:tc>
          <w:tcPr>
            <w:tcW w:w="3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color w:val="000000" w:themeColor="text1"/>
              </w:rPr>
              <w:t>Класс/ форма промежуточной аттестации</w:t>
            </w:r>
          </w:p>
        </w:tc>
      </w:tr>
      <w:tr w:rsidR="00F86204" w:rsidRPr="002771FD" w:rsidTr="00F86204"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2A" w:rsidRPr="002771FD" w:rsidRDefault="00F7392A" w:rsidP="004F0FB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A" w:rsidRPr="002771FD" w:rsidRDefault="00F7392A" w:rsidP="004F0FB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5абвк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6абвк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7абвк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8абвк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9абв</w:t>
            </w:r>
          </w:p>
        </w:tc>
      </w:tr>
      <w:tr w:rsidR="000D47FB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7FB" w:rsidRPr="002771FD" w:rsidRDefault="000D47FB" w:rsidP="000D47FB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7FB" w:rsidRPr="002771FD" w:rsidRDefault="000D47FB" w:rsidP="000D47FB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Русский язык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FB" w:rsidRPr="002771FD" w:rsidRDefault="000D47FB" w:rsidP="000D47FB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FB" w:rsidRPr="002771FD" w:rsidRDefault="000D47FB" w:rsidP="000D47FB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FB" w:rsidRPr="002771FD" w:rsidRDefault="000D47FB" w:rsidP="000D47FB">
            <w:pPr>
              <w:spacing w:line="288" w:lineRule="auto"/>
              <w:jc w:val="center"/>
              <w:rPr>
                <w:bCs/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FB" w:rsidRPr="002771FD" w:rsidRDefault="000D47FB" w:rsidP="000D47F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Изложение с элементами сочинения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FB" w:rsidRPr="002771FD" w:rsidRDefault="000D47FB" w:rsidP="000D47FB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(ОГЭ)</w:t>
            </w:r>
          </w:p>
        </w:tc>
      </w:tr>
      <w:tr w:rsidR="000D47FB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7FB" w:rsidRPr="002771FD" w:rsidRDefault="000D47FB" w:rsidP="000D47FB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47FB" w:rsidRPr="002771FD" w:rsidRDefault="000D47FB" w:rsidP="000D47FB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Литература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FB" w:rsidRPr="002771FD" w:rsidRDefault="000D47FB" w:rsidP="000D47FB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7FB" w:rsidRPr="002771FD" w:rsidRDefault="000D47FB" w:rsidP="000D47FB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7FB" w:rsidRPr="002771FD" w:rsidRDefault="000D47FB" w:rsidP="000D47FB">
            <w:pPr>
              <w:spacing w:line="288" w:lineRule="auto"/>
              <w:jc w:val="center"/>
              <w:rPr>
                <w:bCs/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FB" w:rsidRPr="002771FD" w:rsidRDefault="000D47FB" w:rsidP="000D47F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Сочинение на литературную тему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FB" w:rsidRPr="002771FD" w:rsidRDefault="000D47FB" w:rsidP="000D47F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 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 xml:space="preserve">Тестирование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тестирование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Математика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2A" w:rsidRPr="002771FD" w:rsidRDefault="00F7392A" w:rsidP="004F0FB1">
            <w:pPr>
              <w:spacing w:line="288" w:lineRule="auto"/>
              <w:jc w:val="center"/>
              <w:rPr>
                <w:bCs/>
                <w:lang w:eastAsia="en-US"/>
              </w:rPr>
            </w:pPr>
            <w:r w:rsidRPr="002771FD">
              <w:rPr>
                <w:bCs/>
                <w:lang w:eastAsia="en-US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Алгебра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Итоговая контрольная работа (ОГЭ)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 xml:space="preserve">Геометрия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Зачет (с отметкой)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Зачет (с отметкой)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Зачет (с отметкой)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Вероятность и статистика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УР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Информатика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 xml:space="preserve">Тестирование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Тестирование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Тестирование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 xml:space="preserve">История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УР/ Итоговая контрольная работа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Обществознание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УР/ Итоговая контрольная работа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География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УР/ Итоговая контрольная работа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ОДНРК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тестирование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тестирование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2A" w:rsidRPr="002771FD" w:rsidRDefault="00F7392A" w:rsidP="004F0FB1">
            <w:pPr>
              <w:spacing w:line="288" w:lineRule="auto"/>
              <w:rPr>
                <w:bCs/>
                <w:lang w:eastAsia="en-US"/>
              </w:rPr>
            </w:pPr>
            <w:r w:rsidRPr="002771FD">
              <w:rPr>
                <w:bCs/>
                <w:lang w:eastAsia="en-US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-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Физика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УР/ Итоговая контрольная работа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Химия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-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УР/ Итоговая контрольная работа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Биология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УР/ Итоговая контрольная работа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Музыка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color w:val="000000" w:themeColor="text1"/>
              </w:rPr>
              <w:t xml:space="preserve">Творческая работа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color w:val="000000" w:themeColor="text1"/>
              </w:rPr>
              <w:t xml:space="preserve">Творческая работа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color w:val="000000" w:themeColor="text1"/>
              </w:rPr>
              <w:t xml:space="preserve">Творческая работа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Изобразительное искусство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 xml:space="preserve">Художественная творческая работа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Художественная творческая работа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Художественная творческая работа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6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-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Труд (технология)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color w:val="000000" w:themeColor="text1"/>
              </w:rPr>
              <w:t xml:space="preserve">Творческая работа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color w:val="000000" w:themeColor="text1"/>
              </w:rPr>
              <w:t xml:space="preserve">Творческая работа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color w:val="000000" w:themeColor="text1"/>
              </w:rPr>
              <w:t xml:space="preserve">Творческая работа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6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ОБЗР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2A" w:rsidRPr="002771FD" w:rsidRDefault="00F7392A" w:rsidP="004F0FB1">
            <w:pPr>
              <w:spacing w:line="288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Тестирование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Тестирование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204" w:rsidRPr="002771FD" w:rsidRDefault="00F86204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204" w:rsidRPr="00F86204" w:rsidRDefault="00F86204" w:rsidP="004F0FB1">
            <w:pPr>
              <w:spacing w:line="254" w:lineRule="auto"/>
              <w:rPr>
                <w:lang w:eastAsia="en-US"/>
              </w:rPr>
            </w:pPr>
            <w:r w:rsidRPr="00F86204">
              <w:rPr>
                <w:lang w:eastAsia="en-US"/>
              </w:rPr>
              <w:t>Физическая культура</w:t>
            </w:r>
          </w:p>
        </w:tc>
        <w:tc>
          <w:tcPr>
            <w:tcW w:w="3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204" w:rsidRPr="00F86204" w:rsidRDefault="00F86204" w:rsidP="004F0FB1">
            <w:pPr>
              <w:spacing w:line="254" w:lineRule="auto"/>
              <w:jc w:val="center"/>
              <w:rPr>
                <w:lang w:eastAsia="en-US"/>
              </w:rPr>
            </w:pPr>
            <w:r w:rsidRPr="00F86204">
              <w:t>Сдача нормативов/ защита реферата (для учащихся с ОВЗ, детей-инвалидов, освобожденных по медицинским показаниям)</w:t>
            </w:r>
          </w:p>
        </w:tc>
      </w:tr>
      <w:tr w:rsidR="00F86204" w:rsidRPr="002771FD" w:rsidTr="00F8620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F7392A">
            <w:pPr>
              <w:pStyle w:val="a7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92A" w:rsidRPr="002771FD" w:rsidRDefault="00F7392A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Финансовая грамотность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92A" w:rsidRPr="002771FD" w:rsidRDefault="00F7392A" w:rsidP="004F0FB1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УТВЕРЖДАЮ:</w:t>
      </w:r>
    </w:p>
    <w:p w:rsidR="00F86204" w:rsidRDefault="00F86204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</w:p>
    <w:p w:rsidR="00F86204" w:rsidRDefault="00F86204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</w:p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Директор МБОУ СОШ №5_________________Зорина Л.Р.</w:t>
      </w:r>
    </w:p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Приказ от 30.08.2022г № 288-у</w:t>
      </w:r>
    </w:p>
    <w:p w:rsidR="00B62F3E" w:rsidRDefault="00B62F3E" w:rsidP="00B62F3E">
      <w:pPr>
        <w:pStyle w:val="a4"/>
        <w:ind w:left="720"/>
        <w:jc w:val="center"/>
        <w:rPr>
          <w:sz w:val="24"/>
          <w:szCs w:val="24"/>
        </w:rPr>
      </w:pPr>
    </w:p>
    <w:p w:rsidR="00017A70" w:rsidRDefault="00C1784B" w:rsidP="00017A70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Учебный</w:t>
      </w:r>
      <w:r w:rsidR="00017A70">
        <w:rPr>
          <w:sz w:val="24"/>
          <w:szCs w:val="24"/>
        </w:rPr>
        <w:t xml:space="preserve"> план осно</w:t>
      </w:r>
      <w:r w:rsidR="00B33C4A">
        <w:rPr>
          <w:sz w:val="24"/>
          <w:szCs w:val="24"/>
        </w:rPr>
        <w:t>вного общего образования для 5-9</w:t>
      </w:r>
      <w:r w:rsidR="00017A70">
        <w:rPr>
          <w:sz w:val="24"/>
          <w:szCs w:val="24"/>
        </w:rPr>
        <w:t xml:space="preserve"> классов </w:t>
      </w:r>
      <w:r w:rsidR="00FD4B73">
        <w:rPr>
          <w:sz w:val="24"/>
          <w:szCs w:val="24"/>
        </w:rPr>
        <w:t>на 202</w:t>
      </w:r>
      <w:r w:rsidR="00B33C4A">
        <w:rPr>
          <w:sz w:val="24"/>
          <w:szCs w:val="24"/>
        </w:rPr>
        <w:t>4</w:t>
      </w:r>
      <w:r w:rsidR="007E7933">
        <w:rPr>
          <w:sz w:val="24"/>
          <w:szCs w:val="24"/>
        </w:rPr>
        <w:t>-202</w:t>
      </w:r>
      <w:r w:rsidR="00B33C4A">
        <w:rPr>
          <w:sz w:val="24"/>
          <w:szCs w:val="24"/>
        </w:rPr>
        <w:t>5</w:t>
      </w:r>
      <w:r w:rsidR="007E7933">
        <w:rPr>
          <w:sz w:val="24"/>
          <w:szCs w:val="24"/>
        </w:rPr>
        <w:t xml:space="preserve"> учебный год</w:t>
      </w: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596"/>
        <w:gridCol w:w="979"/>
        <w:gridCol w:w="979"/>
        <w:gridCol w:w="979"/>
        <w:gridCol w:w="979"/>
        <w:gridCol w:w="979"/>
      </w:tblGrid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5абвк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6абвк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7абвк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8абв</w:t>
            </w:r>
            <w:r>
              <w:rPr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9абв</w:t>
            </w: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color w:val="000000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color w:val="000000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FA39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FA3991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FA3991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FA3991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FA39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FA399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ОДНРК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ОДНРК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83" w:rsidRPr="00241AF4" w:rsidRDefault="00E52783" w:rsidP="00241AF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9B6F23" w:rsidRPr="00241AF4" w:rsidTr="005B45A5"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23" w:rsidRPr="00241AF4" w:rsidRDefault="009B6F23" w:rsidP="0024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23" w:rsidRPr="00241AF4" w:rsidRDefault="009B6F23" w:rsidP="00241AF4">
            <w:pPr>
              <w:spacing w:line="25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6F23" w:rsidRPr="00241AF4" w:rsidTr="00871958"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6F23" w:rsidRPr="00241AF4" w:rsidTr="005B45A5"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F2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F23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9B6F2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314231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F23" w:rsidRPr="00241AF4" w:rsidRDefault="00314231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783" w:rsidRPr="00241AF4" w:rsidRDefault="009B6F2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31423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31423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52783" w:rsidRPr="00241AF4" w:rsidTr="00E5278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314231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52783" w:rsidRPr="00241AF4" w:rsidTr="00E52783"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783" w:rsidRPr="00241AF4" w:rsidRDefault="00E52783" w:rsidP="00241AF4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Максимально допустимая недельная нагрузка при 5-дневной учебной неделе (требования СанПиН)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83" w:rsidRPr="00241AF4" w:rsidRDefault="00E52783" w:rsidP="0024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241AF4" w:rsidRDefault="00241AF4" w:rsidP="00017A70">
      <w:pPr>
        <w:jc w:val="center"/>
        <w:rPr>
          <w:sz w:val="24"/>
          <w:szCs w:val="24"/>
        </w:rPr>
      </w:pPr>
    </w:p>
    <w:p w:rsidR="00017A70" w:rsidRDefault="00017A70" w:rsidP="00017A70">
      <w:pPr>
        <w:jc w:val="center"/>
        <w:rPr>
          <w:sz w:val="24"/>
          <w:szCs w:val="24"/>
        </w:rPr>
      </w:pPr>
    </w:p>
    <w:p w:rsidR="00EB2510" w:rsidRDefault="00EB2510" w:rsidP="00B7043B">
      <w:pPr>
        <w:jc w:val="center"/>
        <w:rPr>
          <w:sz w:val="24"/>
          <w:szCs w:val="24"/>
        </w:rPr>
      </w:pPr>
    </w:p>
    <w:p w:rsidR="00EB2510" w:rsidRDefault="00EB2510">
      <w:pPr>
        <w:spacing w:after="160" w:line="259" w:lineRule="auto"/>
        <w:rPr>
          <w:sz w:val="24"/>
          <w:szCs w:val="24"/>
        </w:rPr>
      </w:pPr>
    </w:p>
    <w:sectPr w:rsidR="00EB2510" w:rsidSect="00EB251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823"/>
    <w:multiLevelType w:val="hybridMultilevel"/>
    <w:tmpl w:val="3D38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956"/>
    <w:multiLevelType w:val="hybridMultilevel"/>
    <w:tmpl w:val="74C6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22F9"/>
    <w:multiLevelType w:val="hybridMultilevel"/>
    <w:tmpl w:val="9574F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33612"/>
    <w:multiLevelType w:val="hybridMultilevel"/>
    <w:tmpl w:val="1C845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79"/>
    <w:rsid w:val="00017A70"/>
    <w:rsid w:val="000D47FB"/>
    <w:rsid w:val="00115A9D"/>
    <w:rsid w:val="00241AF4"/>
    <w:rsid w:val="00270B81"/>
    <w:rsid w:val="002979FC"/>
    <w:rsid w:val="002D6924"/>
    <w:rsid w:val="00314231"/>
    <w:rsid w:val="004119D9"/>
    <w:rsid w:val="0041703D"/>
    <w:rsid w:val="00434B80"/>
    <w:rsid w:val="00456C2C"/>
    <w:rsid w:val="004D2806"/>
    <w:rsid w:val="005A6216"/>
    <w:rsid w:val="005B1D0D"/>
    <w:rsid w:val="005C7FE9"/>
    <w:rsid w:val="00601F9F"/>
    <w:rsid w:val="00654768"/>
    <w:rsid w:val="00660C60"/>
    <w:rsid w:val="006A090E"/>
    <w:rsid w:val="006A20B5"/>
    <w:rsid w:val="006D0A0D"/>
    <w:rsid w:val="007347DC"/>
    <w:rsid w:val="007B1B7F"/>
    <w:rsid w:val="007E45EB"/>
    <w:rsid w:val="007E7933"/>
    <w:rsid w:val="00840263"/>
    <w:rsid w:val="008470F5"/>
    <w:rsid w:val="00864138"/>
    <w:rsid w:val="00937379"/>
    <w:rsid w:val="009B6F23"/>
    <w:rsid w:val="00AF15CF"/>
    <w:rsid w:val="00B33C4A"/>
    <w:rsid w:val="00B62F3E"/>
    <w:rsid w:val="00B7043B"/>
    <w:rsid w:val="00C1784B"/>
    <w:rsid w:val="00CB0AB7"/>
    <w:rsid w:val="00E52783"/>
    <w:rsid w:val="00EB2510"/>
    <w:rsid w:val="00F73753"/>
    <w:rsid w:val="00F7392A"/>
    <w:rsid w:val="00F76FFD"/>
    <w:rsid w:val="00F86204"/>
    <w:rsid w:val="00FA3991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2E33-5ABD-402E-A890-66F4EEF4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01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2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B7043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70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"/>
    <w:rsid w:val="00B7043B"/>
    <w:pPr>
      <w:widowControl w:val="0"/>
      <w:autoSpaceDE w:val="0"/>
      <w:autoSpaceDN w:val="0"/>
      <w:adjustRightInd w:val="0"/>
      <w:spacing w:line="490" w:lineRule="exact"/>
      <w:ind w:firstLine="552"/>
      <w:jc w:val="both"/>
    </w:pPr>
    <w:rPr>
      <w:sz w:val="24"/>
      <w:szCs w:val="24"/>
    </w:rPr>
  </w:style>
  <w:style w:type="character" w:customStyle="1" w:styleId="FontStyle38">
    <w:name w:val="Font Style38"/>
    <w:rsid w:val="00B7043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Основной текст_"/>
    <w:link w:val="1"/>
    <w:rsid w:val="00B7043B"/>
    <w:rPr>
      <w:spacing w:val="-2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9"/>
    <w:rsid w:val="00B7043B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pacing w:val="-20"/>
      <w:sz w:val="30"/>
      <w:szCs w:val="30"/>
      <w:lang w:eastAsia="en-US"/>
    </w:rPr>
  </w:style>
  <w:style w:type="character" w:styleId="aa">
    <w:name w:val="Strong"/>
    <w:basedOn w:val="a0"/>
    <w:uiPriority w:val="22"/>
    <w:qFormat/>
    <w:rsid w:val="00F86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FCA9-0F20-452A-8E2C-88775088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Копанева</dc:creator>
  <cp:keywords/>
  <dc:description/>
  <cp:lastModifiedBy>S5-101</cp:lastModifiedBy>
  <cp:revision>36</cp:revision>
  <cp:lastPrinted>2023-07-07T09:53:00Z</cp:lastPrinted>
  <dcterms:created xsi:type="dcterms:W3CDTF">2022-06-15T10:10:00Z</dcterms:created>
  <dcterms:modified xsi:type="dcterms:W3CDTF">2024-09-26T06:35:00Z</dcterms:modified>
</cp:coreProperties>
</file>