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92" w:rsidRDefault="00EC1492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</w:p>
    <w:p w:rsidR="00EC1492" w:rsidRDefault="00EC1492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</w:p>
    <w:p w:rsidR="00EC1492" w:rsidRDefault="00EC1492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</w:p>
    <w:p w:rsidR="00EC1492" w:rsidRPr="00217E46" w:rsidRDefault="00EC1492" w:rsidP="00EC1492">
      <w:pPr>
        <w:jc w:val="center"/>
        <w:rPr>
          <w:sz w:val="24"/>
          <w:szCs w:val="24"/>
        </w:rPr>
      </w:pPr>
      <w:r w:rsidRPr="00217E46">
        <w:rPr>
          <w:sz w:val="24"/>
          <w:szCs w:val="24"/>
        </w:rPr>
        <w:t>Учебный план средн</w:t>
      </w:r>
      <w:r>
        <w:rPr>
          <w:sz w:val="24"/>
          <w:szCs w:val="24"/>
        </w:rPr>
        <w:t>его общего образования (11</w:t>
      </w:r>
      <w:r w:rsidRPr="00217E46">
        <w:rPr>
          <w:sz w:val="24"/>
          <w:szCs w:val="24"/>
        </w:rPr>
        <w:t xml:space="preserve"> классы).</w:t>
      </w:r>
    </w:p>
    <w:p w:rsidR="00EC1492" w:rsidRPr="00217E46" w:rsidRDefault="00EC1492" w:rsidP="00EC1492">
      <w:pPr>
        <w:rPr>
          <w:sz w:val="24"/>
          <w:szCs w:val="24"/>
        </w:rPr>
      </w:pPr>
    </w:p>
    <w:p w:rsidR="00EC1492" w:rsidRPr="00217E46" w:rsidRDefault="00EC1492" w:rsidP="00EC1492">
      <w:pPr>
        <w:ind w:firstLine="708"/>
        <w:jc w:val="both"/>
        <w:rPr>
          <w:sz w:val="24"/>
          <w:szCs w:val="24"/>
        </w:rPr>
      </w:pPr>
      <w:r w:rsidRPr="00217E46">
        <w:rPr>
          <w:sz w:val="24"/>
          <w:szCs w:val="24"/>
        </w:rPr>
        <w:t>Среднее общее образование является завершающим этапом общеобразовательной подготовки, обеспечивающим освоение обучающимся общеобразовательных программ среднего общего образования,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обучения. Среднее общее образование является основой для дальнейшего получения профессионального образования. Учебный план сред</w:t>
      </w:r>
      <w:r>
        <w:rPr>
          <w:sz w:val="24"/>
          <w:szCs w:val="24"/>
        </w:rPr>
        <w:t>него общего образования МБОУ СОШ №5</w:t>
      </w:r>
      <w:r w:rsidRPr="00217E46">
        <w:rPr>
          <w:sz w:val="24"/>
          <w:szCs w:val="24"/>
        </w:rPr>
        <w:t xml:space="preserve"> разработан на основе ФГОС ООО Российской Федерации от 2021 года, в соответствии с приказом Министерства образования и науки РФ № 1287 от 31.05.2021 (с внесенными изменениями приказом Министерства просвещения РФ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образования»), на основе Основной общеобразовательной програм</w:t>
      </w:r>
      <w:r>
        <w:rPr>
          <w:sz w:val="24"/>
          <w:szCs w:val="24"/>
        </w:rPr>
        <w:t xml:space="preserve">мы среднего общего образования МБОУ СОШ №5, </w:t>
      </w:r>
      <w:r w:rsidRPr="00217E46">
        <w:rPr>
          <w:sz w:val="24"/>
          <w:szCs w:val="24"/>
        </w:rPr>
        <w:t>разработанной в соответствии с ФООП СОО в новой редакции с дополнениями и изменениями.</w:t>
      </w:r>
    </w:p>
    <w:p w:rsidR="00EC1492" w:rsidRPr="00217E46" w:rsidRDefault="00EC1492" w:rsidP="00EC1492">
      <w:pPr>
        <w:ind w:firstLine="708"/>
        <w:jc w:val="both"/>
        <w:rPr>
          <w:sz w:val="24"/>
          <w:szCs w:val="24"/>
        </w:rPr>
      </w:pPr>
      <w:r w:rsidRPr="00217E46">
        <w:rPr>
          <w:sz w:val="24"/>
          <w:szCs w:val="24"/>
        </w:rPr>
        <w:t xml:space="preserve">Учитывая запросы обучающихся, в МБОУ СОШ №5 введено профильное обучение: </w:t>
      </w:r>
    </w:p>
    <w:p w:rsidR="00EC1492" w:rsidRPr="00EC1492" w:rsidRDefault="00EC1492" w:rsidP="00EC1492">
      <w:pPr>
        <w:pStyle w:val="a7"/>
        <w:numPr>
          <w:ilvl w:val="0"/>
          <w:numId w:val="3"/>
        </w:numPr>
        <w:shd w:val="clear" w:color="auto" w:fill="FFFFFF"/>
        <w:textAlignment w:val="top"/>
        <w:rPr>
          <w:color w:val="000000"/>
          <w:sz w:val="24"/>
          <w:szCs w:val="24"/>
        </w:rPr>
      </w:pPr>
      <w:r w:rsidRPr="00EC1492">
        <w:rPr>
          <w:color w:val="000000"/>
          <w:sz w:val="24"/>
          <w:szCs w:val="24"/>
        </w:rPr>
        <w:t xml:space="preserve">1 группа, 11 класс (информационно-технологический профиль) - </w:t>
      </w:r>
      <w:r w:rsidRPr="00217E46">
        <w:rPr>
          <w:color w:val="000000"/>
          <w:sz w:val="24"/>
          <w:szCs w:val="24"/>
          <w:shd w:val="clear" w:color="auto" w:fill="FFFFFF"/>
        </w:rPr>
        <w:t xml:space="preserve">углубленное изучение </w:t>
      </w:r>
      <w:r>
        <w:rPr>
          <w:color w:val="000000"/>
          <w:sz w:val="24"/>
          <w:szCs w:val="24"/>
        </w:rPr>
        <w:t>математики и информатики;</w:t>
      </w:r>
      <w:r w:rsidRPr="00EC1492">
        <w:rPr>
          <w:color w:val="000000"/>
          <w:sz w:val="24"/>
          <w:szCs w:val="24"/>
        </w:rPr>
        <w:t xml:space="preserve"> </w:t>
      </w:r>
    </w:p>
    <w:p w:rsidR="00EC1492" w:rsidRPr="00EC1492" w:rsidRDefault="00EC1492" w:rsidP="00EC1492">
      <w:pPr>
        <w:pStyle w:val="a7"/>
        <w:numPr>
          <w:ilvl w:val="0"/>
          <w:numId w:val="3"/>
        </w:numPr>
        <w:shd w:val="clear" w:color="auto" w:fill="FFFFFF"/>
        <w:textAlignment w:val="top"/>
        <w:rPr>
          <w:color w:val="000000"/>
          <w:sz w:val="24"/>
          <w:szCs w:val="24"/>
        </w:rPr>
      </w:pPr>
      <w:r w:rsidRPr="00EC1492">
        <w:rPr>
          <w:sz w:val="24"/>
          <w:szCs w:val="24"/>
        </w:rPr>
        <w:t xml:space="preserve">2 группа, 11 класс (естественно-научный профиль) - </w:t>
      </w:r>
      <w:r w:rsidRPr="00217E46">
        <w:rPr>
          <w:color w:val="000000"/>
          <w:sz w:val="24"/>
          <w:szCs w:val="24"/>
          <w:shd w:val="clear" w:color="auto" w:fill="FFFFFF"/>
        </w:rPr>
        <w:t xml:space="preserve">углубленное изучение </w:t>
      </w:r>
      <w:r>
        <w:rPr>
          <w:sz w:val="24"/>
          <w:szCs w:val="24"/>
        </w:rPr>
        <w:t>химии и биологии;</w:t>
      </w:r>
    </w:p>
    <w:p w:rsidR="00EC1492" w:rsidRPr="00EC1492" w:rsidRDefault="00EC1492" w:rsidP="00EC1492">
      <w:pPr>
        <w:pStyle w:val="a7"/>
        <w:numPr>
          <w:ilvl w:val="0"/>
          <w:numId w:val="3"/>
        </w:numPr>
        <w:shd w:val="clear" w:color="auto" w:fill="FFFFFF"/>
        <w:textAlignment w:val="top"/>
        <w:rPr>
          <w:color w:val="000000"/>
          <w:sz w:val="24"/>
          <w:szCs w:val="24"/>
        </w:rPr>
      </w:pPr>
      <w:r w:rsidRPr="00EC1492">
        <w:rPr>
          <w:sz w:val="24"/>
          <w:szCs w:val="24"/>
        </w:rPr>
        <w:t xml:space="preserve">3 группа, 11 класс (гуманитарный профиль) - </w:t>
      </w:r>
      <w:r w:rsidRPr="00217E46">
        <w:rPr>
          <w:color w:val="000000"/>
          <w:sz w:val="24"/>
          <w:szCs w:val="24"/>
          <w:shd w:val="clear" w:color="auto" w:fill="FFFFFF"/>
        </w:rPr>
        <w:t xml:space="preserve">углубленное изучение </w:t>
      </w:r>
      <w:r>
        <w:rPr>
          <w:sz w:val="24"/>
          <w:szCs w:val="24"/>
        </w:rPr>
        <w:t>истории и обществознания;</w:t>
      </w:r>
    </w:p>
    <w:p w:rsidR="00EC1492" w:rsidRPr="00EC1492" w:rsidRDefault="00EC1492" w:rsidP="00EC1492">
      <w:pPr>
        <w:pStyle w:val="a7"/>
        <w:numPr>
          <w:ilvl w:val="0"/>
          <w:numId w:val="3"/>
        </w:numPr>
        <w:shd w:val="clear" w:color="auto" w:fill="FFFFFF"/>
        <w:textAlignment w:val="top"/>
        <w:rPr>
          <w:color w:val="000000"/>
          <w:sz w:val="24"/>
          <w:szCs w:val="24"/>
        </w:rPr>
      </w:pPr>
      <w:r w:rsidRPr="00EC1492">
        <w:rPr>
          <w:sz w:val="24"/>
          <w:szCs w:val="24"/>
        </w:rPr>
        <w:t xml:space="preserve">4 группа, 11 класс (универсальный профиль) - </w:t>
      </w:r>
      <w:r w:rsidRPr="00217E46">
        <w:rPr>
          <w:color w:val="000000"/>
          <w:sz w:val="24"/>
          <w:szCs w:val="24"/>
          <w:shd w:val="clear" w:color="auto" w:fill="FFFFFF"/>
        </w:rPr>
        <w:t xml:space="preserve">углубленное изучение </w:t>
      </w:r>
      <w:r>
        <w:rPr>
          <w:sz w:val="24"/>
          <w:szCs w:val="24"/>
        </w:rPr>
        <w:t>биологии и обществознания.</w:t>
      </w:r>
    </w:p>
    <w:p w:rsidR="00EC1492" w:rsidRDefault="00EC1492" w:rsidP="00EC1492">
      <w:pPr>
        <w:ind w:firstLine="708"/>
        <w:jc w:val="both"/>
        <w:rPr>
          <w:sz w:val="24"/>
          <w:szCs w:val="24"/>
        </w:rPr>
      </w:pPr>
      <w:r w:rsidRPr="00217E46">
        <w:rPr>
          <w:sz w:val="24"/>
          <w:szCs w:val="24"/>
        </w:rPr>
        <w:t>Учебные предметы федерального компонента в учебном плане представлены в полном объеме.</w:t>
      </w:r>
    </w:p>
    <w:p w:rsidR="00EC1492" w:rsidRDefault="00EC1492" w:rsidP="00EC1492">
      <w:pPr>
        <w:ind w:firstLine="708"/>
        <w:jc w:val="both"/>
        <w:rPr>
          <w:sz w:val="24"/>
          <w:szCs w:val="24"/>
        </w:rPr>
      </w:pPr>
      <w:r w:rsidRPr="00217E46">
        <w:rPr>
          <w:sz w:val="24"/>
          <w:szCs w:val="24"/>
        </w:rPr>
        <w:t xml:space="preserve">Промежуточная аттестация подразделяется на полугодовую промежуточную аттестацию,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</w:t>
      </w:r>
    </w:p>
    <w:p w:rsidR="00EC1492" w:rsidRDefault="00EC1492" w:rsidP="00EC1492">
      <w:pPr>
        <w:ind w:firstLine="708"/>
        <w:jc w:val="both"/>
        <w:rPr>
          <w:sz w:val="24"/>
          <w:szCs w:val="24"/>
        </w:rPr>
      </w:pPr>
      <w:r w:rsidRPr="00217E46">
        <w:rPr>
          <w:sz w:val="24"/>
          <w:szCs w:val="24"/>
        </w:rPr>
        <w:t>Целями проведения проме</w:t>
      </w:r>
      <w:r>
        <w:rPr>
          <w:sz w:val="24"/>
          <w:szCs w:val="24"/>
        </w:rPr>
        <w:t xml:space="preserve">жуточной аттестации являются: </w:t>
      </w:r>
    </w:p>
    <w:p w:rsidR="00EC1492" w:rsidRDefault="00EC1492" w:rsidP="00EC1492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217E46">
        <w:rPr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</w:t>
      </w:r>
      <w:r>
        <w:rPr>
          <w:sz w:val="24"/>
          <w:szCs w:val="24"/>
        </w:rPr>
        <w:t xml:space="preserve">ия образовательной программы, </w:t>
      </w:r>
    </w:p>
    <w:p w:rsidR="00EC1492" w:rsidRDefault="00EC1492" w:rsidP="00EC1492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217E46">
        <w:rPr>
          <w:sz w:val="24"/>
          <w:szCs w:val="24"/>
        </w:rPr>
        <w:t>соотнесение этого уровня с требованиям</w:t>
      </w:r>
      <w:r>
        <w:rPr>
          <w:sz w:val="24"/>
          <w:szCs w:val="24"/>
        </w:rPr>
        <w:t xml:space="preserve">и соответствующего стандарта; </w:t>
      </w:r>
    </w:p>
    <w:p w:rsidR="00EC1492" w:rsidRDefault="00EC1492" w:rsidP="00EC1492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217E46">
        <w:rPr>
          <w:sz w:val="24"/>
          <w:szCs w:val="24"/>
        </w:rPr>
        <w:t xml:space="preserve"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</w:t>
      </w:r>
      <w:r>
        <w:rPr>
          <w:sz w:val="24"/>
          <w:szCs w:val="24"/>
        </w:rPr>
        <w:t xml:space="preserve">образовательной деятельности; </w:t>
      </w:r>
    </w:p>
    <w:p w:rsidR="00EC1492" w:rsidRDefault="00EC1492" w:rsidP="00EC1492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217E46">
        <w:rPr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</w:t>
      </w:r>
      <w:r>
        <w:rPr>
          <w:sz w:val="24"/>
          <w:szCs w:val="24"/>
        </w:rPr>
        <w:t>ения образовательной программы.</w:t>
      </w:r>
    </w:p>
    <w:p w:rsidR="00EC1492" w:rsidRDefault="00EC1492" w:rsidP="00EC1492">
      <w:pPr>
        <w:jc w:val="both"/>
        <w:rPr>
          <w:sz w:val="24"/>
        </w:rPr>
      </w:pPr>
      <w:r w:rsidRPr="00217E46">
        <w:rPr>
          <w:sz w:val="24"/>
          <w:szCs w:val="24"/>
        </w:rPr>
        <w:t>Сроки проведения промежуточной аттестации определяются образовательной программой и календарным учебным графиком.</w:t>
      </w:r>
      <w:r>
        <w:rPr>
          <w:sz w:val="24"/>
          <w:szCs w:val="24"/>
        </w:rPr>
        <w:t xml:space="preserve"> </w:t>
      </w:r>
      <w:r>
        <w:rPr>
          <w:sz w:val="24"/>
        </w:rPr>
        <w:t>Промежуточная аттестация в 2024-2025 учебном году проводится C 21.04.2025 по 23.05.2025 без прекращения образовательного процесса.</w:t>
      </w:r>
    </w:p>
    <w:p w:rsidR="00EC1492" w:rsidRDefault="00EC1492" w:rsidP="00EC1492">
      <w:pPr>
        <w:jc w:val="center"/>
        <w:rPr>
          <w:sz w:val="24"/>
        </w:rPr>
      </w:pPr>
      <w:r w:rsidRPr="00217E46">
        <w:rPr>
          <w:sz w:val="24"/>
        </w:rPr>
        <w:t>Формы</w:t>
      </w:r>
      <w:r>
        <w:rPr>
          <w:sz w:val="24"/>
        </w:rPr>
        <w:t xml:space="preserve"> промежуточной аттестации.</w:t>
      </w:r>
    </w:p>
    <w:tbl>
      <w:tblPr>
        <w:tblW w:w="487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11"/>
        <w:gridCol w:w="1690"/>
        <w:gridCol w:w="1988"/>
        <w:gridCol w:w="1883"/>
        <w:gridCol w:w="1984"/>
      </w:tblGrid>
      <w:tr w:rsidR="00EC1492" w:rsidRPr="002771FD" w:rsidTr="00EC1492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Учебные предметы</w:t>
            </w:r>
          </w:p>
        </w:tc>
        <w:tc>
          <w:tcPr>
            <w:tcW w:w="3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color w:val="000000" w:themeColor="text1"/>
              </w:rPr>
              <w:t>Класс/ форма промежуточной аттестации</w:t>
            </w:r>
          </w:p>
        </w:tc>
      </w:tr>
      <w:tr w:rsidR="00EC1492" w:rsidRPr="002771FD" w:rsidTr="00EC1492"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pPr>
              <w:spacing w:line="256" w:lineRule="auto"/>
              <w:rPr>
                <w:lang w:eastAsia="en-US"/>
              </w:rPr>
            </w:pPr>
            <w:bookmarkStart w:id="0" w:name="_GoBack" w:colFirst="4" w:colLast="4"/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92" w:rsidRPr="002771FD" w:rsidRDefault="00EC1492" w:rsidP="004F0FB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Инженерный профиль (</w:t>
            </w:r>
            <w:proofErr w:type="spellStart"/>
            <w:proofErr w:type="gramStart"/>
            <w:r w:rsidRPr="002771FD">
              <w:rPr>
                <w:lang w:eastAsia="en-US"/>
              </w:rPr>
              <w:t>инф.+</w:t>
            </w:r>
            <w:proofErr w:type="gramEnd"/>
            <w:r w:rsidRPr="002771FD">
              <w:rPr>
                <w:lang w:eastAsia="en-US"/>
              </w:rPr>
              <w:t>мат</w:t>
            </w:r>
            <w:proofErr w:type="spellEnd"/>
            <w:r w:rsidRPr="002771FD">
              <w:rPr>
                <w:lang w:eastAsia="en-US"/>
              </w:rPr>
              <w:t xml:space="preserve"> 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Биохимический профиль (</w:t>
            </w:r>
            <w:proofErr w:type="spellStart"/>
            <w:r w:rsidRPr="002771FD">
              <w:rPr>
                <w:lang w:eastAsia="en-US"/>
              </w:rPr>
              <w:t>химия+биология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Гуманитарный профиль (</w:t>
            </w:r>
            <w:proofErr w:type="spellStart"/>
            <w:r w:rsidRPr="002771FD">
              <w:rPr>
                <w:lang w:eastAsia="en-US"/>
              </w:rPr>
              <w:t>ист.+общ</w:t>
            </w:r>
            <w:proofErr w:type="spellEnd"/>
            <w:r w:rsidRPr="002771FD">
              <w:rPr>
                <w:lang w:eastAsia="en-US"/>
              </w:rPr>
              <w:t>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Универсальный профиль (</w:t>
            </w:r>
            <w:proofErr w:type="spellStart"/>
            <w:r w:rsidRPr="002771FD">
              <w:rPr>
                <w:lang w:eastAsia="en-US"/>
              </w:rPr>
              <w:t>биология+обществознание</w:t>
            </w:r>
            <w:proofErr w:type="spellEnd"/>
            <w:r w:rsidRPr="002771FD">
              <w:rPr>
                <w:lang w:eastAsia="en-US"/>
              </w:rPr>
              <w:t>)</w:t>
            </w:r>
          </w:p>
        </w:tc>
      </w:tr>
      <w:bookmarkEnd w:id="0"/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Русский язык</w:t>
            </w:r>
          </w:p>
        </w:tc>
        <w:tc>
          <w:tcPr>
            <w:tcW w:w="3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(в формате ЕГЭ)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Литература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88" w:lineRule="auto"/>
              <w:jc w:val="center"/>
              <w:rPr>
                <w:bCs/>
                <w:lang w:eastAsia="en-US"/>
              </w:rPr>
            </w:pPr>
            <w:r w:rsidRPr="002771FD">
              <w:rPr>
                <w:bCs/>
                <w:lang w:eastAsia="en-US"/>
              </w:rPr>
              <w:t>УР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88" w:lineRule="auto"/>
              <w:jc w:val="center"/>
              <w:rPr>
                <w:bCs/>
                <w:lang w:eastAsia="en-US"/>
              </w:rPr>
            </w:pPr>
            <w:r w:rsidRPr="002771FD">
              <w:rPr>
                <w:bCs/>
                <w:lang w:eastAsia="en-US"/>
              </w:rPr>
              <w:t>УР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3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(в формате ЕГЭ)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 xml:space="preserve">Геометрия </w:t>
            </w:r>
          </w:p>
        </w:tc>
        <w:tc>
          <w:tcPr>
            <w:tcW w:w="3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(в формате ЕГЭ)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Вероятность и статистика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88" w:lineRule="auto"/>
              <w:jc w:val="center"/>
              <w:rPr>
                <w:bCs/>
                <w:lang w:eastAsia="en-US"/>
              </w:rPr>
            </w:pPr>
            <w:r w:rsidRPr="002771FD">
              <w:rPr>
                <w:bCs/>
                <w:lang w:eastAsia="en-US"/>
              </w:rPr>
              <w:t>УР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Информатика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(в формате ЕГЭ)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 xml:space="preserve">История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(в формате ЕГЭ)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Обществознание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(в формате ЕГЭ)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(в формате ЕГЭ)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География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492" w:rsidRPr="002771FD" w:rsidRDefault="00EC1492" w:rsidP="004F0FB1">
            <w:pPr>
              <w:spacing w:line="288" w:lineRule="auto"/>
              <w:jc w:val="center"/>
              <w:rPr>
                <w:bCs/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Физика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Химия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492" w:rsidRPr="002771FD" w:rsidRDefault="00EC1492" w:rsidP="004F0FB1">
            <w:pPr>
              <w:spacing w:line="288" w:lineRule="auto"/>
              <w:jc w:val="center"/>
              <w:rPr>
                <w:bCs/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(в формате ЕГЭ)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Биология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(в формате ЕГЭ)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УР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pPr>
              <w:spacing w:line="254" w:lineRule="auto"/>
              <w:jc w:val="center"/>
              <w:rPr>
                <w:lang w:eastAsia="en-US"/>
              </w:rPr>
            </w:pPr>
            <w:r w:rsidRPr="002771FD">
              <w:rPr>
                <w:lang w:eastAsia="en-US"/>
              </w:rPr>
              <w:t>Итоговая контрольная работа (в формате ЕГЭ)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ОБЗР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</w:tr>
      <w:tr w:rsidR="00EC1492" w:rsidRPr="002771FD" w:rsidTr="00EC1492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2" w:rsidRPr="002771FD" w:rsidRDefault="00EC1492" w:rsidP="00EC1492">
            <w:pPr>
              <w:pStyle w:val="a7"/>
              <w:numPr>
                <w:ilvl w:val="0"/>
                <w:numId w:val="5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2" w:rsidRPr="002771FD" w:rsidRDefault="00EC1492" w:rsidP="004F0FB1">
            <w:pPr>
              <w:spacing w:line="254" w:lineRule="auto"/>
              <w:rPr>
                <w:lang w:eastAsia="en-US"/>
              </w:rPr>
            </w:pPr>
            <w:r w:rsidRPr="002771FD">
              <w:rPr>
                <w:lang w:eastAsia="en-US"/>
              </w:rPr>
              <w:t>Физическая культура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2" w:rsidRPr="002771FD" w:rsidRDefault="00EC1492" w:rsidP="004F0FB1">
            <w:r w:rsidRPr="002771FD">
              <w:rPr>
                <w:lang w:eastAsia="en-US"/>
              </w:rPr>
              <w:t>УР</w:t>
            </w:r>
          </w:p>
        </w:tc>
      </w:tr>
    </w:tbl>
    <w:p w:rsidR="00B62F3E" w:rsidRPr="007E7933" w:rsidRDefault="00B62F3E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  <w:r w:rsidRPr="007E7933">
        <w:rPr>
          <w:color w:val="FFFFFF" w:themeColor="background1"/>
          <w:sz w:val="24"/>
          <w:szCs w:val="24"/>
        </w:rPr>
        <w:t>УТВЕРЖДАЮ:</w:t>
      </w:r>
    </w:p>
    <w:p w:rsidR="00B62F3E" w:rsidRPr="007E7933" w:rsidRDefault="00B62F3E" w:rsidP="00B62F3E">
      <w:pPr>
        <w:pStyle w:val="a4"/>
        <w:ind w:left="720"/>
        <w:jc w:val="right"/>
        <w:rPr>
          <w:color w:val="FFFFFF" w:themeColor="background1"/>
          <w:sz w:val="24"/>
          <w:szCs w:val="24"/>
        </w:rPr>
      </w:pPr>
      <w:r w:rsidRPr="007E7933">
        <w:rPr>
          <w:color w:val="FFFFFF" w:themeColor="background1"/>
          <w:sz w:val="24"/>
          <w:szCs w:val="24"/>
        </w:rPr>
        <w:t>Директор МБОУ СОШ №5_________________Зорина Л.Р.</w:t>
      </w:r>
    </w:p>
    <w:p w:rsidR="00017A70" w:rsidRDefault="00C1784B" w:rsidP="00017A70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Учебный</w:t>
      </w:r>
      <w:r w:rsidR="00017A70">
        <w:rPr>
          <w:sz w:val="24"/>
          <w:szCs w:val="24"/>
        </w:rPr>
        <w:t xml:space="preserve"> план осно</w:t>
      </w:r>
      <w:r w:rsidR="00B33C4A">
        <w:rPr>
          <w:sz w:val="24"/>
          <w:szCs w:val="24"/>
        </w:rPr>
        <w:t xml:space="preserve">вного общего образования для </w:t>
      </w:r>
      <w:r w:rsidR="00C5728A">
        <w:rPr>
          <w:sz w:val="24"/>
          <w:szCs w:val="24"/>
        </w:rPr>
        <w:t>11</w:t>
      </w:r>
      <w:r w:rsidR="00565DD9">
        <w:rPr>
          <w:sz w:val="24"/>
          <w:szCs w:val="24"/>
        </w:rPr>
        <w:t xml:space="preserve"> класса</w:t>
      </w:r>
      <w:r w:rsidR="00017A70">
        <w:rPr>
          <w:sz w:val="24"/>
          <w:szCs w:val="24"/>
        </w:rPr>
        <w:t xml:space="preserve"> </w:t>
      </w:r>
      <w:r w:rsidR="00FD4B73">
        <w:rPr>
          <w:sz w:val="24"/>
          <w:szCs w:val="24"/>
        </w:rPr>
        <w:t>на 202</w:t>
      </w:r>
      <w:r w:rsidR="00B33C4A">
        <w:rPr>
          <w:sz w:val="24"/>
          <w:szCs w:val="24"/>
        </w:rPr>
        <w:t>4</w:t>
      </w:r>
      <w:r w:rsidR="007E7933">
        <w:rPr>
          <w:sz w:val="24"/>
          <w:szCs w:val="24"/>
        </w:rPr>
        <w:t>-202</w:t>
      </w:r>
      <w:r w:rsidR="00B33C4A">
        <w:rPr>
          <w:sz w:val="24"/>
          <w:szCs w:val="24"/>
        </w:rPr>
        <w:t>5</w:t>
      </w:r>
      <w:r w:rsidR="007E7933">
        <w:rPr>
          <w:sz w:val="24"/>
          <w:szCs w:val="24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52"/>
        <w:gridCol w:w="1416"/>
        <w:gridCol w:w="1661"/>
        <w:gridCol w:w="1573"/>
        <w:gridCol w:w="1666"/>
      </w:tblGrid>
      <w:tr w:rsidR="005B4163" w:rsidRPr="00241AF4" w:rsidTr="005B4163"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Кол-во часов в неделю</w:t>
            </w:r>
          </w:p>
        </w:tc>
      </w:tr>
      <w:tr w:rsidR="005B4163" w:rsidRPr="00241AF4" w:rsidTr="005B4163"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Инженерный профиль (инф.)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Биохимический профиль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Гуманитарный профиль (</w:t>
            </w:r>
            <w:proofErr w:type="spellStart"/>
            <w:r w:rsidRPr="009452A7">
              <w:rPr>
                <w:szCs w:val="24"/>
                <w:lang w:eastAsia="en-US"/>
              </w:rPr>
              <w:t>ист.+общ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Универсальный профиль </w:t>
            </w:r>
          </w:p>
        </w:tc>
      </w:tr>
      <w:tr w:rsidR="005B4163" w:rsidRPr="00241AF4" w:rsidTr="005B4163"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color w:val="000000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2+1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2+1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0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2+1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2+1</w:t>
            </w:r>
          </w:p>
        </w:tc>
      </w:tr>
      <w:tr w:rsidR="005B4163" w:rsidRPr="00241AF4" w:rsidTr="005B4163"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01AF4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0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B4163" w:rsidRPr="00241AF4" w:rsidTr="005B4163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color w:val="000000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B4163" w:rsidRPr="00241AF4" w:rsidTr="005B4163"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901AF4">
              <w:rPr>
                <w:sz w:val="22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01AF4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B4163" w:rsidRPr="00241AF4" w:rsidTr="005B4163"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3" w:rsidRPr="00241AF4" w:rsidRDefault="005B4163" w:rsidP="009452A7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B4163" w:rsidRPr="00241AF4" w:rsidTr="005B4163"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B4163" w:rsidRPr="00241AF4" w:rsidTr="005B4163"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B4163" w:rsidRPr="00241AF4" w:rsidTr="005B4163"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B4163" w:rsidRPr="00241AF4" w:rsidTr="005B4163"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4+</w:t>
            </w: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2+3</w:t>
            </w:r>
          </w:p>
        </w:tc>
      </w:tr>
      <w:tr w:rsidR="005B4163" w:rsidRPr="00241AF4" w:rsidTr="005B4163"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3" w:rsidRPr="00241AF4" w:rsidRDefault="005B4163" w:rsidP="009452A7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B4163" w:rsidRPr="00241AF4" w:rsidTr="005B4163"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2+1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163" w:rsidRPr="00241AF4" w:rsidRDefault="005B4163" w:rsidP="009452A7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41AF4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B4163" w:rsidRPr="00241AF4" w:rsidTr="005B4163"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163" w:rsidRPr="00241AF4" w:rsidRDefault="005B4163" w:rsidP="009452A7">
            <w:pPr>
              <w:spacing w:line="28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3+1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B4163" w:rsidRPr="00241AF4" w:rsidTr="005B4163"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3+</w:t>
            </w: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3+1</w:t>
            </w:r>
          </w:p>
        </w:tc>
      </w:tr>
      <w:tr w:rsidR="005B4163" w:rsidRPr="00241AF4" w:rsidTr="005B4163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Основы безопасности и защиты Родины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B4163" w:rsidRPr="00241AF4" w:rsidTr="005B4163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63" w:rsidRPr="00241AF4" w:rsidRDefault="005B4163" w:rsidP="009452A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Pr="00241AF4" w:rsidRDefault="005B4163" w:rsidP="009452A7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B4163" w:rsidRPr="00241AF4" w:rsidTr="005B4163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241AF4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4163" w:rsidRPr="00241AF4" w:rsidRDefault="005B4163" w:rsidP="009452A7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F871C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F871C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63" w:rsidRPr="00241AF4" w:rsidRDefault="005B4163" w:rsidP="009452A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3" w:rsidRDefault="005B4163" w:rsidP="00F871C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</w:tbl>
    <w:p w:rsidR="00241AF4" w:rsidRDefault="00241AF4" w:rsidP="00017A70">
      <w:pPr>
        <w:jc w:val="center"/>
        <w:rPr>
          <w:sz w:val="24"/>
          <w:szCs w:val="24"/>
        </w:rPr>
      </w:pPr>
    </w:p>
    <w:p w:rsidR="00017A70" w:rsidRDefault="00017A70" w:rsidP="00017A70">
      <w:pPr>
        <w:jc w:val="center"/>
        <w:rPr>
          <w:sz w:val="24"/>
          <w:szCs w:val="24"/>
        </w:rPr>
      </w:pPr>
    </w:p>
    <w:p w:rsidR="00EB2510" w:rsidRDefault="00EB2510">
      <w:pPr>
        <w:spacing w:after="160" w:line="259" w:lineRule="auto"/>
        <w:rPr>
          <w:sz w:val="24"/>
          <w:szCs w:val="24"/>
        </w:rPr>
      </w:pPr>
    </w:p>
    <w:sectPr w:rsidR="00EB2510" w:rsidSect="00EB251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823"/>
    <w:multiLevelType w:val="hybridMultilevel"/>
    <w:tmpl w:val="3D38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7956"/>
    <w:multiLevelType w:val="hybridMultilevel"/>
    <w:tmpl w:val="74C6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2021C"/>
    <w:multiLevelType w:val="hybridMultilevel"/>
    <w:tmpl w:val="BAA49AE4"/>
    <w:lvl w:ilvl="0" w:tplc="A24E0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561D22"/>
    <w:multiLevelType w:val="hybridMultilevel"/>
    <w:tmpl w:val="A8EE6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A47E4B"/>
    <w:multiLevelType w:val="hybridMultilevel"/>
    <w:tmpl w:val="9A8689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79"/>
    <w:rsid w:val="00017A70"/>
    <w:rsid w:val="00115A9D"/>
    <w:rsid w:val="001947D5"/>
    <w:rsid w:val="00241AF4"/>
    <w:rsid w:val="00270B81"/>
    <w:rsid w:val="002979FC"/>
    <w:rsid w:val="002D6924"/>
    <w:rsid w:val="00314231"/>
    <w:rsid w:val="004119D9"/>
    <w:rsid w:val="0041703D"/>
    <w:rsid w:val="00434B80"/>
    <w:rsid w:val="00456C2C"/>
    <w:rsid w:val="00475D20"/>
    <w:rsid w:val="004D2806"/>
    <w:rsid w:val="00565DD9"/>
    <w:rsid w:val="005A6216"/>
    <w:rsid w:val="005B1D0D"/>
    <w:rsid w:val="005B4163"/>
    <w:rsid w:val="005C7FE9"/>
    <w:rsid w:val="00601F9F"/>
    <w:rsid w:val="00654768"/>
    <w:rsid w:val="00660C60"/>
    <w:rsid w:val="006A090E"/>
    <w:rsid w:val="006A20B5"/>
    <w:rsid w:val="006D0A0D"/>
    <w:rsid w:val="007347DC"/>
    <w:rsid w:val="007B1B7F"/>
    <w:rsid w:val="007E45EB"/>
    <w:rsid w:val="007E7933"/>
    <w:rsid w:val="00840263"/>
    <w:rsid w:val="008470F5"/>
    <w:rsid w:val="00864138"/>
    <w:rsid w:val="00901AF4"/>
    <w:rsid w:val="00937379"/>
    <w:rsid w:val="009452A7"/>
    <w:rsid w:val="009B6F23"/>
    <w:rsid w:val="00AF15CF"/>
    <w:rsid w:val="00B33C4A"/>
    <w:rsid w:val="00B62F3E"/>
    <w:rsid w:val="00B7043B"/>
    <w:rsid w:val="00C1784B"/>
    <w:rsid w:val="00C5728A"/>
    <w:rsid w:val="00CB0AB7"/>
    <w:rsid w:val="00D25EAD"/>
    <w:rsid w:val="00E52783"/>
    <w:rsid w:val="00E96DB6"/>
    <w:rsid w:val="00EB2510"/>
    <w:rsid w:val="00EC1492"/>
    <w:rsid w:val="00F73753"/>
    <w:rsid w:val="00F76FFD"/>
    <w:rsid w:val="00F871C7"/>
    <w:rsid w:val="00FA3991"/>
    <w:rsid w:val="00FD4B73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2E33-5ABD-402E-A890-66F4EEF4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A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017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2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2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B7043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70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"/>
    <w:rsid w:val="00B7043B"/>
    <w:pPr>
      <w:widowControl w:val="0"/>
      <w:autoSpaceDE w:val="0"/>
      <w:autoSpaceDN w:val="0"/>
      <w:adjustRightInd w:val="0"/>
      <w:spacing w:line="490" w:lineRule="exact"/>
      <w:ind w:firstLine="552"/>
      <w:jc w:val="both"/>
    </w:pPr>
    <w:rPr>
      <w:sz w:val="24"/>
      <w:szCs w:val="24"/>
    </w:rPr>
  </w:style>
  <w:style w:type="character" w:customStyle="1" w:styleId="FontStyle38">
    <w:name w:val="Font Style38"/>
    <w:rsid w:val="00B7043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Основной текст_"/>
    <w:link w:val="1"/>
    <w:rsid w:val="00B7043B"/>
    <w:rPr>
      <w:spacing w:val="-2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9"/>
    <w:rsid w:val="00B7043B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pacing w:val="-2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992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5220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9FC4-886E-4ED7-B700-2A40CC9C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Копанева</dc:creator>
  <cp:keywords/>
  <dc:description/>
  <cp:lastModifiedBy>S5-101</cp:lastModifiedBy>
  <cp:revision>5</cp:revision>
  <cp:lastPrinted>2024-06-21T11:21:00Z</cp:lastPrinted>
  <dcterms:created xsi:type="dcterms:W3CDTF">2024-06-21T11:21:00Z</dcterms:created>
  <dcterms:modified xsi:type="dcterms:W3CDTF">2024-09-26T06:08:00Z</dcterms:modified>
</cp:coreProperties>
</file>