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69" w:rsidRPr="00461980" w:rsidRDefault="00183769" w:rsidP="00183769">
      <w:pPr>
        <w:suppressAutoHyphens w:val="0"/>
        <w:spacing w:after="0" w:line="240" w:lineRule="auto"/>
        <w:ind w:left="120"/>
        <w:jc w:val="center"/>
        <w:rPr>
          <w:rFonts w:ascii="Calibri" w:eastAsia="Calibri" w:hAnsi="Calibri" w:cs="Times New Roman"/>
          <w:lang w:val="ru-RU"/>
        </w:rPr>
      </w:pPr>
      <w:bookmarkStart w:id="0" w:name="block-2117547"/>
      <w:bookmarkStart w:id="1" w:name="block-2117548_Копия_1"/>
      <w:bookmarkEnd w:id="0"/>
      <w:bookmarkEnd w:id="1"/>
      <w:r w:rsidRPr="00461980">
        <w:rPr>
          <w:rFonts w:ascii="Times New Roman" w:eastAsia="Calibri" w:hAnsi="Times New Roman" w:cs="Times New Roman"/>
          <w:b/>
          <w:color w:val="000000"/>
          <w:sz w:val="28"/>
          <w:lang w:val="ru-RU"/>
        </w:rPr>
        <w:t>МИНИСТЕРСТВО ПРОСВЕЩЕНИЯ РОССИЙСКОЙ ФЕДЕРАЦИИ</w:t>
      </w:r>
    </w:p>
    <w:p w:rsidR="00183769" w:rsidRPr="00461980" w:rsidRDefault="00183769" w:rsidP="00183769">
      <w:pPr>
        <w:suppressAutoHyphens w:val="0"/>
        <w:spacing w:after="0" w:line="240" w:lineRule="auto"/>
        <w:ind w:left="120"/>
        <w:jc w:val="center"/>
        <w:rPr>
          <w:rFonts w:ascii="Calibri" w:eastAsia="Calibri" w:hAnsi="Calibri" w:cs="Times New Roman"/>
          <w:lang w:val="ru-RU"/>
        </w:rPr>
      </w:pPr>
      <w:r w:rsidRPr="00461980">
        <w:rPr>
          <w:rFonts w:ascii="Times New Roman" w:eastAsia="Calibri" w:hAnsi="Times New Roman" w:cs="Times New Roman"/>
          <w:b/>
          <w:color w:val="000000"/>
          <w:sz w:val="28"/>
          <w:lang w:val="ru-RU"/>
        </w:rPr>
        <w:t>‌</w:t>
      </w:r>
      <w:bookmarkStart w:id="2" w:name="c9c270cb-8db4-4b8a-a6c7-a5bbc00b9a2a"/>
      <w:r w:rsidRPr="00461980">
        <w:rPr>
          <w:rFonts w:ascii="Times New Roman" w:eastAsia="Calibri" w:hAnsi="Times New Roman" w:cs="Times New Roman"/>
          <w:b/>
          <w:color w:val="000000"/>
          <w:sz w:val="28"/>
          <w:lang w:val="ru-RU"/>
        </w:rPr>
        <w:t>Департамент образования и молодежной политики Ханты-Мансийского автономного округа-Югры</w:t>
      </w:r>
      <w:bookmarkEnd w:id="2"/>
      <w:r w:rsidRPr="00461980">
        <w:rPr>
          <w:rFonts w:ascii="Times New Roman" w:eastAsia="Calibri" w:hAnsi="Times New Roman" w:cs="Times New Roman"/>
          <w:b/>
          <w:color w:val="000000"/>
          <w:sz w:val="28"/>
          <w:lang w:val="ru-RU"/>
        </w:rPr>
        <w:t xml:space="preserve">‌‌ </w:t>
      </w:r>
    </w:p>
    <w:p w:rsidR="00183769" w:rsidRPr="00461980" w:rsidRDefault="00183769" w:rsidP="00183769">
      <w:pPr>
        <w:suppressAutoHyphens w:val="0"/>
        <w:spacing w:after="0" w:line="240" w:lineRule="auto"/>
        <w:ind w:left="120"/>
        <w:jc w:val="center"/>
        <w:rPr>
          <w:rFonts w:ascii="Calibri" w:eastAsia="Calibri" w:hAnsi="Calibri" w:cs="Times New Roman"/>
          <w:lang w:val="ru-RU"/>
        </w:rPr>
      </w:pPr>
      <w:r w:rsidRPr="00461980">
        <w:rPr>
          <w:rFonts w:ascii="Times New Roman" w:eastAsia="Calibri" w:hAnsi="Times New Roman" w:cs="Times New Roman"/>
          <w:b/>
          <w:color w:val="000000"/>
          <w:sz w:val="28"/>
          <w:lang w:val="ru-RU"/>
        </w:rPr>
        <w:t>‌</w:t>
      </w:r>
      <w:bookmarkStart w:id="3" w:name="2ef03dff-ffc2-48f0-b077-ed4025dcdffe"/>
      <w:r w:rsidRPr="00461980">
        <w:rPr>
          <w:rFonts w:ascii="Times New Roman" w:eastAsia="Calibri" w:hAnsi="Times New Roman" w:cs="Times New Roman"/>
          <w:b/>
          <w:color w:val="000000"/>
          <w:sz w:val="28"/>
          <w:lang w:val="ru-RU"/>
        </w:rPr>
        <w:t>Управление образования г.Урай</w:t>
      </w:r>
      <w:bookmarkEnd w:id="3"/>
      <w:r w:rsidRPr="00461980">
        <w:rPr>
          <w:rFonts w:ascii="Times New Roman" w:eastAsia="Calibri" w:hAnsi="Times New Roman" w:cs="Times New Roman"/>
          <w:b/>
          <w:color w:val="000000"/>
          <w:sz w:val="28"/>
          <w:lang w:val="ru-RU"/>
        </w:rPr>
        <w:t>‌</w:t>
      </w:r>
      <w:r w:rsidRPr="00461980">
        <w:rPr>
          <w:rFonts w:ascii="Times New Roman" w:eastAsia="Calibri" w:hAnsi="Times New Roman" w:cs="Times New Roman"/>
          <w:color w:val="000000"/>
          <w:sz w:val="28"/>
          <w:lang w:val="ru-RU"/>
        </w:rPr>
        <w:t>​</w:t>
      </w:r>
    </w:p>
    <w:p w:rsidR="00183769" w:rsidRPr="00461980" w:rsidRDefault="00183769" w:rsidP="00183769">
      <w:pPr>
        <w:suppressAutoHyphens w:val="0"/>
        <w:spacing w:after="0" w:line="240" w:lineRule="auto"/>
        <w:ind w:left="120"/>
        <w:jc w:val="center"/>
        <w:rPr>
          <w:rFonts w:ascii="Calibri" w:eastAsia="Calibri" w:hAnsi="Calibri" w:cs="Times New Roman"/>
          <w:lang w:val="ru-RU"/>
        </w:rPr>
      </w:pPr>
      <w:r w:rsidRPr="00461980">
        <w:rPr>
          <w:rFonts w:ascii="Times New Roman" w:eastAsia="Calibri" w:hAnsi="Times New Roman" w:cs="Times New Roman"/>
          <w:b/>
          <w:color w:val="000000"/>
          <w:sz w:val="28"/>
          <w:lang w:val="ru-RU"/>
        </w:rPr>
        <w:t>МБОУ СОШ № 5</w:t>
      </w:r>
    </w:p>
    <w:p w:rsidR="00183769" w:rsidRPr="00461980" w:rsidRDefault="00183769" w:rsidP="00183769">
      <w:pPr>
        <w:suppressAutoHyphens w:val="0"/>
        <w:spacing w:after="0" w:line="240" w:lineRule="auto"/>
        <w:ind w:left="120"/>
        <w:rPr>
          <w:rFonts w:ascii="Calibri" w:eastAsia="Calibri" w:hAnsi="Calibri" w:cs="Times New Roman"/>
          <w:lang w:val="ru-RU"/>
        </w:rPr>
      </w:pPr>
    </w:p>
    <w:tbl>
      <w:tblPr>
        <w:tblpPr w:leftFromText="180" w:rightFromText="180" w:vertAnchor="text" w:horzAnchor="page" w:tblpX="1483" w:tblpY="49"/>
        <w:tblW w:w="14201" w:type="dxa"/>
        <w:tblLook w:val="04A0" w:firstRow="1" w:lastRow="0" w:firstColumn="1" w:lastColumn="0" w:noHBand="0" w:noVBand="1"/>
      </w:tblPr>
      <w:tblGrid>
        <w:gridCol w:w="4733"/>
        <w:gridCol w:w="4734"/>
        <w:gridCol w:w="4734"/>
      </w:tblGrid>
      <w:tr w:rsidR="00183769" w:rsidRPr="00461980" w:rsidTr="002D5276">
        <w:trPr>
          <w:trHeight w:val="2975"/>
        </w:trPr>
        <w:tc>
          <w:tcPr>
            <w:tcW w:w="4733" w:type="dxa"/>
          </w:tcPr>
          <w:p w:rsidR="00183769" w:rsidRPr="00461980" w:rsidRDefault="00183769" w:rsidP="002D5276">
            <w:pPr>
              <w:suppressAutoHyphens w:val="0"/>
              <w:autoSpaceDE w:val="0"/>
              <w:autoSpaceDN w:val="0"/>
              <w:spacing w:after="0" w:line="240" w:lineRule="auto"/>
              <w:jc w:val="both"/>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РАССМОТРЕНО</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 xml:space="preserve">Заседание МО учителей </w:t>
            </w:r>
            <w:r>
              <w:rPr>
                <w:rFonts w:ascii="Times New Roman" w:eastAsia="Times New Roman" w:hAnsi="Times New Roman" w:cs="Times New Roman"/>
                <w:color w:val="000000"/>
                <w:sz w:val="28"/>
                <w:szCs w:val="28"/>
                <w:lang w:val="ru-RU"/>
              </w:rPr>
              <w:t>обществознания и истории</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________________________ </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Бикушева А.А.</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Протокол №7 от 01.07.2023 </w:t>
            </w:r>
          </w:p>
          <w:p w:rsidR="00183769" w:rsidRPr="00461980" w:rsidRDefault="00183769" w:rsidP="002D5276">
            <w:pPr>
              <w:suppressAutoHyphens w:val="0"/>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4734" w:type="dxa"/>
          </w:tcPr>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СОГЛАСОВАНО</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Заместитель директора по УВР</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________________________ </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Уланова О.Л.</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№264</w:t>
            </w:r>
            <w:r w:rsidRPr="00461980">
              <w:rPr>
                <w:rFonts w:ascii="Times New Roman" w:eastAsia="Times New Roman" w:hAnsi="Times New Roman" w:cs="Times New Roman"/>
                <w:color w:val="000000"/>
                <w:sz w:val="24"/>
                <w:szCs w:val="24"/>
                <w:lang w:val="ru-RU"/>
              </w:rPr>
              <w:t>-у от 07.07.2023</w:t>
            </w:r>
          </w:p>
          <w:p w:rsidR="00183769" w:rsidRPr="00461980" w:rsidRDefault="00183769" w:rsidP="002D5276">
            <w:pPr>
              <w:suppressAutoHyphens w:val="0"/>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4734" w:type="dxa"/>
          </w:tcPr>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УТВЕРЖДЕНО</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8"/>
                <w:szCs w:val="28"/>
                <w:lang w:val="ru-RU"/>
              </w:rPr>
            </w:pPr>
            <w:r w:rsidRPr="00461980">
              <w:rPr>
                <w:rFonts w:ascii="Times New Roman" w:eastAsia="Times New Roman" w:hAnsi="Times New Roman" w:cs="Times New Roman"/>
                <w:color w:val="000000"/>
                <w:sz w:val="28"/>
                <w:szCs w:val="28"/>
                <w:lang w:val="ru-RU"/>
              </w:rPr>
              <w:t>Директор МБОУ СОШ №5</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________________________ </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Зорина Л.Р.</w:t>
            </w:r>
          </w:p>
          <w:p w:rsidR="00183769" w:rsidRPr="00461980" w:rsidRDefault="00183769" w:rsidP="002D5276">
            <w:pPr>
              <w:suppressAutoHyphens w:val="0"/>
              <w:autoSpaceDE w:val="0"/>
              <w:autoSpaceDN w:val="0"/>
              <w:spacing w:after="0" w:line="240" w:lineRule="auto"/>
              <w:rPr>
                <w:rFonts w:ascii="Times New Roman" w:eastAsia="Times New Roman" w:hAnsi="Times New Roman" w:cs="Times New Roman"/>
                <w:color w:val="000000"/>
                <w:sz w:val="24"/>
                <w:szCs w:val="24"/>
                <w:lang w:val="ru-RU"/>
              </w:rPr>
            </w:pPr>
            <w:r w:rsidRPr="00461980">
              <w:rPr>
                <w:rFonts w:ascii="Times New Roman" w:eastAsia="Times New Roman" w:hAnsi="Times New Roman" w:cs="Times New Roman"/>
                <w:color w:val="000000"/>
                <w:sz w:val="24"/>
                <w:szCs w:val="24"/>
                <w:lang w:val="ru-RU"/>
              </w:rPr>
              <w:t xml:space="preserve">Приказ № </w:t>
            </w:r>
            <w:r>
              <w:rPr>
                <w:rFonts w:ascii="Times New Roman" w:eastAsia="Times New Roman" w:hAnsi="Times New Roman" w:cs="Times New Roman"/>
                <w:color w:val="000000"/>
                <w:sz w:val="24"/>
                <w:szCs w:val="24"/>
                <w:lang w:val="ru-RU"/>
              </w:rPr>
              <w:t>264</w:t>
            </w:r>
            <w:r w:rsidRPr="00461980">
              <w:rPr>
                <w:rFonts w:ascii="Times New Roman" w:eastAsia="Times New Roman" w:hAnsi="Times New Roman" w:cs="Times New Roman"/>
                <w:color w:val="000000"/>
                <w:sz w:val="24"/>
                <w:szCs w:val="24"/>
                <w:lang w:val="ru-RU"/>
              </w:rPr>
              <w:t>-у от 07.07.2023 г.</w:t>
            </w:r>
          </w:p>
          <w:p w:rsidR="00183769" w:rsidRPr="00461980" w:rsidRDefault="00183769" w:rsidP="002D5276">
            <w:pPr>
              <w:suppressAutoHyphens w:val="0"/>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183769" w:rsidRPr="00300860" w:rsidRDefault="00183769" w:rsidP="00183769">
      <w:pPr>
        <w:spacing w:after="0" w:line="264" w:lineRule="auto"/>
        <w:jc w:val="both"/>
        <w:rPr>
          <w:sz w:val="24"/>
          <w:szCs w:val="24"/>
          <w:lang w:val="ru-RU"/>
        </w:rPr>
      </w:pPr>
    </w:p>
    <w:p w:rsidR="00183769" w:rsidRPr="00461980" w:rsidRDefault="00183769" w:rsidP="00183769">
      <w:pPr>
        <w:spacing w:after="0" w:line="240" w:lineRule="auto"/>
        <w:ind w:left="119"/>
        <w:jc w:val="center"/>
        <w:rPr>
          <w:sz w:val="32"/>
          <w:lang w:val="ru-RU"/>
        </w:rPr>
      </w:pPr>
      <w:r>
        <w:rPr>
          <w:sz w:val="24"/>
          <w:szCs w:val="24"/>
          <w:lang w:val="ru-RU"/>
        </w:rPr>
        <w:tab/>
      </w:r>
      <w:r w:rsidRPr="00461980">
        <w:rPr>
          <w:rFonts w:ascii="Times New Roman" w:hAnsi="Times New Roman"/>
          <w:color w:val="000000"/>
          <w:sz w:val="36"/>
          <w:szCs w:val="24"/>
          <w:lang w:val="ru-RU"/>
        </w:rPr>
        <w:t>РАБОЧАЯ ПРОГРАММА</w:t>
      </w:r>
    </w:p>
    <w:p w:rsidR="00183769" w:rsidRPr="00461980" w:rsidRDefault="00183769" w:rsidP="00183769">
      <w:pPr>
        <w:spacing w:after="0" w:line="240" w:lineRule="auto"/>
        <w:ind w:left="119"/>
        <w:jc w:val="center"/>
        <w:rPr>
          <w:sz w:val="32"/>
          <w:lang w:val="ru-RU"/>
        </w:rPr>
      </w:pPr>
      <w:r w:rsidRPr="00461980">
        <w:rPr>
          <w:rFonts w:ascii="Times New Roman" w:hAnsi="Times New Roman"/>
          <w:color w:val="000000"/>
          <w:sz w:val="36"/>
          <w:szCs w:val="24"/>
          <w:lang w:val="ru-RU"/>
        </w:rPr>
        <w:t>учебного предмета «География»</w:t>
      </w:r>
    </w:p>
    <w:p w:rsidR="00183769" w:rsidRPr="00461980" w:rsidRDefault="00183769" w:rsidP="00183769">
      <w:pPr>
        <w:spacing w:after="0" w:line="240" w:lineRule="auto"/>
        <w:ind w:left="119"/>
        <w:jc w:val="center"/>
        <w:rPr>
          <w:sz w:val="32"/>
          <w:lang w:val="ru-RU"/>
        </w:rPr>
      </w:pPr>
      <w:r>
        <w:rPr>
          <w:rFonts w:ascii="Times New Roman" w:hAnsi="Times New Roman"/>
          <w:color w:val="000000"/>
          <w:sz w:val="36"/>
          <w:szCs w:val="24"/>
          <w:lang w:val="ru-RU"/>
        </w:rPr>
        <w:t>для обучающихся 10-11</w:t>
      </w:r>
      <w:r w:rsidRPr="00461980">
        <w:rPr>
          <w:rFonts w:ascii="Times New Roman" w:hAnsi="Times New Roman"/>
          <w:color w:val="000000"/>
          <w:sz w:val="36"/>
          <w:szCs w:val="24"/>
          <w:lang w:val="ru-RU"/>
        </w:rPr>
        <w:t xml:space="preserve"> классов (базовый уровень)</w:t>
      </w:r>
    </w:p>
    <w:p w:rsidR="00183769" w:rsidRDefault="00183769" w:rsidP="00183769">
      <w:pPr>
        <w:suppressAutoHyphens w:val="0"/>
        <w:spacing w:after="0"/>
        <w:rPr>
          <w:rFonts w:ascii="Times New Roman" w:hAnsi="Times New Roman"/>
          <w:sz w:val="24"/>
          <w:szCs w:val="24"/>
          <w:lang w:val="ru-RU"/>
        </w:rPr>
      </w:pPr>
    </w:p>
    <w:p w:rsidR="00183769" w:rsidRDefault="00183769" w:rsidP="00183769">
      <w:pPr>
        <w:suppressAutoHyphens w:val="0"/>
        <w:spacing w:after="0"/>
        <w:rPr>
          <w:rFonts w:ascii="Times New Roman" w:hAnsi="Times New Roman"/>
          <w:sz w:val="24"/>
          <w:szCs w:val="24"/>
          <w:lang w:val="ru-RU"/>
        </w:rPr>
      </w:pPr>
    </w:p>
    <w:p w:rsidR="00183769" w:rsidRDefault="00183769" w:rsidP="00183769">
      <w:pPr>
        <w:suppressAutoHyphens w:val="0"/>
        <w:spacing w:after="0"/>
        <w:rPr>
          <w:rFonts w:ascii="Times New Roman" w:hAnsi="Times New Roman"/>
          <w:sz w:val="24"/>
          <w:szCs w:val="24"/>
          <w:lang w:val="ru-RU"/>
        </w:rPr>
      </w:pPr>
    </w:p>
    <w:p w:rsidR="00183769" w:rsidRDefault="00183769" w:rsidP="00183769">
      <w:pPr>
        <w:suppressAutoHyphens w:val="0"/>
        <w:spacing w:after="0"/>
        <w:rPr>
          <w:rFonts w:ascii="Times New Roman" w:hAnsi="Times New Roman"/>
          <w:sz w:val="24"/>
          <w:szCs w:val="24"/>
          <w:lang w:val="ru-RU"/>
        </w:rPr>
      </w:pPr>
    </w:p>
    <w:p w:rsidR="00183769" w:rsidRDefault="00183769" w:rsidP="00183769">
      <w:pPr>
        <w:suppressAutoHyphens w:val="0"/>
        <w:spacing w:after="0"/>
        <w:rPr>
          <w:rFonts w:ascii="Times New Roman" w:hAnsi="Times New Roman"/>
          <w:sz w:val="24"/>
          <w:szCs w:val="24"/>
          <w:lang w:val="ru-RU"/>
        </w:rPr>
      </w:pPr>
    </w:p>
    <w:p w:rsidR="00183769" w:rsidRDefault="00183769" w:rsidP="00183769">
      <w:pPr>
        <w:suppressAutoHyphens w:val="0"/>
        <w:spacing w:after="0"/>
        <w:rPr>
          <w:rFonts w:ascii="Times New Roman" w:hAnsi="Times New Roman"/>
          <w:sz w:val="24"/>
          <w:szCs w:val="24"/>
          <w:lang w:val="ru-RU"/>
        </w:rPr>
      </w:pPr>
    </w:p>
    <w:p w:rsidR="00183769" w:rsidRDefault="00183769" w:rsidP="00183769">
      <w:pPr>
        <w:suppressAutoHyphens w:val="0"/>
        <w:spacing w:after="0"/>
        <w:rPr>
          <w:rFonts w:ascii="Times New Roman" w:hAnsi="Times New Roman"/>
          <w:sz w:val="24"/>
          <w:szCs w:val="24"/>
          <w:lang w:val="ru-RU"/>
        </w:rPr>
      </w:pPr>
    </w:p>
    <w:p w:rsidR="00183769" w:rsidRPr="00183769" w:rsidRDefault="00183769" w:rsidP="00183769">
      <w:pPr>
        <w:suppressAutoHyphens w:val="0"/>
        <w:spacing w:after="0"/>
        <w:jc w:val="center"/>
        <w:rPr>
          <w:lang w:val="ru-RU"/>
        </w:rPr>
      </w:pPr>
      <w:bookmarkStart w:id="4" w:name="cfd04707-3192-4f35-bb6e-9ccc64c40c05"/>
      <w:r w:rsidRPr="00461980">
        <w:rPr>
          <w:rFonts w:ascii="Times New Roman" w:hAnsi="Times New Roman"/>
          <w:b/>
          <w:color w:val="000000"/>
          <w:sz w:val="28"/>
          <w:lang w:val="ru-RU"/>
        </w:rPr>
        <w:t>г.Урай</w:t>
      </w:r>
      <w:bookmarkEnd w:id="4"/>
      <w:r w:rsidRPr="00461980">
        <w:rPr>
          <w:rFonts w:ascii="Times New Roman" w:hAnsi="Times New Roman"/>
          <w:b/>
          <w:color w:val="000000"/>
          <w:sz w:val="28"/>
          <w:lang w:val="ru-RU"/>
        </w:rPr>
        <w:t xml:space="preserve">‌ </w:t>
      </w:r>
      <w:bookmarkStart w:id="5" w:name="865fc295-6d74-46ac-8b2f-18f525410f3e"/>
      <w:r w:rsidRPr="00461980">
        <w:rPr>
          <w:rFonts w:ascii="Times New Roman" w:hAnsi="Times New Roman"/>
          <w:b/>
          <w:color w:val="000000"/>
          <w:sz w:val="28"/>
          <w:lang w:val="ru-RU"/>
        </w:rPr>
        <w:t>2023 г.</w:t>
      </w:r>
      <w:bookmarkEnd w:id="5"/>
      <w:r w:rsidRPr="00461980">
        <w:rPr>
          <w:rFonts w:ascii="Times New Roman" w:hAnsi="Times New Roman"/>
          <w:b/>
          <w:color w:val="000000"/>
          <w:sz w:val="28"/>
          <w:lang w:val="ru-RU"/>
        </w:rPr>
        <w:t>‌</w:t>
      </w:r>
      <w:r w:rsidRPr="00461980">
        <w:rPr>
          <w:rFonts w:ascii="Times New Roman" w:hAnsi="Times New Roman"/>
          <w:color w:val="000000"/>
          <w:sz w:val="28"/>
          <w:lang w:val="ru-RU"/>
        </w:rPr>
        <w:t>​</w:t>
      </w:r>
    </w:p>
    <w:p w:rsidR="00183769" w:rsidRDefault="00183769">
      <w:pPr>
        <w:spacing w:after="0" w:line="264" w:lineRule="exact"/>
        <w:jc w:val="both"/>
        <w:rPr>
          <w:rFonts w:ascii="Times New Roman" w:hAnsi="Times New Roman"/>
          <w:color w:val="000000"/>
          <w:sz w:val="24"/>
          <w:szCs w:val="24"/>
          <w:lang w:val="ru-RU"/>
        </w:rPr>
      </w:pPr>
    </w:p>
    <w:p w:rsidR="007E7B23" w:rsidRPr="00722B75" w:rsidRDefault="00C4738C">
      <w:pPr>
        <w:spacing w:after="0" w:line="264" w:lineRule="exact"/>
        <w:jc w:val="both"/>
        <w:rPr>
          <w:rFonts w:ascii="Times New Roman" w:hAnsi="Times New Roman"/>
          <w:sz w:val="24"/>
          <w:szCs w:val="24"/>
          <w:lang w:val="ru-RU"/>
        </w:rPr>
      </w:pPr>
      <w:r w:rsidRPr="00722B75">
        <w:rPr>
          <w:rFonts w:ascii="Times New Roman" w:hAnsi="Times New Roman"/>
          <w:color w:val="000000"/>
          <w:sz w:val="24"/>
          <w:szCs w:val="24"/>
          <w:lang w:val="ru-RU"/>
        </w:rPr>
        <w:t xml:space="preserve">1. </w:t>
      </w:r>
      <w:bookmarkStart w:id="6" w:name="block-2109199_Копия_1"/>
      <w:r w:rsidRPr="00722B75">
        <w:rPr>
          <w:rFonts w:ascii="Times New Roman" w:hAnsi="Times New Roman"/>
          <w:color w:val="000000"/>
          <w:sz w:val="24"/>
          <w:szCs w:val="24"/>
          <w:lang w:val="ru-RU"/>
        </w:rPr>
        <w:t xml:space="preserve">СОДЕРЖАНИЕ УЧЕБНОГО ПРЕДМЕТА, </w:t>
      </w:r>
      <w:r>
        <w:rPr>
          <w:rFonts w:ascii="Times New Roman" w:hAnsi="Times New Roman"/>
          <w:color w:val="000000"/>
          <w:sz w:val="24"/>
          <w:szCs w:val="24"/>
          <w:lang w:val="ru-RU"/>
        </w:rPr>
        <w:t>КУРСА.</w:t>
      </w:r>
    </w:p>
    <w:p w:rsidR="007E7B23" w:rsidRPr="00722B75" w:rsidRDefault="007E7B23">
      <w:pPr>
        <w:spacing w:after="0" w:line="264" w:lineRule="exact"/>
        <w:ind w:left="120"/>
        <w:jc w:val="both"/>
        <w:rPr>
          <w:rFonts w:ascii="Times New Roman" w:hAnsi="Times New Roman"/>
          <w:sz w:val="24"/>
          <w:szCs w:val="24"/>
          <w:lang w:val="ru-RU"/>
        </w:rPr>
      </w:pPr>
    </w:p>
    <w:p w:rsidR="007E7B23" w:rsidRPr="00722B75" w:rsidRDefault="00C4738C">
      <w:pPr>
        <w:spacing w:after="0" w:line="264" w:lineRule="exact"/>
        <w:ind w:left="120"/>
        <w:jc w:val="both"/>
        <w:rPr>
          <w:rFonts w:ascii="Times New Roman" w:hAnsi="Times New Roman"/>
          <w:sz w:val="24"/>
          <w:szCs w:val="24"/>
          <w:lang w:val="ru-RU"/>
        </w:rPr>
      </w:pPr>
      <w:r w:rsidRPr="00722B75">
        <w:rPr>
          <w:rFonts w:ascii="Times New Roman" w:hAnsi="Times New Roman"/>
          <w:color w:val="000000"/>
          <w:sz w:val="24"/>
          <w:szCs w:val="24"/>
          <w:lang w:val="ru-RU"/>
        </w:rPr>
        <w:t>10 КЛАСС</w:t>
      </w:r>
    </w:p>
    <w:p w:rsidR="007E7B23" w:rsidRPr="00722B75" w:rsidRDefault="007E7B23">
      <w:pPr>
        <w:spacing w:after="0" w:line="264" w:lineRule="exact"/>
        <w:ind w:left="120"/>
        <w:jc w:val="both"/>
        <w:rPr>
          <w:rFonts w:ascii="Times New Roman" w:hAnsi="Times New Roman"/>
          <w:sz w:val="24"/>
          <w:szCs w:val="24"/>
          <w:lang w:val="ru-RU"/>
        </w:rPr>
      </w:pPr>
    </w:p>
    <w:p w:rsidR="007E7B23" w:rsidRPr="00722B75" w:rsidRDefault="00C4738C">
      <w:pPr>
        <w:spacing w:after="0" w:line="264" w:lineRule="exact"/>
        <w:ind w:firstLine="600"/>
        <w:jc w:val="both"/>
        <w:rPr>
          <w:rFonts w:ascii="Times New Roman" w:hAnsi="Times New Roman"/>
          <w:sz w:val="24"/>
          <w:szCs w:val="24"/>
          <w:lang w:val="ru-RU"/>
        </w:rPr>
      </w:pPr>
      <w:r w:rsidRPr="00722B75">
        <w:rPr>
          <w:rFonts w:ascii="Times New Roman" w:hAnsi="Times New Roman"/>
          <w:i/>
          <w:color w:val="000000"/>
          <w:sz w:val="24"/>
          <w:szCs w:val="24"/>
          <w:lang w:val="ru-RU"/>
        </w:rPr>
        <w:t>Раздел 1. География как наука</w:t>
      </w:r>
      <w:r w:rsidRPr="00722B75">
        <w:rPr>
          <w:rFonts w:ascii="Times New Roman" w:hAnsi="Times New Roman"/>
          <w:color w:val="000000"/>
          <w:sz w:val="24"/>
          <w:szCs w:val="24"/>
          <w:lang w:val="ru-RU"/>
        </w:rPr>
        <w:t xml:space="preserve">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2. Географическая культура. Элементы географической культуры: географическая картина мира, географическое мышление, язык географии</w:t>
      </w:r>
      <w:r w:rsidRPr="00811B8F">
        <w:rPr>
          <w:rFonts w:ascii="Times New Roman" w:hAnsi="Times New Roman"/>
          <w:color w:val="ED1C24"/>
          <w:sz w:val="24"/>
          <w:szCs w:val="24"/>
          <w:lang w:val="ru-RU"/>
        </w:rPr>
        <w:t xml:space="preserve">. </w:t>
      </w:r>
      <w:r w:rsidRPr="00811B8F">
        <w:rPr>
          <w:rFonts w:ascii="Times New Roman" w:hAnsi="Times New Roman"/>
          <w:color w:val="000000"/>
          <w:sz w:val="24"/>
          <w:szCs w:val="24"/>
          <w:lang w:val="ru-RU"/>
        </w:rPr>
        <w:t>Их значимость для представителей разных профессий.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i/>
          <w:color w:val="000000"/>
          <w:sz w:val="24"/>
          <w:szCs w:val="24"/>
          <w:lang w:val="ru-RU"/>
        </w:rPr>
        <w:t>Раздел 2. Природопользование и геоэкология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1. </w:t>
      </w:r>
      <w:r w:rsidRPr="0030100B">
        <w:rPr>
          <w:rFonts w:ascii="Times New Roman" w:hAnsi="Times New Roman"/>
          <w:color w:val="000000"/>
          <w:sz w:val="24"/>
          <w:szCs w:val="24"/>
          <w:lang w:val="ru-RU"/>
        </w:rPr>
        <w:t xml:space="preserve">Географическая среда. </w:t>
      </w:r>
      <w:r w:rsidRPr="00811B8F">
        <w:rPr>
          <w:rFonts w:ascii="Times New Roman" w:hAnsi="Times New Roman"/>
          <w:color w:val="000000"/>
          <w:sz w:val="24"/>
          <w:szCs w:val="24"/>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2. Естественный и антропогенный ландшафты. Проблема сохранения ландшафтного и культурного разнообразия на Земле.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Классификация ландшафтов с использованием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w:t>
      </w:r>
      <w:r w:rsidRPr="00811B8F">
        <w:rPr>
          <w:rFonts w:ascii="Times New Roman" w:hAnsi="Times New Roman"/>
          <w:color w:val="ED1C24"/>
          <w:sz w:val="24"/>
          <w:szCs w:val="24"/>
          <w:lang w:val="ru-RU"/>
        </w:rPr>
        <w:t xml:space="preserve">. </w:t>
      </w:r>
      <w:r w:rsidRPr="00811B8F">
        <w:rPr>
          <w:rFonts w:ascii="Times New Roman" w:hAnsi="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4. Природные ресурсы и их виды. Особенности размещения природных ресурсов мира. Природно-ресурсный капитал регионов, крупных стран, в том числе России. </w:t>
      </w:r>
      <w:r w:rsidRPr="0030100B">
        <w:rPr>
          <w:rFonts w:ascii="Times New Roman" w:hAnsi="Times New Roman"/>
          <w:color w:val="000000"/>
          <w:sz w:val="24"/>
          <w:szCs w:val="24"/>
          <w:lang w:val="ru-RU"/>
        </w:rPr>
        <w:t xml:space="preserve">Ресурсообеспеченность. Истощение природных ресурсов. </w:t>
      </w:r>
      <w:r w:rsidRPr="00811B8F">
        <w:rPr>
          <w:rFonts w:ascii="Times New Roman" w:hAnsi="Times New Roman"/>
          <w:color w:val="000000"/>
          <w:sz w:val="24"/>
          <w:szCs w:val="24"/>
          <w:lang w:val="ru-RU"/>
        </w:rPr>
        <w:t>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Практические работы</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2. Определение ресурсообеспеченности стран отдельными видами природных ресурсов.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i/>
          <w:color w:val="000000"/>
          <w:sz w:val="24"/>
          <w:szCs w:val="24"/>
          <w:lang w:val="ru-RU"/>
        </w:rPr>
        <w:t>Раздел 3. Современная политическая карта</w:t>
      </w:r>
      <w:r w:rsidRPr="00811B8F">
        <w:rPr>
          <w:rFonts w:ascii="Times New Roman" w:hAnsi="Times New Roman"/>
          <w:color w:val="000000"/>
          <w:sz w:val="24"/>
          <w:szCs w:val="24"/>
          <w:lang w:val="ru-RU"/>
        </w:rPr>
        <w:t xml:space="preserve">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lastRenderedPageBreak/>
        <w:t xml:space="preserve">Тема 1. </w:t>
      </w:r>
      <w:r w:rsidRPr="0030100B">
        <w:rPr>
          <w:rFonts w:ascii="Times New Roman" w:hAnsi="Times New Roman"/>
          <w:color w:val="000000"/>
          <w:sz w:val="24"/>
          <w:szCs w:val="24"/>
          <w:lang w:val="ru-RU"/>
        </w:rPr>
        <w:t xml:space="preserve">Политическая география и геополитика. </w:t>
      </w:r>
      <w:r w:rsidRPr="00811B8F">
        <w:rPr>
          <w:rFonts w:ascii="Times New Roman" w:hAnsi="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i/>
          <w:color w:val="000000"/>
          <w:sz w:val="24"/>
          <w:szCs w:val="24"/>
          <w:lang w:val="ru-RU"/>
        </w:rPr>
        <w:t>Раздел 4. Население мира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1. </w:t>
      </w:r>
      <w:r w:rsidRPr="0030100B">
        <w:rPr>
          <w:rFonts w:ascii="Times New Roman" w:hAnsi="Times New Roman"/>
          <w:color w:val="000000"/>
          <w:sz w:val="24"/>
          <w:szCs w:val="24"/>
          <w:lang w:val="ru-RU"/>
        </w:rPr>
        <w:t xml:space="preserve">Численность и воспроизводство населения. </w:t>
      </w:r>
      <w:r w:rsidRPr="00811B8F">
        <w:rPr>
          <w:rFonts w:ascii="Times New Roman" w:hAnsi="Times New Roman"/>
          <w:color w:val="000000"/>
          <w:sz w:val="24"/>
          <w:szCs w:val="24"/>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Практические работы</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Практические работы</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lastRenderedPageBreak/>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i/>
          <w:color w:val="000000"/>
          <w:sz w:val="24"/>
          <w:szCs w:val="24"/>
          <w:lang w:val="ru-RU"/>
        </w:rPr>
        <w:t>Раздел 5. Мировое хозяйство</w:t>
      </w:r>
      <w:r w:rsidRPr="00811B8F">
        <w:rPr>
          <w:rFonts w:ascii="Times New Roman" w:hAnsi="Times New Roman"/>
          <w:color w:val="000000"/>
          <w:sz w:val="24"/>
          <w:szCs w:val="24"/>
          <w:lang w:val="ru-RU"/>
        </w:rPr>
        <w:t xml:space="preserve">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Сравнение структуры экономики аграрных, индустриальных и постиндустриальных стран.</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3. География главных отраслей мирового хозяйства.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30100B">
        <w:rPr>
          <w:rFonts w:ascii="Times New Roman" w:hAnsi="Times New Roman"/>
          <w:color w:val="000000"/>
          <w:sz w:val="24"/>
          <w:szCs w:val="24"/>
          <w:lang w:val="ru-RU"/>
        </w:rPr>
        <w:t xml:space="preserve">«возобновляемой» энергетики. </w:t>
      </w:r>
      <w:r w:rsidRPr="00811B8F">
        <w:rPr>
          <w:rFonts w:ascii="Times New Roman" w:hAnsi="Times New Roman"/>
          <w:color w:val="000000"/>
          <w:sz w:val="24"/>
          <w:szCs w:val="24"/>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lastRenderedPageBreak/>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30100B">
        <w:rPr>
          <w:rFonts w:ascii="Times New Roman" w:hAnsi="Times New Roman"/>
          <w:color w:val="000000"/>
          <w:sz w:val="24"/>
          <w:szCs w:val="24"/>
          <w:lang w:val="ru-RU"/>
        </w:rPr>
        <w:t xml:space="preserve">Растениеводство. География производства основных продовольственных культур. </w:t>
      </w:r>
      <w:r w:rsidRPr="00811B8F">
        <w:rPr>
          <w:rFonts w:ascii="Times New Roman" w:hAnsi="Times New Roman"/>
          <w:color w:val="000000"/>
          <w:sz w:val="24"/>
          <w:szCs w:val="24"/>
          <w:lang w:val="ru-RU"/>
        </w:rPr>
        <w:t xml:space="preserve">Ведущие экспортёры и импортёры. Роль России как одного из главных экспортёров зерновых культур.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Влияние сельского хозяйства и отдельных его отраслей на окружающую среду.</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E7B23" w:rsidRPr="00811B8F" w:rsidRDefault="007E7B23">
      <w:pPr>
        <w:spacing w:after="0" w:line="264" w:lineRule="exact"/>
        <w:ind w:left="120"/>
        <w:jc w:val="both"/>
        <w:rPr>
          <w:rFonts w:ascii="Times New Roman" w:hAnsi="Times New Roman"/>
          <w:sz w:val="24"/>
          <w:szCs w:val="24"/>
          <w:lang w:val="ru-RU"/>
        </w:rPr>
      </w:pPr>
    </w:p>
    <w:p w:rsidR="007E7B23" w:rsidRPr="00811B8F" w:rsidRDefault="00C4738C">
      <w:pPr>
        <w:spacing w:after="0" w:line="264" w:lineRule="exact"/>
        <w:ind w:left="120"/>
        <w:jc w:val="both"/>
        <w:rPr>
          <w:rFonts w:ascii="Times New Roman" w:hAnsi="Times New Roman"/>
          <w:sz w:val="24"/>
          <w:szCs w:val="24"/>
          <w:lang w:val="ru-RU"/>
        </w:rPr>
      </w:pPr>
      <w:r w:rsidRPr="00811B8F">
        <w:rPr>
          <w:rFonts w:ascii="Times New Roman" w:hAnsi="Times New Roman"/>
          <w:color w:val="000000"/>
          <w:sz w:val="24"/>
          <w:szCs w:val="24"/>
          <w:lang w:val="ru-RU"/>
        </w:rPr>
        <w:t>11 КЛАСС</w:t>
      </w:r>
    </w:p>
    <w:p w:rsidR="007E7B23" w:rsidRPr="00811B8F" w:rsidRDefault="007E7B23">
      <w:pPr>
        <w:spacing w:after="0" w:line="264" w:lineRule="exact"/>
        <w:ind w:left="120"/>
        <w:jc w:val="both"/>
        <w:rPr>
          <w:rFonts w:ascii="Times New Roman" w:hAnsi="Times New Roman"/>
          <w:sz w:val="24"/>
          <w:szCs w:val="24"/>
          <w:lang w:val="ru-RU"/>
        </w:rPr>
      </w:pP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i/>
          <w:color w:val="000000"/>
          <w:sz w:val="24"/>
          <w:szCs w:val="24"/>
          <w:lang w:val="ru-RU"/>
        </w:rPr>
        <w:t>Раздел 6. Регионы и страны</w:t>
      </w:r>
      <w:r w:rsidRPr="00811B8F">
        <w:rPr>
          <w:rFonts w:ascii="Times New Roman" w:hAnsi="Times New Roman"/>
          <w:color w:val="000000"/>
          <w:sz w:val="24"/>
          <w:szCs w:val="24"/>
          <w:lang w:val="ru-RU"/>
        </w:rPr>
        <w:t xml:space="preserve">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1. Регионы мира. Зарубежная Европа.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lastRenderedPageBreak/>
        <w:t xml:space="preserve">Тема 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Тема 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i/>
          <w:color w:val="000000"/>
          <w:sz w:val="24"/>
          <w:szCs w:val="24"/>
          <w:lang w:val="ru-RU"/>
        </w:rPr>
        <w:t>Раздел 7. Глобальные проблемы человечества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Группы глобальных проблем: геополитические, экологические, демографические.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Взаимосвязь глобальных геополитических, экологических проблем и проблем народонаселения.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Практическая работа</w:t>
      </w:r>
    </w:p>
    <w:p w:rsidR="007E7B23" w:rsidRPr="00811B8F" w:rsidRDefault="00C4738C">
      <w:pPr>
        <w:spacing w:after="0" w:line="264" w:lineRule="exact"/>
        <w:ind w:firstLine="600"/>
        <w:jc w:val="both"/>
        <w:rPr>
          <w:rFonts w:ascii="Times New Roman" w:hAnsi="Times New Roman"/>
          <w:sz w:val="24"/>
          <w:szCs w:val="24"/>
          <w:lang w:val="ru-RU"/>
        </w:rPr>
        <w:sectPr w:rsidR="007E7B23" w:rsidRPr="00811B8F" w:rsidSect="00412B3C">
          <w:headerReference w:type="even" r:id="rId7"/>
          <w:headerReference w:type="default" r:id="rId8"/>
          <w:footerReference w:type="even" r:id="rId9"/>
          <w:footerReference w:type="default" r:id="rId10"/>
          <w:headerReference w:type="first" r:id="rId11"/>
          <w:footerReference w:type="first" r:id="rId12"/>
          <w:pgSz w:w="16383" w:h="11906" w:orient="landscape"/>
          <w:pgMar w:top="1440" w:right="648" w:bottom="1440" w:left="1440" w:header="0" w:footer="0" w:gutter="0"/>
          <w:pgNumType w:start="3"/>
          <w:cols w:space="720"/>
          <w:formProt w:val="0"/>
          <w:docGrid w:linePitch="299" w:charSpace="4096"/>
        </w:sectPr>
      </w:pPr>
      <w:r w:rsidRPr="00811B8F">
        <w:rPr>
          <w:rFonts w:ascii="Times New Roman" w:hAnsi="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bookmarkStart w:id="7" w:name="block-2109199"/>
      <w:bookmarkEnd w:id="6"/>
    </w:p>
    <w:bookmarkEnd w:id="7"/>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2. </w:t>
      </w:r>
      <w:bookmarkStart w:id="8" w:name="block-2109198_Копия_1"/>
      <w:r w:rsidRPr="00811B8F">
        <w:rPr>
          <w:rFonts w:ascii="Times New Roman" w:hAnsi="Times New Roman"/>
          <w:color w:val="000000"/>
          <w:sz w:val="24"/>
          <w:szCs w:val="24"/>
          <w:lang w:val="ru-RU"/>
        </w:rPr>
        <w:t>ПЛАНИРУЕМЫЕ РЕЗУЛЬТАТЫ (</w:t>
      </w:r>
      <w:r>
        <w:rPr>
          <w:rFonts w:ascii="Times New Roman" w:hAnsi="Times New Roman"/>
          <w:color w:val="000000"/>
          <w:sz w:val="24"/>
          <w:szCs w:val="24"/>
          <w:lang w:val="ru-RU"/>
        </w:rPr>
        <w:t>ЛИЧНОСТНЫЕ, МЕТАПРЕДМЕТНЫЕ И ПРЕДМЕТНЫЕ). ОСВОЕНИЯ УЧЕБНОГО ПРЕДМЕТА, КУРСА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ЛИЧНОСТНЫЕ РЕЗУЛЬТАТЫ</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гражданского воспитания:</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7E7B23" w:rsidRPr="00811B8F" w:rsidRDefault="00C4738C">
      <w:pPr>
        <w:numPr>
          <w:ilvl w:val="0"/>
          <w:numId w:val="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к гуманитарной и волонтёрской деятельности;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патриотического воспитания:</w:t>
      </w:r>
    </w:p>
    <w:p w:rsidR="007E7B23" w:rsidRPr="00811B8F" w:rsidRDefault="00C4738C">
      <w:pPr>
        <w:numPr>
          <w:ilvl w:val="0"/>
          <w:numId w:val="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E7B23" w:rsidRPr="00811B8F" w:rsidRDefault="00C4738C">
      <w:pPr>
        <w:numPr>
          <w:ilvl w:val="0"/>
          <w:numId w:val="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E7B23" w:rsidRPr="00811B8F" w:rsidRDefault="00C4738C">
      <w:pPr>
        <w:numPr>
          <w:ilvl w:val="0"/>
          <w:numId w:val="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духовно-нравственного воспитания:</w:t>
      </w:r>
    </w:p>
    <w:p w:rsidR="007E7B23" w:rsidRPr="00811B8F" w:rsidRDefault="00C4738C">
      <w:pPr>
        <w:numPr>
          <w:ilvl w:val="0"/>
          <w:numId w:val="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осознание духовных ценностей российского народа;</w:t>
      </w:r>
    </w:p>
    <w:p w:rsidR="007E7B23" w:rsidRPr="00811B8F" w:rsidRDefault="00C4738C">
      <w:pPr>
        <w:numPr>
          <w:ilvl w:val="0"/>
          <w:numId w:val="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сформированность нравственного сознания, этического поведения; </w:t>
      </w:r>
    </w:p>
    <w:p w:rsidR="007E7B23" w:rsidRPr="00811B8F" w:rsidRDefault="00C4738C">
      <w:pPr>
        <w:numPr>
          <w:ilvl w:val="0"/>
          <w:numId w:val="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E7B23" w:rsidRPr="00811B8F" w:rsidRDefault="00C4738C">
      <w:pPr>
        <w:numPr>
          <w:ilvl w:val="0"/>
          <w:numId w:val="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E7B23" w:rsidRPr="00811B8F" w:rsidRDefault="00C4738C">
      <w:pPr>
        <w:numPr>
          <w:ilvl w:val="0"/>
          <w:numId w:val="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эстетического воспитания:</w:t>
      </w:r>
    </w:p>
    <w:p w:rsidR="007E7B23" w:rsidRPr="00811B8F" w:rsidRDefault="00C4738C">
      <w:pPr>
        <w:numPr>
          <w:ilvl w:val="0"/>
          <w:numId w:val="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E7B23" w:rsidRPr="00811B8F" w:rsidRDefault="00C4738C">
      <w:pPr>
        <w:numPr>
          <w:ilvl w:val="0"/>
          <w:numId w:val="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E7B23" w:rsidRPr="00811B8F" w:rsidRDefault="00C4738C">
      <w:pPr>
        <w:numPr>
          <w:ilvl w:val="0"/>
          <w:numId w:val="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E7B23" w:rsidRPr="00811B8F" w:rsidRDefault="00C4738C">
      <w:pPr>
        <w:numPr>
          <w:ilvl w:val="0"/>
          <w:numId w:val="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физического воспитания:</w:t>
      </w:r>
    </w:p>
    <w:p w:rsidR="007E7B23" w:rsidRPr="00811B8F" w:rsidRDefault="00C4738C">
      <w:pPr>
        <w:numPr>
          <w:ilvl w:val="0"/>
          <w:numId w:val="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E7B23" w:rsidRPr="00811B8F" w:rsidRDefault="00C4738C">
      <w:pPr>
        <w:numPr>
          <w:ilvl w:val="0"/>
          <w:numId w:val="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7E7B23" w:rsidRPr="00811B8F" w:rsidRDefault="00C4738C">
      <w:pPr>
        <w:numPr>
          <w:ilvl w:val="0"/>
          <w:numId w:val="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трудового воспитания:</w:t>
      </w:r>
    </w:p>
    <w:p w:rsidR="007E7B23" w:rsidRPr="00811B8F" w:rsidRDefault="00C4738C">
      <w:pPr>
        <w:numPr>
          <w:ilvl w:val="0"/>
          <w:numId w:val="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к труду, осознание ценности мастерства, трудолюбие;</w:t>
      </w:r>
    </w:p>
    <w:p w:rsidR="007E7B23" w:rsidRPr="00811B8F" w:rsidRDefault="00C4738C">
      <w:pPr>
        <w:numPr>
          <w:ilvl w:val="0"/>
          <w:numId w:val="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E7B23" w:rsidRPr="00811B8F" w:rsidRDefault="00C4738C">
      <w:pPr>
        <w:numPr>
          <w:ilvl w:val="0"/>
          <w:numId w:val="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E7B23" w:rsidRPr="00811B8F" w:rsidRDefault="00C4738C">
      <w:pPr>
        <w:numPr>
          <w:ilvl w:val="0"/>
          <w:numId w:val="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экологического воспитания:</w:t>
      </w:r>
    </w:p>
    <w:p w:rsidR="007E7B23" w:rsidRPr="00811B8F" w:rsidRDefault="00C4738C">
      <w:pPr>
        <w:numPr>
          <w:ilvl w:val="0"/>
          <w:numId w:val="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E7B23" w:rsidRPr="00811B8F" w:rsidRDefault="00C4738C">
      <w:pPr>
        <w:numPr>
          <w:ilvl w:val="0"/>
          <w:numId w:val="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E7B23" w:rsidRPr="00811B8F" w:rsidRDefault="00C4738C">
      <w:pPr>
        <w:numPr>
          <w:ilvl w:val="0"/>
          <w:numId w:val="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активное неприятие действий, приносящих вред окружающей среде;</w:t>
      </w:r>
    </w:p>
    <w:p w:rsidR="007E7B23" w:rsidRPr="00811B8F" w:rsidRDefault="00C4738C">
      <w:pPr>
        <w:numPr>
          <w:ilvl w:val="0"/>
          <w:numId w:val="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E7B23" w:rsidRPr="00811B8F" w:rsidRDefault="00C4738C">
      <w:pPr>
        <w:numPr>
          <w:ilvl w:val="0"/>
          <w:numId w:val="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расширение опыта деятельности экологической направленности;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ценности научного познания:</w:t>
      </w:r>
    </w:p>
    <w:p w:rsidR="007E7B23" w:rsidRPr="00811B8F" w:rsidRDefault="00C4738C">
      <w:pPr>
        <w:numPr>
          <w:ilvl w:val="0"/>
          <w:numId w:val="8"/>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E7B23" w:rsidRPr="00811B8F" w:rsidRDefault="00C4738C">
      <w:pPr>
        <w:numPr>
          <w:ilvl w:val="0"/>
          <w:numId w:val="8"/>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E7B23" w:rsidRPr="00811B8F" w:rsidRDefault="00C4738C">
      <w:pPr>
        <w:numPr>
          <w:ilvl w:val="0"/>
          <w:numId w:val="8"/>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МЕТАПРЕДМЕТНЫЕ РЕЗУЛЬТАТЫ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Овладение универсальными учебными познавательными действиями:</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а) базовые логические действия:</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определять цели деятельности, задавать параметры и критерии их достижения; </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E7B23" w:rsidRPr="00811B8F" w:rsidRDefault="00C4738C">
      <w:pPr>
        <w:numPr>
          <w:ilvl w:val="0"/>
          <w:numId w:val="9"/>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креативно мыслить при поиске путей решения жизненных проблем, имеющих географические аспекты;</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 xml:space="preserve">б) базовые исследовательские действия: </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владеть научной терминологией, ключевыми понятиями и методами;</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давать оценку новым ситуациям, оценивать приобретённый опыт;</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уметь переносить знания в познавательную и практическую области жизнедеятельности; </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уметь интегрировать знания из разных предметных областей;</w:t>
      </w:r>
    </w:p>
    <w:p w:rsidR="007E7B23" w:rsidRPr="00811B8F" w:rsidRDefault="00C4738C">
      <w:pPr>
        <w:numPr>
          <w:ilvl w:val="0"/>
          <w:numId w:val="10"/>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в) работа с информацией:</w:t>
      </w:r>
    </w:p>
    <w:p w:rsidR="007E7B23" w:rsidRPr="00811B8F" w:rsidRDefault="00C4738C">
      <w:pPr>
        <w:numPr>
          <w:ilvl w:val="0"/>
          <w:numId w:val="1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E7B23" w:rsidRPr="00811B8F" w:rsidRDefault="00C4738C">
      <w:pPr>
        <w:numPr>
          <w:ilvl w:val="0"/>
          <w:numId w:val="1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E7B23" w:rsidRDefault="00C4738C">
      <w:pPr>
        <w:numPr>
          <w:ilvl w:val="0"/>
          <w:numId w:val="11"/>
        </w:numPr>
        <w:spacing w:after="0" w:line="264" w:lineRule="exact"/>
        <w:jc w:val="both"/>
        <w:rPr>
          <w:rFonts w:ascii="Times New Roman" w:hAnsi="Times New Roman"/>
          <w:sz w:val="24"/>
          <w:szCs w:val="24"/>
        </w:rPr>
      </w:pPr>
      <w:r>
        <w:rPr>
          <w:rFonts w:ascii="Times New Roman" w:hAnsi="Times New Roman"/>
          <w:color w:val="000000"/>
          <w:sz w:val="24"/>
          <w:szCs w:val="24"/>
        </w:rPr>
        <w:t xml:space="preserve">оценивать достоверность информации; </w:t>
      </w:r>
    </w:p>
    <w:p w:rsidR="007E7B23" w:rsidRPr="00811B8F" w:rsidRDefault="00C4738C">
      <w:pPr>
        <w:numPr>
          <w:ilvl w:val="0"/>
          <w:numId w:val="1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7B23" w:rsidRPr="00811B8F" w:rsidRDefault="00C4738C">
      <w:pPr>
        <w:numPr>
          <w:ilvl w:val="0"/>
          <w:numId w:val="11"/>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Овладение универсальными коммуникативными действиями: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а) общение: </w:t>
      </w:r>
    </w:p>
    <w:p w:rsidR="007E7B23" w:rsidRPr="00811B8F" w:rsidRDefault="00C4738C">
      <w:pPr>
        <w:numPr>
          <w:ilvl w:val="0"/>
          <w:numId w:val="1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владеть различными способами общения и взаимодействия;</w:t>
      </w:r>
    </w:p>
    <w:p w:rsidR="007E7B23" w:rsidRPr="00811B8F" w:rsidRDefault="00C4738C">
      <w:pPr>
        <w:numPr>
          <w:ilvl w:val="0"/>
          <w:numId w:val="1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аргументированно вести диалог, уметь смягчать конфликтные ситуации;</w:t>
      </w:r>
    </w:p>
    <w:p w:rsidR="007E7B23" w:rsidRPr="00811B8F" w:rsidRDefault="00C4738C">
      <w:pPr>
        <w:numPr>
          <w:ilvl w:val="0"/>
          <w:numId w:val="1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E7B23" w:rsidRPr="00811B8F" w:rsidRDefault="00C4738C">
      <w:pPr>
        <w:numPr>
          <w:ilvl w:val="0"/>
          <w:numId w:val="12"/>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 xml:space="preserve">б) совместная деятельность: </w:t>
      </w:r>
    </w:p>
    <w:p w:rsidR="007E7B23" w:rsidRPr="00811B8F" w:rsidRDefault="00C4738C">
      <w:pPr>
        <w:numPr>
          <w:ilvl w:val="0"/>
          <w:numId w:val="1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использовать преимущества командной и индивидуальной работы;</w:t>
      </w:r>
    </w:p>
    <w:p w:rsidR="007E7B23" w:rsidRPr="00811B8F" w:rsidRDefault="00C4738C">
      <w:pPr>
        <w:numPr>
          <w:ilvl w:val="0"/>
          <w:numId w:val="1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E7B23" w:rsidRPr="00811B8F" w:rsidRDefault="00C4738C">
      <w:pPr>
        <w:numPr>
          <w:ilvl w:val="0"/>
          <w:numId w:val="1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E7B23" w:rsidRPr="00811B8F" w:rsidRDefault="00C4738C">
      <w:pPr>
        <w:numPr>
          <w:ilvl w:val="0"/>
          <w:numId w:val="1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7E7B23" w:rsidRPr="00811B8F" w:rsidRDefault="00C4738C">
      <w:pPr>
        <w:numPr>
          <w:ilvl w:val="0"/>
          <w:numId w:val="13"/>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Овладение универсальными регулятивными действиями: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а) самоорганизация: </w:t>
      </w:r>
    </w:p>
    <w:p w:rsidR="007E7B23" w:rsidRPr="00811B8F" w:rsidRDefault="00C4738C">
      <w:pPr>
        <w:numPr>
          <w:ilvl w:val="0"/>
          <w:numId w:val="1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E7B23" w:rsidRPr="00811B8F" w:rsidRDefault="00C4738C">
      <w:pPr>
        <w:numPr>
          <w:ilvl w:val="0"/>
          <w:numId w:val="1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E7B23" w:rsidRDefault="00C4738C">
      <w:pPr>
        <w:numPr>
          <w:ilvl w:val="0"/>
          <w:numId w:val="14"/>
        </w:numPr>
        <w:spacing w:after="0" w:line="264" w:lineRule="exact"/>
        <w:jc w:val="both"/>
        <w:rPr>
          <w:rFonts w:ascii="Times New Roman" w:hAnsi="Times New Roman"/>
          <w:sz w:val="24"/>
          <w:szCs w:val="24"/>
        </w:rPr>
      </w:pPr>
      <w:r>
        <w:rPr>
          <w:rFonts w:ascii="Times New Roman" w:hAnsi="Times New Roman"/>
          <w:color w:val="000000"/>
          <w:sz w:val="24"/>
          <w:szCs w:val="24"/>
        </w:rPr>
        <w:t>давать оценку новым ситуациям;</w:t>
      </w:r>
    </w:p>
    <w:p w:rsidR="007E7B23" w:rsidRPr="00811B8F" w:rsidRDefault="00C4738C">
      <w:pPr>
        <w:numPr>
          <w:ilvl w:val="0"/>
          <w:numId w:val="1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расширять рамки учебного предмета на основе личных предпочтений;</w:t>
      </w:r>
    </w:p>
    <w:p w:rsidR="007E7B23" w:rsidRPr="00811B8F" w:rsidRDefault="00C4738C">
      <w:pPr>
        <w:numPr>
          <w:ilvl w:val="0"/>
          <w:numId w:val="1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7E7B23" w:rsidRDefault="00C4738C">
      <w:pPr>
        <w:numPr>
          <w:ilvl w:val="0"/>
          <w:numId w:val="14"/>
        </w:numPr>
        <w:spacing w:after="0" w:line="264" w:lineRule="exact"/>
        <w:jc w:val="both"/>
        <w:rPr>
          <w:rFonts w:ascii="Times New Roman" w:hAnsi="Times New Roman"/>
          <w:sz w:val="24"/>
          <w:szCs w:val="24"/>
        </w:rPr>
      </w:pPr>
      <w:r>
        <w:rPr>
          <w:rFonts w:ascii="Times New Roman" w:hAnsi="Times New Roman"/>
          <w:color w:val="000000"/>
          <w:sz w:val="24"/>
          <w:szCs w:val="24"/>
        </w:rPr>
        <w:t>оценивать приобретённый опыт;</w:t>
      </w:r>
    </w:p>
    <w:p w:rsidR="007E7B23" w:rsidRPr="00811B8F" w:rsidRDefault="00C4738C">
      <w:pPr>
        <w:numPr>
          <w:ilvl w:val="0"/>
          <w:numId w:val="14"/>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E7B23" w:rsidRDefault="00C4738C">
      <w:pPr>
        <w:spacing w:after="0" w:line="264" w:lineRule="exact"/>
        <w:ind w:firstLine="600"/>
        <w:jc w:val="both"/>
        <w:rPr>
          <w:rFonts w:ascii="Times New Roman" w:hAnsi="Times New Roman"/>
          <w:sz w:val="24"/>
          <w:szCs w:val="24"/>
        </w:rPr>
      </w:pPr>
      <w:r>
        <w:rPr>
          <w:rFonts w:ascii="Times New Roman" w:hAnsi="Times New Roman"/>
          <w:color w:val="000000"/>
          <w:sz w:val="24"/>
          <w:szCs w:val="24"/>
        </w:rPr>
        <w:t>б) самоконтроль:</w:t>
      </w:r>
    </w:p>
    <w:p w:rsidR="007E7B23" w:rsidRPr="00811B8F" w:rsidRDefault="00C4738C">
      <w:pPr>
        <w:numPr>
          <w:ilvl w:val="0"/>
          <w:numId w:val="1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давать оценку новым ситуациям, оценивать соответствие результатов целям; </w:t>
      </w:r>
    </w:p>
    <w:p w:rsidR="007E7B23" w:rsidRPr="00811B8F" w:rsidRDefault="00C4738C">
      <w:pPr>
        <w:numPr>
          <w:ilvl w:val="0"/>
          <w:numId w:val="1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E7B23" w:rsidRPr="00811B8F" w:rsidRDefault="00C4738C">
      <w:pPr>
        <w:numPr>
          <w:ilvl w:val="0"/>
          <w:numId w:val="1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оценивать риски и своевременно принимать решения по их снижению; </w:t>
      </w:r>
    </w:p>
    <w:p w:rsidR="007E7B23" w:rsidRPr="00811B8F" w:rsidRDefault="00C4738C">
      <w:pPr>
        <w:numPr>
          <w:ilvl w:val="0"/>
          <w:numId w:val="1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использовать приёмы рефлексии для оценки ситуации, выбора верного решения;</w:t>
      </w:r>
    </w:p>
    <w:p w:rsidR="007E7B23" w:rsidRPr="00811B8F" w:rsidRDefault="00C4738C">
      <w:pPr>
        <w:numPr>
          <w:ilvl w:val="0"/>
          <w:numId w:val="15"/>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принимать мотивы и аргументы других при анализе результатов деятельности;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в) эмоциональный интеллект, предполагающий сформированность:</w:t>
      </w:r>
    </w:p>
    <w:p w:rsidR="007E7B23" w:rsidRPr="00811B8F" w:rsidRDefault="00C4738C">
      <w:pPr>
        <w:numPr>
          <w:ilvl w:val="0"/>
          <w:numId w:val="1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E7B23" w:rsidRPr="00811B8F" w:rsidRDefault="00C4738C">
      <w:pPr>
        <w:numPr>
          <w:ilvl w:val="0"/>
          <w:numId w:val="1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E7B23" w:rsidRPr="00811B8F" w:rsidRDefault="00C4738C">
      <w:pPr>
        <w:numPr>
          <w:ilvl w:val="0"/>
          <w:numId w:val="1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E7B23" w:rsidRPr="00811B8F" w:rsidRDefault="00C4738C">
      <w:pPr>
        <w:numPr>
          <w:ilvl w:val="0"/>
          <w:numId w:val="1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E7B23" w:rsidRPr="00811B8F" w:rsidRDefault="00C4738C">
      <w:pPr>
        <w:numPr>
          <w:ilvl w:val="0"/>
          <w:numId w:val="16"/>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г) принятие себя и других:</w:t>
      </w:r>
    </w:p>
    <w:p w:rsidR="007E7B23" w:rsidRPr="00811B8F" w:rsidRDefault="00C4738C">
      <w:pPr>
        <w:numPr>
          <w:ilvl w:val="0"/>
          <w:numId w:val="1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принимать себя, понимая свои недостатки и достоинства;</w:t>
      </w:r>
    </w:p>
    <w:p w:rsidR="007E7B23" w:rsidRPr="00811B8F" w:rsidRDefault="00C4738C">
      <w:pPr>
        <w:numPr>
          <w:ilvl w:val="0"/>
          <w:numId w:val="1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принимать мотивы и аргументы других при анализе результатов деятельности;</w:t>
      </w:r>
    </w:p>
    <w:p w:rsidR="007E7B23" w:rsidRPr="00811B8F" w:rsidRDefault="00C4738C">
      <w:pPr>
        <w:numPr>
          <w:ilvl w:val="0"/>
          <w:numId w:val="1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признавать своё право и право других на ошибки;</w:t>
      </w:r>
    </w:p>
    <w:p w:rsidR="007E7B23" w:rsidRPr="00811B8F" w:rsidRDefault="00C4738C">
      <w:pPr>
        <w:numPr>
          <w:ilvl w:val="0"/>
          <w:numId w:val="17"/>
        </w:numPr>
        <w:spacing w:after="0" w:line="264" w:lineRule="exact"/>
        <w:jc w:val="both"/>
        <w:rPr>
          <w:rFonts w:ascii="Times New Roman" w:hAnsi="Times New Roman"/>
          <w:sz w:val="24"/>
          <w:szCs w:val="24"/>
          <w:lang w:val="ru-RU"/>
        </w:rPr>
      </w:pPr>
      <w:r w:rsidRPr="00811B8F">
        <w:rPr>
          <w:rFonts w:ascii="Times New Roman" w:hAnsi="Times New Roman"/>
          <w:color w:val="000000"/>
          <w:sz w:val="24"/>
          <w:szCs w:val="24"/>
          <w:lang w:val="ru-RU"/>
        </w:rPr>
        <w:t>развивать способность понимать мир с позиции другого человека.</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ПРЕДМЕТНЫЕ РЕЗУЛЬТАТЫ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Требования к предметным результатам освоения курса географии на базовом уровне должны отражать:</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10 КЛАСС</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11 КЛАСС</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формулировать и/или обосновывать выводы на основе использования географических знаний;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E7B23" w:rsidRPr="00811B8F" w:rsidRDefault="00C4738C">
      <w:pPr>
        <w:spacing w:after="0" w:line="264" w:lineRule="exact"/>
        <w:ind w:firstLine="600"/>
        <w:jc w:val="both"/>
        <w:rPr>
          <w:rFonts w:ascii="Times New Roman" w:hAnsi="Times New Roman"/>
          <w:sz w:val="24"/>
          <w:szCs w:val="24"/>
          <w:lang w:val="ru-RU"/>
        </w:rPr>
      </w:pPr>
      <w:r w:rsidRPr="00811B8F">
        <w:rPr>
          <w:rFonts w:ascii="Times New Roman" w:hAnsi="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E7B23" w:rsidRPr="00811B8F" w:rsidRDefault="00C4738C">
      <w:pPr>
        <w:spacing w:after="0" w:line="264" w:lineRule="exact"/>
        <w:ind w:firstLine="600"/>
        <w:jc w:val="both"/>
        <w:rPr>
          <w:rFonts w:ascii="Times New Roman" w:hAnsi="Times New Roman"/>
          <w:sz w:val="24"/>
          <w:szCs w:val="24"/>
          <w:lang w:val="ru-RU"/>
        </w:rPr>
        <w:sectPr w:rsidR="007E7B23" w:rsidRPr="00811B8F" w:rsidSect="00412B3C">
          <w:pgSz w:w="16383" w:h="11906" w:orient="landscape"/>
          <w:pgMar w:top="1440" w:right="790" w:bottom="1440" w:left="1440" w:header="0" w:footer="0" w:gutter="0"/>
          <w:cols w:space="720"/>
          <w:formProt w:val="0"/>
          <w:docGrid w:linePitch="299" w:charSpace="4096"/>
        </w:sectPr>
      </w:pPr>
      <w:r w:rsidRPr="00811B8F">
        <w:rPr>
          <w:rFonts w:ascii="Times New Roman" w:hAnsi="Times New Roman"/>
          <w:color w:val="000000"/>
          <w:sz w:val="24"/>
          <w:szCs w:val="24"/>
          <w:lang w:val="ru-RU"/>
        </w:rPr>
        <w:t>приводить примеры взаимосвязи глобальных проблем; возможных путей решения глобальных проблем.</w:t>
      </w:r>
      <w:bookmarkStart w:id="9" w:name="block-2109198"/>
      <w:bookmarkEnd w:id="8"/>
    </w:p>
    <w:p w:rsidR="007E7B23" w:rsidRPr="00412B3C" w:rsidRDefault="00C4738C">
      <w:pPr>
        <w:spacing w:after="0"/>
        <w:ind w:left="120"/>
        <w:rPr>
          <w:rFonts w:ascii="Times New Roman" w:hAnsi="Times New Roman"/>
          <w:sz w:val="24"/>
          <w:szCs w:val="24"/>
          <w:lang w:val="ru-RU"/>
        </w:rPr>
      </w:pPr>
      <w:bookmarkStart w:id="10" w:name="block-2109193"/>
      <w:bookmarkEnd w:id="9"/>
      <w:bookmarkEnd w:id="10"/>
      <w:r w:rsidRPr="00811B8F">
        <w:rPr>
          <w:rFonts w:ascii="Times New Roman" w:hAnsi="Times New Roman"/>
          <w:color w:val="000000"/>
          <w:sz w:val="24"/>
          <w:szCs w:val="24"/>
          <w:lang w:val="ru-RU"/>
        </w:rPr>
        <w:t xml:space="preserve"> 3. ТЕМАТИЧЕСКОЕ ПЛАНИРОВАНИЕ </w:t>
      </w:r>
      <w:r>
        <w:rPr>
          <w:rFonts w:ascii="Times New Roman" w:hAnsi="Times New Roman"/>
          <w:color w:val="000000"/>
          <w:sz w:val="24"/>
          <w:szCs w:val="24"/>
          <w:lang w:val="ru-RU"/>
        </w:rPr>
        <w:t xml:space="preserve">С УКАЗАНИЕМ КОЛИЧЕСТВА ЧАСОВ, ОТВОДИМЫХ НА </w:t>
      </w:r>
      <w:r w:rsidR="0075747A">
        <w:rPr>
          <w:rFonts w:ascii="Times New Roman" w:hAnsi="Times New Roman"/>
          <w:color w:val="000000"/>
          <w:sz w:val="24"/>
          <w:szCs w:val="24"/>
          <w:lang w:val="ru-RU"/>
        </w:rPr>
        <w:t>ОСВОЕНИЕ КАЖДОЙ</w:t>
      </w:r>
      <w:r>
        <w:rPr>
          <w:rFonts w:ascii="Times New Roman" w:hAnsi="Times New Roman"/>
          <w:color w:val="000000"/>
          <w:sz w:val="24"/>
          <w:szCs w:val="24"/>
          <w:lang w:val="ru-RU"/>
        </w:rPr>
        <w:t xml:space="preserve"> ТЕМЫ. ИСПОЛЬЗУЕМЫЕ ЭОРы и ЦОРы.</w:t>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p>
    <w:p w:rsidR="007E7B23" w:rsidRDefault="00C4738C">
      <w:pPr>
        <w:spacing w:after="0"/>
        <w:ind w:left="120"/>
        <w:rPr>
          <w:rFonts w:ascii="Times New Roman" w:hAnsi="Times New Roman"/>
          <w:sz w:val="24"/>
          <w:szCs w:val="24"/>
        </w:rPr>
      </w:pPr>
      <w:r w:rsidRPr="00412B3C">
        <w:rPr>
          <w:rFonts w:ascii="Times New Roman" w:hAnsi="Times New Roman"/>
          <w:color w:val="000000"/>
          <w:sz w:val="24"/>
          <w:szCs w:val="24"/>
          <w:lang w:val="ru-RU"/>
        </w:rPr>
        <w:t xml:space="preserve"> </w:t>
      </w:r>
      <w:r>
        <w:rPr>
          <w:rFonts w:ascii="Times New Roman" w:hAnsi="Times New Roman"/>
          <w:color w:val="000000"/>
          <w:sz w:val="24"/>
          <w:szCs w:val="24"/>
        </w:rPr>
        <w:t xml:space="preserve">10 КЛАСС </w:t>
      </w:r>
    </w:p>
    <w:tbl>
      <w:tblPr>
        <w:tblW w:w="14310" w:type="dxa"/>
        <w:tblInd w:w="107" w:type="dxa"/>
        <w:tblLayout w:type="fixed"/>
        <w:tblCellMar>
          <w:top w:w="50" w:type="dxa"/>
          <w:left w:w="100" w:type="dxa"/>
        </w:tblCellMar>
        <w:tblLook w:val="04A0" w:firstRow="1" w:lastRow="0" w:firstColumn="1" w:lastColumn="0" w:noHBand="0" w:noVBand="1"/>
      </w:tblPr>
      <w:tblGrid>
        <w:gridCol w:w="729"/>
        <w:gridCol w:w="2560"/>
        <w:gridCol w:w="1422"/>
        <w:gridCol w:w="2455"/>
        <w:gridCol w:w="2580"/>
        <w:gridCol w:w="4564"/>
      </w:tblGrid>
      <w:tr w:rsidR="007E7B23" w:rsidTr="004E7AF9">
        <w:trPr>
          <w:trHeight w:val="144"/>
        </w:trPr>
        <w:tc>
          <w:tcPr>
            <w:tcW w:w="729" w:type="dxa"/>
            <w:vMerge w:val="restart"/>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 п/п</w:t>
            </w:r>
          </w:p>
          <w:p w:rsidR="007E7B23" w:rsidRDefault="007E7B23">
            <w:pPr>
              <w:widowControl w:val="0"/>
              <w:spacing w:after="0"/>
              <w:ind w:left="135"/>
              <w:rPr>
                <w:rFonts w:ascii="Times New Roman" w:hAnsi="Times New Roman"/>
                <w:sz w:val="24"/>
                <w:szCs w:val="24"/>
              </w:rPr>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Наименование разделов и тем программы</w:t>
            </w:r>
          </w:p>
          <w:p w:rsidR="007E7B23" w:rsidRDefault="007E7B23">
            <w:pPr>
              <w:widowControl w:val="0"/>
              <w:spacing w:after="0"/>
              <w:ind w:left="135"/>
              <w:rPr>
                <w:rFonts w:ascii="Times New Roman" w:hAnsi="Times New Roman"/>
                <w:sz w:val="24"/>
                <w:szCs w:val="24"/>
              </w:rPr>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Количество часов</w:t>
            </w:r>
          </w:p>
        </w:tc>
        <w:tc>
          <w:tcPr>
            <w:tcW w:w="4564" w:type="dxa"/>
            <w:vMerge w:val="restart"/>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Электронные (цифровые) образовательные ресурсы</w:t>
            </w:r>
          </w:p>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vMerge/>
            <w:tcBorders>
              <w:left w:val="single" w:sz="6" w:space="0" w:color="000000"/>
              <w:bottom w:val="single" w:sz="6" w:space="0" w:color="000000"/>
              <w:right w:val="single" w:sz="6" w:space="0" w:color="000000"/>
            </w:tcBorders>
          </w:tcPr>
          <w:p w:rsidR="007E7B23" w:rsidRDefault="007E7B23">
            <w:pPr>
              <w:widowControl w:val="0"/>
              <w:rPr>
                <w:rFonts w:ascii="Times New Roman" w:hAnsi="Times New Roman"/>
                <w:sz w:val="24"/>
                <w:szCs w:val="24"/>
              </w:rPr>
            </w:pPr>
          </w:p>
        </w:tc>
        <w:tc>
          <w:tcPr>
            <w:tcW w:w="2560" w:type="dxa"/>
            <w:vMerge/>
            <w:tcBorders>
              <w:left w:val="single" w:sz="6" w:space="0" w:color="000000"/>
              <w:bottom w:val="single" w:sz="6" w:space="0" w:color="000000"/>
              <w:right w:val="single" w:sz="6" w:space="0" w:color="000000"/>
            </w:tcBorders>
          </w:tcPr>
          <w:p w:rsidR="007E7B23" w:rsidRDefault="007E7B23">
            <w:pPr>
              <w:widowControl w:val="0"/>
              <w:rPr>
                <w:rFonts w:ascii="Times New Roman" w:hAnsi="Times New Roman"/>
                <w:sz w:val="24"/>
                <w:szCs w:val="24"/>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Всего</w:t>
            </w:r>
          </w:p>
          <w:p w:rsidR="007E7B23" w:rsidRDefault="007E7B23">
            <w:pPr>
              <w:widowControl w:val="0"/>
              <w:spacing w:after="0"/>
              <w:ind w:left="135"/>
              <w:rPr>
                <w:rFonts w:ascii="Times New Roman" w:hAnsi="Times New Roman"/>
                <w:sz w:val="24"/>
                <w:szCs w:val="24"/>
              </w:rPr>
            </w:pP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Контрольные работы</w:t>
            </w:r>
          </w:p>
          <w:p w:rsidR="007E7B23" w:rsidRDefault="007E7B23">
            <w:pPr>
              <w:widowControl w:val="0"/>
              <w:spacing w:after="0"/>
              <w:ind w:left="135"/>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Практические работы</w:t>
            </w:r>
          </w:p>
          <w:p w:rsidR="007E7B23" w:rsidRDefault="007E7B23">
            <w:pPr>
              <w:widowControl w:val="0"/>
              <w:spacing w:after="0"/>
              <w:ind w:left="135"/>
              <w:rPr>
                <w:rFonts w:ascii="Times New Roman" w:hAnsi="Times New Roman"/>
                <w:sz w:val="24"/>
                <w:szCs w:val="24"/>
              </w:rPr>
            </w:pPr>
          </w:p>
        </w:tc>
        <w:tc>
          <w:tcPr>
            <w:tcW w:w="4564" w:type="dxa"/>
            <w:vMerge/>
            <w:tcBorders>
              <w:left w:val="single" w:sz="6" w:space="0" w:color="000000"/>
              <w:bottom w:val="single" w:sz="6" w:space="0" w:color="000000"/>
              <w:right w:val="single" w:sz="6" w:space="0" w:color="000000"/>
            </w:tcBorders>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1. ГЕОГРАФИЯ КАК НАУКА</w:t>
            </w: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sidRPr="00811B8F">
              <w:rPr>
                <w:rFonts w:ascii="Times New Roman" w:hAnsi="Times New Roman"/>
                <w:color w:val="000000"/>
                <w:sz w:val="24"/>
                <w:szCs w:val="24"/>
                <w:lang w:val="ru-RU"/>
              </w:rPr>
              <w:t xml:space="preserve">Традиционные и новые методы в географии. </w:t>
            </w:r>
            <w:r>
              <w:rPr>
                <w:rFonts w:ascii="Times New Roman" w:hAnsi="Times New Roman"/>
                <w:color w:val="000000"/>
                <w:sz w:val="24"/>
                <w:szCs w:val="24"/>
              </w:rPr>
              <w:t>Географические прогнозы</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Географическая культура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9599"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2. ПРИРОДОПОЛЬЗОВАНИЕ И ГЕОЭКОЛОГИЯ</w:t>
            </w: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Географическая среда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Естественный и антропогенный ландшафты</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Проблемы взаимодействия человека и природы</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Природные ресурсы и их виды</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2</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6</w:t>
            </w:r>
          </w:p>
        </w:tc>
        <w:tc>
          <w:tcPr>
            <w:tcW w:w="9599"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3. СОВРЕМЕННАЯ ПОЛИТИЧЕСКАЯ КАРТА</w:t>
            </w: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Политическая география и геополитика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Классификации и типология стран мира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Pr>
                <w:rFonts w:ascii="Times New Roman" w:hAnsi="Times New Roman"/>
                <w:color w:val="000000"/>
                <w:sz w:val="24"/>
                <w:szCs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3</w:t>
            </w:r>
          </w:p>
        </w:tc>
        <w:tc>
          <w:tcPr>
            <w:tcW w:w="9599"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4. НАСЕЛЕНИЕ МИРА</w:t>
            </w: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Численность и воспроизводство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2</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Состав и структура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2</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Размещение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Качество жизни населения</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7</w:t>
            </w:r>
          </w:p>
        </w:tc>
        <w:tc>
          <w:tcPr>
            <w:tcW w:w="9599"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5. МИРОВОЕ ХОЗЯЙСТВО</w:t>
            </w: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sidRPr="00811B8F">
              <w:rPr>
                <w:rFonts w:ascii="Times New Roman" w:hAnsi="Times New Roman"/>
                <w:color w:val="000000"/>
                <w:sz w:val="24"/>
                <w:szCs w:val="24"/>
                <w:lang w:val="ru-RU"/>
              </w:rPr>
              <w:t xml:space="preserve">Состав и структура мирового хозяйства. </w:t>
            </w:r>
            <w:r>
              <w:rPr>
                <w:rFonts w:ascii="Times New Roman" w:hAnsi="Times New Roman"/>
                <w:color w:val="000000"/>
                <w:sz w:val="24"/>
                <w:szCs w:val="24"/>
              </w:rPr>
              <w:t>Международное географическое разделение труда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Международная экономическая интеграция и глобализация мировой экономики</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Pr>
                <w:rFonts w:ascii="Times New Roman" w:hAnsi="Times New Roman"/>
                <w:color w:val="000000"/>
                <w:sz w:val="24"/>
                <w:szCs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sidRPr="00811B8F">
              <w:rPr>
                <w:rFonts w:ascii="Times New Roman" w:hAnsi="Times New Roman"/>
                <w:color w:val="000000"/>
                <w:sz w:val="24"/>
                <w:szCs w:val="24"/>
                <w:lang w:val="ru-RU"/>
              </w:rPr>
              <w:t xml:space="preserve">География главных отраслей мирового хозяйства. </w:t>
            </w:r>
            <w:r>
              <w:rPr>
                <w:rFonts w:ascii="Times New Roman" w:hAnsi="Times New Roman"/>
                <w:color w:val="000000"/>
                <w:sz w:val="24"/>
                <w:szCs w:val="24"/>
              </w:rPr>
              <w:t>Промышленность мира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6</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2</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Сельское хозяйство мира</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729"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Сфера услуг. Мировой транспорт</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14</w:t>
            </w:r>
          </w:p>
        </w:tc>
        <w:tc>
          <w:tcPr>
            <w:tcW w:w="9599"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Резервное время</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183769">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289" w:type="dxa"/>
            <w:gridSpan w:val="2"/>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sidR="00183769">
              <w:rPr>
                <w:rFonts w:ascii="Times New Roman" w:hAnsi="Times New Roman"/>
                <w:color w:val="000000"/>
                <w:sz w:val="24"/>
                <w:szCs w:val="24"/>
              </w:rPr>
              <w:t>34</w:t>
            </w:r>
          </w:p>
        </w:tc>
        <w:tc>
          <w:tcPr>
            <w:tcW w:w="2455"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0</w:t>
            </w:r>
          </w:p>
        </w:tc>
        <w:tc>
          <w:tcPr>
            <w:tcW w:w="258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13</w:t>
            </w:r>
          </w:p>
        </w:tc>
        <w:tc>
          <w:tcPr>
            <w:tcW w:w="4564"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bl>
    <w:p w:rsidR="007E7B23" w:rsidRDefault="007E7B23">
      <w:pPr>
        <w:sectPr w:rsidR="007E7B23" w:rsidSect="00412B3C">
          <w:pgSz w:w="16383" w:h="11906" w:orient="landscape"/>
          <w:pgMar w:top="1440" w:right="790" w:bottom="1440" w:left="1440" w:header="0" w:footer="0" w:gutter="0"/>
          <w:cols w:space="720"/>
          <w:formProt w:val="0"/>
          <w:docGrid w:linePitch="100" w:charSpace="4096"/>
        </w:sectPr>
      </w:pPr>
    </w:p>
    <w:p w:rsidR="007E7B23" w:rsidRDefault="00C4738C">
      <w:pPr>
        <w:spacing w:after="0"/>
        <w:ind w:left="120"/>
        <w:rPr>
          <w:rFonts w:ascii="Times New Roman" w:hAnsi="Times New Roman"/>
          <w:sz w:val="24"/>
          <w:szCs w:val="24"/>
        </w:rPr>
      </w:pPr>
      <w:r>
        <w:rPr>
          <w:rFonts w:ascii="Times New Roman" w:hAnsi="Times New Roman"/>
          <w:color w:val="000000"/>
          <w:sz w:val="24"/>
          <w:szCs w:val="24"/>
        </w:rPr>
        <w:t xml:space="preserve"> 11 КЛАСС </w:t>
      </w:r>
    </w:p>
    <w:tbl>
      <w:tblPr>
        <w:tblW w:w="14310" w:type="dxa"/>
        <w:tblInd w:w="107" w:type="dxa"/>
        <w:tblLayout w:type="fixed"/>
        <w:tblCellMar>
          <w:top w:w="50" w:type="dxa"/>
          <w:left w:w="100" w:type="dxa"/>
        </w:tblCellMar>
        <w:tblLook w:val="04A0" w:firstRow="1" w:lastRow="0" w:firstColumn="1" w:lastColumn="0" w:noHBand="0" w:noVBand="1"/>
      </w:tblPr>
      <w:tblGrid>
        <w:gridCol w:w="691"/>
        <w:gridCol w:w="3040"/>
        <w:gridCol w:w="1347"/>
        <w:gridCol w:w="2372"/>
        <w:gridCol w:w="2500"/>
        <w:gridCol w:w="4360"/>
      </w:tblGrid>
      <w:tr w:rsidR="007E7B23" w:rsidTr="004E7AF9">
        <w:trPr>
          <w:trHeight w:val="144"/>
        </w:trPr>
        <w:tc>
          <w:tcPr>
            <w:tcW w:w="691" w:type="dxa"/>
            <w:vMerge w:val="restart"/>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 п/п</w:t>
            </w:r>
          </w:p>
          <w:p w:rsidR="007E7B23" w:rsidRDefault="007E7B23">
            <w:pPr>
              <w:widowControl w:val="0"/>
              <w:spacing w:after="0"/>
              <w:ind w:left="135"/>
              <w:rPr>
                <w:rFonts w:ascii="Times New Roman" w:hAnsi="Times New Roman"/>
                <w:sz w:val="24"/>
                <w:szCs w:val="24"/>
              </w:rPr>
            </w:pP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Наименование разделов и тем программы</w:t>
            </w:r>
          </w:p>
          <w:p w:rsidR="007E7B23" w:rsidRDefault="007E7B23">
            <w:pPr>
              <w:widowControl w:val="0"/>
              <w:spacing w:after="0"/>
              <w:ind w:left="135"/>
              <w:rPr>
                <w:rFonts w:ascii="Times New Roman" w:hAnsi="Times New Roman"/>
                <w:sz w:val="24"/>
                <w:szCs w:val="24"/>
              </w:rPr>
            </w:pPr>
          </w:p>
        </w:tc>
        <w:tc>
          <w:tcPr>
            <w:tcW w:w="6219"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Количество часов</w:t>
            </w:r>
          </w:p>
        </w:tc>
        <w:tc>
          <w:tcPr>
            <w:tcW w:w="4360" w:type="dxa"/>
            <w:vMerge w:val="restart"/>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Электронные (цифровые) образовательные ресурсы</w:t>
            </w:r>
          </w:p>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691" w:type="dxa"/>
            <w:vMerge/>
            <w:tcBorders>
              <w:left w:val="single" w:sz="6" w:space="0" w:color="000000"/>
              <w:bottom w:val="single" w:sz="6" w:space="0" w:color="000000"/>
              <w:right w:val="single" w:sz="6" w:space="0" w:color="000000"/>
            </w:tcBorders>
          </w:tcPr>
          <w:p w:rsidR="007E7B23" w:rsidRDefault="007E7B23">
            <w:pPr>
              <w:widowControl w:val="0"/>
              <w:rPr>
                <w:rFonts w:ascii="Times New Roman" w:hAnsi="Times New Roman"/>
                <w:sz w:val="24"/>
                <w:szCs w:val="24"/>
              </w:rPr>
            </w:pPr>
          </w:p>
        </w:tc>
        <w:tc>
          <w:tcPr>
            <w:tcW w:w="3040" w:type="dxa"/>
            <w:vMerge/>
            <w:tcBorders>
              <w:left w:val="single" w:sz="6" w:space="0" w:color="000000"/>
              <w:bottom w:val="single" w:sz="6" w:space="0" w:color="000000"/>
              <w:right w:val="single" w:sz="6" w:space="0" w:color="000000"/>
            </w:tcBorders>
          </w:tcPr>
          <w:p w:rsidR="007E7B23" w:rsidRDefault="007E7B23">
            <w:pPr>
              <w:widowControl w:val="0"/>
              <w:rPr>
                <w:rFonts w:ascii="Times New Roman" w:hAnsi="Times New Roman"/>
                <w:sz w:val="24"/>
                <w:szCs w:val="24"/>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Всего</w:t>
            </w:r>
          </w:p>
          <w:p w:rsidR="007E7B23" w:rsidRDefault="007E7B23">
            <w:pPr>
              <w:widowControl w:val="0"/>
              <w:spacing w:after="0"/>
              <w:ind w:left="135"/>
              <w:rPr>
                <w:rFonts w:ascii="Times New Roman" w:hAnsi="Times New Roman"/>
                <w:sz w:val="24"/>
                <w:szCs w:val="24"/>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Контрольные работы</w:t>
            </w:r>
          </w:p>
          <w:p w:rsidR="007E7B23" w:rsidRDefault="007E7B23">
            <w:pPr>
              <w:widowControl w:val="0"/>
              <w:spacing w:after="0"/>
              <w:ind w:left="135"/>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Практические работы</w:t>
            </w:r>
          </w:p>
          <w:p w:rsidR="007E7B23" w:rsidRDefault="007E7B23">
            <w:pPr>
              <w:widowControl w:val="0"/>
              <w:spacing w:after="0"/>
              <w:ind w:left="135"/>
              <w:rPr>
                <w:rFonts w:ascii="Times New Roman" w:hAnsi="Times New Roman"/>
                <w:sz w:val="24"/>
                <w:szCs w:val="24"/>
              </w:rPr>
            </w:pPr>
          </w:p>
        </w:tc>
        <w:tc>
          <w:tcPr>
            <w:tcW w:w="4360" w:type="dxa"/>
            <w:vMerge/>
            <w:tcBorders>
              <w:left w:val="single" w:sz="6" w:space="0" w:color="000000"/>
              <w:bottom w:val="single" w:sz="6" w:space="0" w:color="000000"/>
              <w:right w:val="single" w:sz="6" w:space="0" w:color="000000"/>
            </w:tcBorders>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1. РЕГИОНЫ И СТРАНЫ</w:t>
            </w: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Регионы мира. Зарубежная Европа</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6</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Зарубежная Азия</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6</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Америка</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6</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Африка</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4</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Австралия и Океания</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Россия на геополитической, геоэкономической и геодемографической карте мира</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Pr>
                <w:rFonts w:ascii="Times New Roman" w:hAnsi="Times New Roman"/>
                <w:color w:val="000000"/>
                <w:sz w:val="24"/>
                <w:szCs w:val="24"/>
              </w:rPr>
              <w:t>3</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731"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27</w:t>
            </w:r>
          </w:p>
        </w:tc>
        <w:tc>
          <w:tcPr>
            <w:tcW w:w="9232"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14310" w:type="dxa"/>
            <w:gridSpan w:val="6"/>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Раздел 2. ГЛОБАЛЬНЫЕ ПРОБЛЕМЫ ЧЕЛОВЕЧЕСТВА</w:t>
            </w:r>
          </w:p>
        </w:tc>
      </w:tr>
      <w:tr w:rsidR="007E7B23" w:rsidTr="004E7AF9">
        <w:trPr>
          <w:trHeight w:val="144"/>
        </w:trPr>
        <w:tc>
          <w:tcPr>
            <w:tcW w:w="691"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rPr>
                <w:rFonts w:ascii="Times New Roman" w:hAnsi="Times New Roman"/>
                <w:sz w:val="24"/>
                <w:szCs w:val="24"/>
              </w:rPr>
            </w:pPr>
            <w:r>
              <w:rPr>
                <w:rFonts w:ascii="Times New Roman" w:hAnsi="Times New Roman"/>
                <w:color w:val="000000"/>
                <w:sz w:val="24"/>
                <w:szCs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Глобальные проблемы человечества</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4</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sz w:val="24"/>
                <w:szCs w:val="24"/>
              </w:rPr>
              <w:t>1</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731"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4</w:t>
            </w:r>
          </w:p>
        </w:tc>
        <w:tc>
          <w:tcPr>
            <w:tcW w:w="9232" w:type="dxa"/>
            <w:gridSpan w:val="3"/>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r w:rsidR="007E7B23" w:rsidTr="004E7AF9">
        <w:trPr>
          <w:trHeight w:val="144"/>
        </w:trPr>
        <w:tc>
          <w:tcPr>
            <w:tcW w:w="3731" w:type="dxa"/>
            <w:gridSpan w:val="2"/>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ind w:left="135"/>
              <w:rPr>
                <w:rFonts w:ascii="Times New Roman" w:hAnsi="Times New Roman"/>
                <w:sz w:val="24"/>
                <w:szCs w:val="24"/>
              </w:rPr>
            </w:pPr>
            <w:r>
              <w:rPr>
                <w:rFonts w:ascii="Times New Roman" w:hAnsi="Times New Roman"/>
                <w:color w:val="000000"/>
                <w:sz w:val="24"/>
                <w:szCs w:val="24"/>
              </w:rPr>
              <w:t>Резервное время</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183769">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3</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line="276" w:lineRule="exact"/>
              <w:ind w:left="135"/>
              <w:jc w:val="center"/>
              <w:rPr>
                <w:rFonts w:ascii="Times New Roman" w:hAnsi="Times New Roman"/>
                <w:sz w:val="24"/>
                <w:szCs w:val="24"/>
              </w:rPr>
            </w:pP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spacing w:after="0"/>
              <w:ind w:left="135"/>
              <w:rPr>
                <w:rFonts w:ascii="Times New Roman" w:hAnsi="Times New Roman"/>
                <w:sz w:val="24"/>
                <w:szCs w:val="24"/>
              </w:rPr>
            </w:pPr>
          </w:p>
        </w:tc>
      </w:tr>
      <w:tr w:rsidR="007E7B23" w:rsidTr="004E7AF9">
        <w:trPr>
          <w:trHeight w:val="144"/>
        </w:trPr>
        <w:tc>
          <w:tcPr>
            <w:tcW w:w="3731" w:type="dxa"/>
            <w:gridSpan w:val="2"/>
            <w:tcBorders>
              <w:top w:val="single" w:sz="6" w:space="0" w:color="000000"/>
              <w:left w:val="single" w:sz="6" w:space="0" w:color="000000"/>
              <w:bottom w:val="single" w:sz="6" w:space="0" w:color="000000"/>
              <w:right w:val="single" w:sz="6" w:space="0" w:color="000000"/>
            </w:tcBorders>
            <w:vAlign w:val="center"/>
          </w:tcPr>
          <w:p w:rsidR="007E7B23" w:rsidRPr="00811B8F" w:rsidRDefault="00C4738C">
            <w:pPr>
              <w:widowControl w:val="0"/>
              <w:spacing w:after="0"/>
              <w:ind w:left="135"/>
              <w:rPr>
                <w:rFonts w:ascii="Times New Roman" w:hAnsi="Times New Roman"/>
                <w:sz w:val="24"/>
                <w:szCs w:val="24"/>
                <w:lang w:val="ru-RU"/>
              </w:rPr>
            </w:pPr>
            <w:r w:rsidRPr="00811B8F">
              <w:rPr>
                <w:rFonts w:ascii="Times New Roman" w:hAnsi="Times New Roman"/>
                <w:color w:val="000000"/>
                <w:sz w:val="24"/>
                <w:szCs w:val="24"/>
                <w:lang w:val="ru-RU"/>
              </w:rPr>
              <w:t>ОБЩЕЕ КОЛИЧЕСТВО ЧАСОВ ПО ПРОГРАММЕ</w:t>
            </w:r>
          </w:p>
        </w:tc>
        <w:tc>
          <w:tcPr>
            <w:tcW w:w="1347"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sidRPr="00811B8F">
              <w:rPr>
                <w:rFonts w:ascii="Times New Roman" w:hAnsi="Times New Roman"/>
                <w:color w:val="000000"/>
                <w:sz w:val="24"/>
                <w:szCs w:val="24"/>
                <w:lang w:val="ru-RU"/>
              </w:rPr>
              <w:t xml:space="preserve"> </w:t>
            </w:r>
            <w:r w:rsidR="00183769">
              <w:rPr>
                <w:rFonts w:ascii="Times New Roman" w:hAnsi="Times New Roman"/>
                <w:color w:val="000000"/>
                <w:sz w:val="24"/>
                <w:szCs w:val="24"/>
              </w:rPr>
              <w:t>34</w:t>
            </w:r>
          </w:p>
        </w:tc>
        <w:tc>
          <w:tcPr>
            <w:tcW w:w="2372"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0</w:t>
            </w:r>
          </w:p>
        </w:tc>
        <w:tc>
          <w:tcPr>
            <w:tcW w:w="2500" w:type="dxa"/>
            <w:tcBorders>
              <w:top w:val="single" w:sz="6" w:space="0" w:color="000000"/>
              <w:left w:val="single" w:sz="6" w:space="0" w:color="000000"/>
              <w:bottom w:val="single" w:sz="6" w:space="0" w:color="000000"/>
              <w:right w:val="single" w:sz="6" w:space="0" w:color="000000"/>
            </w:tcBorders>
            <w:vAlign w:val="center"/>
          </w:tcPr>
          <w:p w:rsidR="007E7B23" w:rsidRDefault="00C4738C">
            <w:pPr>
              <w:widowControl w:val="0"/>
              <w:spacing w:after="0" w:line="276" w:lineRule="exact"/>
              <w:ind w:left="135"/>
              <w:jc w:val="center"/>
              <w:rPr>
                <w:rFonts w:ascii="Times New Roman" w:hAnsi="Times New Roman"/>
                <w:sz w:val="24"/>
                <w:szCs w:val="24"/>
              </w:rPr>
            </w:pPr>
            <w:r>
              <w:rPr>
                <w:rFonts w:ascii="Times New Roman" w:hAnsi="Times New Roman"/>
                <w:color w:val="000000"/>
                <w:sz w:val="24"/>
                <w:szCs w:val="24"/>
              </w:rPr>
              <w:t xml:space="preserve"> 6</w:t>
            </w:r>
          </w:p>
        </w:tc>
        <w:tc>
          <w:tcPr>
            <w:tcW w:w="4360" w:type="dxa"/>
            <w:tcBorders>
              <w:top w:val="single" w:sz="6" w:space="0" w:color="000000"/>
              <w:left w:val="single" w:sz="6" w:space="0" w:color="000000"/>
              <w:bottom w:val="single" w:sz="6" w:space="0" w:color="000000"/>
              <w:right w:val="single" w:sz="6" w:space="0" w:color="000000"/>
            </w:tcBorders>
            <w:vAlign w:val="center"/>
          </w:tcPr>
          <w:p w:rsidR="007E7B23" w:rsidRDefault="007E7B23">
            <w:pPr>
              <w:widowControl w:val="0"/>
              <w:rPr>
                <w:rFonts w:ascii="Times New Roman" w:hAnsi="Times New Roman"/>
                <w:sz w:val="24"/>
                <w:szCs w:val="24"/>
              </w:rPr>
            </w:pPr>
          </w:p>
        </w:tc>
      </w:tr>
    </w:tbl>
    <w:p w:rsidR="007E7B23" w:rsidRDefault="007E7B23">
      <w:pPr>
        <w:sectPr w:rsidR="007E7B23">
          <w:pgSz w:w="16383" w:h="11906" w:orient="landscape"/>
          <w:pgMar w:top="1440" w:right="1440" w:bottom="1440" w:left="1440" w:header="0" w:footer="0" w:gutter="0"/>
          <w:cols w:space="720"/>
          <w:formProt w:val="0"/>
          <w:docGrid w:linePitch="100" w:charSpace="4096"/>
        </w:sectPr>
      </w:pPr>
      <w:bookmarkStart w:id="11" w:name="_GoBack"/>
      <w:bookmarkEnd w:id="11"/>
    </w:p>
    <w:p w:rsidR="007E7B23" w:rsidRDefault="007E7B23">
      <w:pPr>
        <w:rPr>
          <w:rFonts w:ascii="Times New Roman" w:hAnsi="Times New Roman"/>
          <w:sz w:val="24"/>
          <w:szCs w:val="24"/>
        </w:rPr>
      </w:pPr>
      <w:bookmarkStart w:id="12" w:name="block-2117544_Копия_1"/>
      <w:bookmarkStart w:id="13" w:name="_GoBack_Копия_1"/>
      <w:bookmarkStart w:id="14" w:name="block-2109195"/>
      <w:bookmarkStart w:id="15" w:name="block-2109194_Копия_1"/>
      <w:bookmarkEnd w:id="12"/>
      <w:bookmarkEnd w:id="13"/>
      <w:bookmarkEnd w:id="14"/>
      <w:bookmarkEnd w:id="15"/>
    </w:p>
    <w:sectPr w:rsidR="007E7B23">
      <w:headerReference w:type="default" r:id="rId13"/>
      <w:footerReference w:type="default" r:id="rId14"/>
      <w:headerReference w:type="first" r:id="rId15"/>
      <w:footerReference w:type="first" r:id="rId16"/>
      <w:pgSz w:w="11906" w:h="16838"/>
      <w:pgMar w:top="1440" w:right="1440" w:bottom="1440" w:left="144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BE" w:rsidRDefault="000957BE">
      <w:pPr>
        <w:spacing w:after="0" w:line="240" w:lineRule="auto"/>
      </w:pPr>
      <w:r>
        <w:separator/>
      </w:r>
    </w:p>
  </w:endnote>
  <w:endnote w:type="continuationSeparator" w:id="0">
    <w:p w:rsidR="000957BE" w:rsidRDefault="000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4D" w:rsidRDefault="00F2654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02729"/>
      <w:docPartObj>
        <w:docPartGallery w:val="Page Numbers (Bottom of Page)"/>
        <w:docPartUnique/>
      </w:docPartObj>
    </w:sdtPr>
    <w:sdtEndPr/>
    <w:sdtContent>
      <w:p w:rsidR="00F2654D" w:rsidRDefault="00F2654D">
        <w:pPr>
          <w:pStyle w:val="af4"/>
          <w:jc w:val="right"/>
        </w:pPr>
        <w:r>
          <w:fldChar w:fldCharType="begin"/>
        </w:r>
        <w:r>
          <w:instrText>PAGE   \* MERGEFORMAT</w:instrText>
        </w:r>
        <w:r>
          <w:fldChar w:fldCharType="separate"/>
        </w:r>
        <w:r w:rsidR="00183769" w:rsidRPr="00183769">
          <w:rPr>
            <w:noProof/>
            <w:lang w:val="ru-RU"/>
          </w:rPr>
          <w:t>23</w:t>
        </w:r>
        <w:r>
          <w:fldChar w:fldCharType="end"/>
        </w:r>
      </w:p>
    </w:sdtContent>
  </w:sdt>
  <w:p w:rsidR="00F2654D" w:rsidRDefault="00F2654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4D" w:rsidRDefault="00F2654D">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0B" w:rsidRDefault="003010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0B" w:rsidRDefault="00301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BE" w:rsidRDefault="000957BE">
      <w:pPr>
        <w:spacing w:after="0" w:line="240" w:lineRule="auto"/>
      </w:pPr>
      <w:r>
        <w:separator/>
      </w:r>
    </w:p>
  </w:footnote>
  <w:footnote w:type="continuationSeparator" w:id="0">
    <w:p w:rsidR="000957BE" w:rsidRDefault="0009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4D" w:rsidRDefault="00F265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4D" w:rsidRDefault="00F265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4D" w:rsidRDefault="00F2654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0B" w:rsidRDefault="003010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0B" w:rsidRDefault="003010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1771"/>
    <w:multiLevelType w:val="multilevel"/>
    <w:tmpl w:val="E332AB5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B73B4"/>
    <w:multiLevelType w:val="multilevel"/>
    <w:tmpl w:val="42F6388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894CA2"/>
    <w:multiLevelType w:val="multilevel"/>
    <w:tmpl w:val="4470079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315B70"/>
    <w:multiLevelType w:val="multilevel"/>
    <w:tmpl w:val="1FF4271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446E9E"/>
    <w:multiLevelType w:val="multilevel"/>
    <w:tmpl w:val="E5C4397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4B3C13"/>
    <w:multiLevelType w:val="multilevel"/>
    <w:tmpl w:val="B52A8BA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37F6E5F"/>
    <w:multiLevelType w:val="multilevel"/>
    <w:tmpl w:val="19981F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28E921DD"/>
    <w:multiLevelType w:val="multilevel"/>
    <w:tmpl w:val="BFD85B8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A206ECC"/>
    <w:multiLevelType w:val="multilevel"/>
    <w:tmpl w:val="BEBE2B5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1AF6C45"/>
    <w:multiLevelType w:val="multilevel"/>
    <w:tmpl w:val="D9D2D7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6E96C30"/>
    <w:multiLevelType w:val="multilevel"/>
    <w:tmpl w:val="7C2AEFD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D751835"/>
    <w:multiLevelType w:val="multilevel"/>
    <w:tmpl w:val="A454C97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3493885"/>
    <w:multiLevelType w:val="multilevel"/>
    <w:tmpl w:val="E550D65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0147528"/>
    <w:multiLevelType w:val="multilevel"/>
    <w:tmpl w:val="84FC2D1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13C64B5"/>
    <w:multiLevelType w:val="multilevel"/>
    <w:tmpl w:val="9140DDB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207387A"/>
    <w:multiLevelType w:val="multilevel"/>
    <w:tmpl w:val="ABD205E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4E8315A"/>
    <w:multiLevelType w:val="multilevel"/>
    <w:tmpl w:val="E792874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97B32DF"/>
    <w:multiLevelType w:val="multilevel"/>
    <w:tmpl w:val="CAE06AD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CF33F6C"/>
    <w:multiLevelType w:val="multilevel"/>
    <w:tmpl w:val="9478477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11"/>
  </w:num>
  <w:num w:numId="3">
    <w:abstractNumId w:val="15"/>
  </w:num>
  <w:num w:numId="4">
    <w:abstractNumId w:val="4"/>
  </w:num>
  <w:num w:numId="5">
    <w:abstractNumId w:val="0"/>
  </w:num>
  <w:num w:numId="6">
    <w:abstractNumId w:val="5"/>
  </w:num>
  <w:num w:numId="7">
    <w:abstractNumId w:val="1"/>
  </w:num>
  <w:num w:numId="8">
    <w:abstractNumId w:val="18"/>
  </w:num>
  <w:num w:numId="9">
    <w:abstractNumId w:val="2"/>
  </w:num>
  <w:num w:numId="10">
    <w:abstractNumId w:val="7"/>
  </w:num>
  <w:num w:numId="11">
    <w:abstractNumId w:val="12"/>
  </w:num>
  <w:num w:numId="12">
    <w:abstractNumId w:val="3"/>
  </w:num>
  <w:num w:numId="13">
    <w:abstractNumId w:val="13"/>
  </w:num>
  <w:num w:numId="14">
    <w:abstractNumId w:val="16"/>
  </w:num>
  <w:num w:numId="15">
    <w:abstractNumId w:val="8"/>
  </w:num>
  <w:num w:numId="16">
    <w:abstractNumId w:val="14"/>
  </w:num>
  <w:num w:numId="17">
    <w:abstractNumId w:val="1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E7B23"/>
    <w:rsid w:val="0001162D"/>
    <w:rsid w:val="00052CEE"/>
    <w:rsid w:val="000957BE"/>
    <w:rsid w:val="00120C0A"/>
    <w:rsid w:val="001774E7"/>
    <w:rsid w:val="00183769"/>
    <w:rsid w:val="002A38A5"/>
    <w:rsid w:val="0030100B"/>
    <w:rsid w:val="00390B39"/>
    <w:rsid w:val="00412B3C"/>
    <w:rsid w:val="00435A7E"/>
    <w:rsid w:val="004E7AF9"/>
    <w:rsid w:val="004F4520"/>
    <w:rsid w:val="005430DD"/>
    <w:rsid w:val="00704BF8"/>
    <w:rsid w:val="007127ED"/>
    <w:rsid w:val="00722B75"/>
    <w:rsid w:val="0075747A"/>
    <w:rsid w:val="007E7B23"/>
    <w:rsid w:val="00811B8F"/>
    <w:rsid w:val="00890696"/>
    <w:rsid w:val="008D3332"/>
    <w:rsid w:val="00AE7A18"/>
    <w:rsid w:val="00B46FF1"/>
    <w:rsid w:val="00BE3125"/>
    <w:rsid w:val="00C02319"/>
    <w:rsid w:val="00C3126C"/>
    <w:rsid w:val="00C34D1B"/>
    <w:rsid w:val="00C4738C"/>
    <w:rsid w:val="00DA7695"/>
    <w:rsid w:val="00DC24A9"/>
    <w:rsid w:val="00F2654D"/>
    <w:rsid w:val="00FC25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3C8F1-81F3-4AE4-BABB-91DE4D93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f">
    <w:name w:val="index heading"/>
    <w:basedOn w:val="a"/>
    <w:qFormat/>
    <w:pPr>
      <w:suppressLineNumbers/>
    </w:pPr>
    <w:rPr>
      <w:rFonts w:cs="Arial"/>
    </w:rPr>
  </w:style>
  <w:style w:type="paragraph" w:customStyle="1" w:styleId="af0">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1">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 w:type="paragraph" w:customStyle="1" w:styleId="msonormalbullet1gif">
    <w:name w:val="msonormalbullet1.gif"/>
    <w:basedOn w:val="a"/>
    <w:qFormat/>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4">
    <w:name w:val="footer"/>
    <w:basedOn w:val="a"/>
    <w:link w:val="af5"/>
    <w:uiPriority w:val="99"/>
    <w:pPr>
      <w:tabs>
        <w:tab w:val="center" w:pos="4677"/>
        <w:tab w:val="right" w:pos="9355"/>
      </w:tabs>
      <w:spacing w:after="0" w:line="240" w:lineRule="auto"/>
    </w:pPr>
  </w:style>
  <w:style w:type="paragraph" w:customStyle="1" w:styleId="msonormalbullet2gif">
    <w:name w:val="msonormalbullet2.gif"/>
    <w:basedOn w:val="a"/>
    <w:qFormat/>
    <w:pPr>
      <w:spacing w:beforeAutospacing="1" w:afterAutospacing="1" w:line="240" w:lineRule="auto"/>
    </w:pPr>
    <w:rPr>
      <w:rFonts w:ascii="Times New Roman" w:eastAsia="Times New Roman" w:hAnsi="Times New Roman" w:cs="Times New Roman"/>
      <w:sz w:val="24"/>
      <w:szCs w:val="24"/>
      <w:lang w:val="ru-RU" w:eastAsia="ru-RU"/>
    </w:rPr>
  </w:style>
  <w:style w:type="table" w:styleId="af6">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5">
    <w:name w:val="Нижний колонтитул Знак"/>
    <w:basedOn w:val="a0"/>
    <w:link w:val="af4"/>
    <w:uiPriority w:val="99"/>
    <w:qFormat/>
    <w:rsid w:val="004F4520"/>
  </w:style>
  <w:style w:type="table" w:customStyle="1" w:styleId="11">
    <w:name w:val="Заголовок 1 Знак1"/>
    <w:basedOn w:val="a1"/>
    <w:uiPriority w:val="9"/>
    <w:rsid w:val="00DA7695"/>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23</Pages>
  <Words>7021</Words>
  <Characters>40024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Зорина</cp:lastModifiedBy>
  <cp:revision>58</cp:revision>
  <dcterms:created xsi:type="dcterms:W3CDTF">2023-08-30T12:35:00Z</dcterms:created>
  <dcterms:modified xsi:type="dcterms:W3CDTF">2023-09-25T10:57:00Z</dcterms:modified>
  <dc:language>ru-RU</dc:language>
</cp:coreProperties>
</file>