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00" w:rsidRPr="00DB21B5" w:rsidRDefault="00E94800" w:rsidP="00DB21B5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Toc401863595"/>
      <w:bookmarkStart w:id="1" w:name="_GoBack"/>
      <w:bookmarkEnd w:id="1"/>
    </w:p>
    <w:p w:rsidR="00E94800" w:rsidRPr="00DB21B5" w:rsidRDefault="00E94800" w:rsidP="00DB21B5">
      <w:pPr>
        <w:pStyle w:val="af"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</w:rPr>
      </w:pPr>
      <w:r w:rsidRPr="00DB21B5">
        <w:rPr>
          <w:rFonts w:ascii="Times New Roman" w:hAnsi="Times New Roman"/>
          <w:b/>
          <w:sz w:val="24"/>
          <w:szCs w:val="24"/>
        </w:rPr>
        <w:t>Планируемые результаты (личностные, метапредметные, предметные: выпускник научится;</w:t>
      </w:r>
    </w:p>
    <w:p w:rsidR="00E94800" w:rsidRPr="00DB21B5" w:rsidRDefault="00E94800" w:rsidP="00DB21B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DB21B5">
        <w:rPr>
          <w:rFonts w:ascii="Times New Roman" w:hAnsi="Times New Roman"/>
          <w:b/>
          <w:sz w:val="24"/>
          <w:szCs w:val="24"/>
        </w:rPr>
        <w:t>выпускник получит возможность научиться) освоения учебного предмета, курса.</w:t>
      </w:r>
    </w:p>
    <w:bookmarkEnd w:id="0"/>
    <w:p w:rsidR="005C31EB" w:rsidRPr="00DB21B5" w:rsidRDefault="005C31EB" w:rsidP="00DB21B5">
      <w:pPr>
        <w:pStyle w:val="af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7608E" w:rsidRPr="00DB21B5" w:rsidRDefault="0077608E" w:rsidP="00DB21B5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Личностными результатами обучения учащихся являются:</w:t>
      </w:r>
    </w:p>
    <w:p w:rsidR="0077608E" w:rsidRPr="00DB21B5" w:rsidRDefault="0077608E" w:rsidP="00DB21B5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77608E" w:rsidRPr="00DB21B5" w:rsidRDefault="0077608E" w:rsidP="00DB21B5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готовность и способность к саморазвитию;</w:t>
      </w:r>
    </w:p>
    <w:p w:rsidR="0077608E" w:rsidRPr="00DB21B5" w:rsidRDefault="0077608E" w:rsidP="00DB21B5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сформированность мотивации к обучению;</w:t>
      </w:r>
    </w:p>
    <w:p w:rsidR="0077608E" w:rsidRPr="00DB21B5" w:rsidRDefault="0077608E" w:rsidP="00DB21B5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77608E" w:rsidRPr="00DB21B5" w:rsidRDefault="0077608E" w:rsidP="00DB21B5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77608E" w:rsidRPr="00DB21B5" w:rsidRDefault="0077608E" w:rsidP="00DB21B5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77608E" w:rsidRPr="00DB21B5" w:rsidRDefault="0077608E" w:rsidP="00DB21B5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77608E" w:rsidRPr="00DB21B5" w:rsidRDefault="0077608E" w:rsidP="00DB21B5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способность к самоорганизованности;</w:t>
      </w:r>
    </w:p>
    <w:p w:rsidR="0077608E" w:rsidRPr="00DB21B5" w:rsidRDefault="0077608E" w:rsidP="00DB21B5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высказывать собственные суждения и давать им обоснование;</w:t>
      </w:r>
    </w:p>
    <w:p w:rsidR="0077608E" w:rsidRPr="00DB21B5" w:rsidRDefault="0077608E" w:rsidP="00DB21B5">
      <w:pPr>
        <w:pStyle w:val="af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77608E" w:rsidRPr="00DB21B5" w:rsidRDefault="0077608E" w:rsidP="00DB21B5">
      <w:pPr>
        <w:pStyle w:val="af"/>
        <w:ind w:firstLine="360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Метапредметными результатами обучения являются:</w:t>
      </w:r>
    </w:p>
    <w:p w:rsidR="0077608E" w:rsidRPr="00DB21B5" w:rsidRDefault="0077608E" w:rsidP="00DB21B5">
      <w:pPr>
        <w:pStyle w:val="af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77608E" w:rsidRPr="00DB21B5" w:rsidRDefault="0077608E" w:rsidP="00DB21B5">
      <w:pPr>
        <w:pStyle w:val="af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 xml:space="preserve">понимание и принятие учебной задачи, поиск и нахождение способов </w:t>
      </w:r>
    </w:p>
    <w:p w:rsidR="0077608E" w:rsidRPr="00DB21B5" w:rsidRDefault="0077608E" w:rsidP="00DB21B5">
      <w:pPr>
        <w:pStyle w:val="af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ее решения;</w:t>
      </w:r>
    </w:p>
    <w:p w:rsidR="0077608E" w:rsidRPr="00DB21B5" w:rsidRDefault="0077608E" w:rsidP="00DB21B5">
      <w:pPr>
        <w:pStyle w:val="af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 выполнение учебных действий в разных формах (практические работы, работа с моделями и др.);</w:t>
      </w:r>
    </w:p>
    <w:p w:rsidR="0077608E" w:rsidRPr="00DB21B5" w:rsidRDefault="0077608E" w:rsidP="00DB21B5">
      <w:pPr>
        <w:pStyle w:val="af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77608E" w:rsidRPr="00DB21B5" w:rsidRDefault="0077608E" w:rsidP="00DB21B5">
      <w:pPr>
        <w:pStyle w:val="af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 xml:space="preserve">понимание причины неуспешной учебной деятельности и способность </w:t>
      </w:r>
    </w:p>
    <w:p w:rsidR="00DB21B5" w:rsidRDefault="0077608E" w:rsidP="00DB21B5">
      <w:pPr>
        <w:pStyle w:val="af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конструктивно действовать в условиях неуспеха;</w:t>
      </w:r>
    </w:p>
    <w:p w:rsidR="0077608E" w:rsidRPr="00DB21B5" w:rsidRDefault="0077608E" w:rsidP="00DB21B5">
      <w:pPr>
        <w:pStyle w:val="af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адекватное оценивание результатов своей деятельности;</w:t>
      </w:r>
    </w:p>
    <w:p w:rsidR="0077608E" w:rsidRPr="00DB21B5" w:rsidRDefault="0077608E" w:rsidP="00DB21B5">
      <w:pPr>
        <w:pStyle w:val="af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77608E" w:rsidRPr="00DB21B5" w:rsidRDefault="0077608E" w:rsidP="00DB21B5">
      <w:pPr>
        <w:pStyle w:val="af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bookmarkStart w:id="2" w:name="3"/>
      <w:bookmarkEnd w:id="2"/>
      <w:r w:rsidRPr="00DB21B5">
        <w:rPr>
          <w:rFonts w:ascii="Times New Roman" w:hAnsi="Times New Roman"/>
          <w:sz w:val="24"/>
          <w:szCs w:val="24"/>
        </w:rPr>
        <w:t>готовность слушать собеседника, вести диалог;</w:t>
      </w:r>
    </w:p>
    <w:p w:rsidR="0077608E" w:rsidRPr="00DB21B5" w:rsidRDefault="0077608E" w:rsidP="00DB21B5">
      <w:pPr>
        <w:pStyle w:val="af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умение работать в информационной среде.</w:t>
      </w:r>
    </w:p>
    <w:p w:rsidR="0077608E" w:rsidRPr="00DB21B5" w:rsidRDefault="00E94800" w:rsidP="00DB21B5">
      <w:pPr>
        <w:pStyle w:val="af"/>
        <w:ind w:firstLine="360"/>
        <w:jc w:val="both"/>
        <w:rPr>
          <w:rStyle w:val="FontStyle55"/>
          <w:rFonts w:ascii="Times New Roman" w:eastAsiaTheme="majorEastAsia" w:hAnsi="Times New Roman" w:cs="Times New Roman"/>
          <w:iCs/>
          <w:sz w:val="24"/>
          <w:szCs w:val="24"/>
        </w:rPr>
      </w:pPr>
      <w:r w:rsidRPr="00DB21B5">
        <w:rPr>
          <w:rStyle w:val="FontStyle55"/>
          <w:rFonts w:ascii="Times New Roman" w:eastAsiaTheme="majorEastAsia" w:hAnsi="Times New Roman" w:cs="Times New Roman"/>
          <w:iCs/>
          <w:sz w:val="24"/>
          <w:szCs w:val="24"/>
        </w:rPr>
        <w:t>Предметные результаты: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bookmarkStart w:id="3" w:name="bookmark97"/>
      <w:r w:rsidRPr="00DB21B5">
        <w:rPr>
          <w:rStyle w:val="36"/>
          <w:bCs/>
          <w:sz w:val="24"/>
          <w:szCs w:val="24"/>
        </w:rPr>
        <w:lastRenderedPageBreak/>
        <w:t>Натуральные числа. Дроби. Рациональные числа</w:t>
      </w:r>
      <w:bookmarkEnd w:id="3"/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научится: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понимать особенности десятичной системы счисления;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оперировать понятиями, связанными с делимостью натуральных чисел;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выражать числа в эквивалентных формах, выбирая наиболее подходящую в зависимости от конкретной ситуации;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сравнивать и упорядочивать рациональные числа;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познакомиться с позиционными системами счисления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с основаниями, отличными от 10;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углубить и развить представления о натуральных числах и свойствах делимости;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научиться использовать приёмы, рационализирующие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вычисления, приобрести привычку контролировать вычисления, выбирая подходящий для ситуации способ.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bookmarkStart w:id="4" w:name="bookmark98"/>
      <w:r w:rsidRPr="00DB21B5">
        <w:rPr>
          <w:rStyle w:val="36"/>
          <w:bCs/>
          <w:sz w:val="24"/>
          <w:szCs w:val="24"/>
        </w:rPr>
        <w:t>Действительные числа</w:t>
      </w:r>
      <w:bookmarkEnd w:id="4"/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научится: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использовать начальные представления о множестве действительных чисел;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оперировать понятием квадратного корня, применять его в вычислениях.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развить представление о числе и числовых системах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от натуральных до действительных чисел; о роли вычислений в практике;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развить и углубить знания о десятичной записи действительных чисел (периодические и непериодические дроби).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bookmarkStart w:id="5" w:name="bookmark99"/>
      <w:r w:rsidRPr="00DB21B5">
        <w:rPr>
          <w:rStyle w:val="36"/>
          <w:bCs/>
          <w:sz w:val="24"/>
          <w:szCs w:val="24"/>
        </w:rPr>
        <w:t>Измерения, приближения, оценки</w:t>
      </w:r>
      <w:bookmarkEnd w:id="5"/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научится: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приближёнными, что по записи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приближённых значений, содержащихся в информационных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источниках, можно судить о погрешности приближения;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понять, что погрешность результата вычислений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должна быть соизмерима с погрешностью исходных данных.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bookmarkStart w:id="6" w:name="bookmark100"/>
      <w:r w:rsidRPr="00DB21B5">
        <w:rPr>
          <w:rStyle w:val="36"/>
          <w:bCs/>
          <w:sz w:val="24"/>
          <w:szCs w:val="24"/>
        </w:rPr>
        <w:t>Алгебраические выражения</w:t>
      </w:r>
      <w:bookmarkEnd w:id="6"/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научится: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выполнять преобразования выражений, содержащих степени с целыми показателями и квадратные корни;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lastRenderedPageBreak/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выполнять разложение многочленов на множители.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выполнять многошаговые преобразования рациональных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выражений, применяя широкий набор способов и приёмов;</w:t>
      </w:r>
      <w:r w:rsidR="004F72B4">
        <w:rPr>
          <w:rFonts w:ascii="Times New Roman" w:hAnsi="Times New Roman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bookmarkStart w:id="7" w:name="bookmark101"/>
      <w:r w:rsidRPr="00DB21B5">
        <w:rPr>
          <w:rStyle w:val="36"/>
          <w:bCs/>
          <w:sz w:val="24"/>
          <w:szCs w:val="24"/>
        </w:rPr>
        <w:t>Уравнения</w:t>
      </w:r>
      <w:bookmarkEnd w:id="7"/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научится: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овладеть специальными приёмами решения уравнений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и систем уравнений; уверенно применять аппарат уравнений для решения разнообразных задач из математики,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смежных предметов, практики;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применять графические представления для исследования уравнений, систем уравнений, содержащих буквенные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коэффициенты.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bookmarkStart w:id="8" w:name="bookmark102"/>
      <w:r w:rsidRPr="00DB21B5">
        <w:rPr>
          <w:rStyle w:val="36"/>
          <w:bCs/>
          <w:sz w:val="24"/>
          <w:szCs w:val="24"/>
        </w:rPr>
        <w:t>Неравенства</w:t>
      </w:r>
      <w:bookmarkEnd w:id="8"/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научится: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применять аппарат неравенств для решения задач из различных разделов курса.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разнообразным приёмам доказательства неравенств;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уверенно применять аппарат неравенств для решения разнообразных математи-ческих задач и задач из смежных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предметов, практики;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применять графические представления для исследования неравенств, систем неравенств, содержащих буквенные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коэффициенты.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bookmarkStart w:id="9" w:name="bookmark103"/>
      <w:r w:rsidRPr="00DB21B5">
        <w:rPr>
          <w:rStyle w:val="36"/>
          <w:bCs/>
          <w:sz w:val="24"/>
          <w:szCs w:val="24"/>
        </w:rPr>
        <w:t>Основные понятия. Числовые функции</w:t>
      </w:r>
      <w:bookmarkEnd w:id="9"/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научится: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понимать и использовать функциональные понятия и язык (термины, символические обозначения);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lastRenderedPageBreak/>
        <w:t>• проводить исследования, связанные с изучением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свойств функций, в том числе с использованием компьютера; на основе графиков изученных функций строить более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сложные графики (кусочно-заданные, с «выколотыми» точками и т. п.);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bookmarkStart w:id="10" w:name="bookmark104"/>
      <w:r w:rsidRPr="00DB21B5">
        <w:rPr>
          <w:rStyle w:val="36"/>
          <w:bCs/>
          <w:sz w:val="24"/>
          <w:szCs w:val="24"/>
        </w:rPr>
        <w:t>Числовые последовательности</w:t>
      </w:r>
      <w:bookmarkEnd w:id="10"/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научится: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понимать и использовать язык послед</w:t>
      </w:r>
      <w:r w:rsidR="004F72B4">
        <w:rPr>
          <w:rFonts w:ascii="Times New Roman" w:hAnsi="Times New Roman"/>
          <w:sz w:val="24"/>
          <w:szCs w:val="24"/>
        </w:rPr>
        <w:t>овательностей (термины, символи</w:t>
      </w:r>
      <w:r w:rsidRPr="00DB21B5">
        <w:rPr>
          <w:rFonts w:ascii="Times New Roman" w:hAnsi="Times New Roman"/>
          <w:sz w:val="24"/>
          <w:szCs w:val="24"/>
        </w:rPr>
        <w:t>ческие обозначения);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 xml:space="preserve">• решать комбинированные задачи с применением формул </w:t>
      </w:r>
      <w:r w:rsidRPr="00DB21B5">
        <w:rPr>
          <w:rFonts w:ascii="Times New Roman" w:hAnsi="Times New Roman"/>
          <w:sz w:val="24"/>
          <w:szCs w:val="24"/>
          <w:lang w:val="en-US"/>
        </w:rPr>
        <w:t>n</w:t>
      </w:r>
      <w:r w:rsidRPr="00DB21B5">
        <w:rPr>
          <w:rFonts w:ascii="Times New Roman" w:hAnsi="Times New Roman"/>
          <w:sz w:val="24"/>
          <w:szCs w:val="24"/>
        </w:rPr>
        <w:t xml:space="preserve">-го члена и суммы первых </w:t>
      </w:r>
      <w:r w:rsidRPr="00DB21B5">
        <w:rPr>
          <w:rFonts w:ascii="Times New Roman" w:hAnsi="Times New Roman"/>
          <w:sz w:val="24"/>
          <w:szCs w:val="24"/>
          <w:lang w:val="en-US"/>
        </w:rPr>
        <w:t>n</w:t>
      </w:r>
      <w:r w:rsidRPr="00DB21B5">
        <w:rPr>
          <w:rFonts w:ascii="Times New Roman" w:hAnsi="Times New Roman"/>
          <w:sz w:val="24"/>
          <w:szCs w:val="24"/>
        </w:rPr>
        <w:t xml:space="preserve"> членов арифметической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и геометрической прогрессии, применяя при этом аппарат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уравнений и неравенств;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понимать арифметическую и геометрическую прогрессию как функции натурального аргумента; связывать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арифметическую прогрессию с линейным ростом, геометрическую — с экспоненциальным ростом.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bookmarkStart w:id="11" w:name="bookmark105"/>
      <w:r w:rsidRPr="00DB21B5">
        <w:rPr>
          <w:rStyle w:val="36"/>
          <w:bCs/>
          <w:sz w:val="24"/>
          <w:szCs w:val="24"/>
        </w:rPr>
        <w:t>Описательная статистика</w:t>
      </w:r>
      <w:bookmarkEnd w:id="11"/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научится использовать простейшие способы представления и анализа статистических данных.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получит возможность приобрести первоначальный опыт организации сбора данных при проведении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опроса общественного мнения, осуществлять их анализ,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представлять результаты опроса в виде таблицы, диаграммы.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bookmarkStart w:id="12" w:name="bookmark106"/>
      <w:r w:rsidRPr="00DB21B5">
        <w:rPr>
          <w:rStyle w:val="36"/>
          <w:bCs/>
          <w:sz w:val="24"/>
          <w:szCs w:val="24"/>
        </w:rPr>
        <w:t>Случайные события и вероятность</w:t>
      </w:r>
      <w:bookmarkEnd w:id="12"/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научится находить относительную частоту и вероятность случайного события.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получит возможность приобрести опыт проведения случайных экспериментов, в том числе с помощью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компьютерного моделирования, интерпретации их результатов.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bookmarkStart w:id="13" w:name="bookmark107"/>
      <w:r w:rsidRPr="00DB21B5">
        <w:rPr>
          <w:rStyle w:val="36"/>
          <w:bCs/>
          <w:sz w:val="24"/>
          <w:szCs w:val="24"/>
        </w:rPr>
        <w:t>Комбинаторика</w:t>
      </w:r>
      <w:bookmarkEnd w:id="13"/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научится решать комбинаторные задачи на нахождение числа объектов или комбинаций.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получит возможность научиться некоторым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специальным приёмам решения комбинаторных задач.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bookmarkStart w:id="14" w:name="bookmark108"/>
      <w:r w:rsidRPr="00DB21B5">
        <w:rPr>
          <w:rStyle w:val="36"/>
          <w:bCs/>
          <w:sz w:val="24"/>
          <w:szCs w:val="24"/>
        </w:rPr>
        <w:t>Наглядная геометрия</w:t>
      </w:r>
      <w:bookmarkEnd w:id="14"/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научится: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распознавать развёртки куба, прямоуго</w:t>
      </w:r>
      <w:r w:rsidR="004F72B4">
        <w:rPr>
          <w:rFonts w:ascii="Times New Roman" w:hAnsi="Times New Roman"/>
          <w:sz w:val="24"/>
          <w:szCs w:val="24"/>
        </w:rPr>
        <w:t>льного параллелепипеда, правиль</w:t>
      </w:r>
      <w:r w:rsidRPr="00DB21B5">
        <w:rPr>
          <w:rFonts w:ascii="Times New Roman" w:hAnsi="Times New Roman"/>
          <w:sz w:val="24"/>
          <w:szCs w:val="24"/>
        </w:rPr>
        <w:t>ной пирамиды, цилиндра и конуса;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строить развёртки куба и прямоугольного параллелепипеда;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определять по линейным размерам развёртки фигуры линейные размеры самой фигуры, и наоборот;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вычислять объём прямоугольного параллелепипеда.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lastRenderedPageBreak/>
        <w:t>• научиться вычислять объёмы пространственных геометрических фигур, составленных из прямоугольных параллелепипедов;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углубить и развить представле</w:t>
      </w:r>
      <w:r w:rsidR="004F72B4">
        <w:rPr>
          <w:rFonts w:ascii="Times New Roman" w:hAnsi="Times New Roman"/>
          <w:sz w:val="24"/>
          <w:szCs w:val="24"/>
        </w:rPr>
        <w:t>ния о пространственных геометри</w:t>
      </w:r>
      <w:r w:rsidRPr="00DB21B5">
        <w:rPr>
          <w:rFonts w:ascii="Times New Roman" w:hAnsi="Times New Roman"/>
          <w:sz w:val="24"/>
          <w:szCs w:val="24"/>
        </w:rPr>
        <w:t>ческих фигурах;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научиться применять понятие развёртки для выполнения практических расчётов.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bookmarkStart w:id="15" w:name="bookmark109"/>
      <w:r w:rsidRPr="00DB21B5">
        <w:rPr>
          <w:rStyle w:val="36"/>
          <w:bCs/>
          <w:sz w:val="24"/>
          <w:szCs w:val="24"/>
        </w:rPr>
        <w:t>Геометрические фигуры</w:t>
      </w:r>
      <w:bookmarkEnd w:id="15"/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научится: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пользоваться языком геометрии для описания предметов окружающего мира и их взаимного расположения;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распознавать и изображать на чертежах и рисунках геометрические фигуры и их конфигурации;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решать простейшие планиметрические задачи в пространстве.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овладеть методами решения задач на вычисления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и доказательства: методом от противного, методом подобия, методом перебора вариантов и методом геометрических мест точек;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приобрести опыт применения алгебраического и тригонометрического аппарата и идей движения при решении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геометрических задач;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овладеть традиционной схемой решения задач на построение с помощью циркуля и линейки: анализ, построение,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доказательство и исследование;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научиться решать задачи на построение методом геометрического места точек и методом подобия;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приобрести опыт исследования свойств планиметрических фигур с помощью компьютерных программ;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приобрести опыт выполнения проектов по темам: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«Геометрические преобразования на плоскости», «Построение отрезков по формуле».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bookmarkStart w:id="16" w:name="bookmark110"/>
      <w:r w:rsidRPr="00DB21B5">
        <w:rPr>
          <w:rStyle w:val="36"/>
          <w:bCs/>
          <w:sz w:val="24"/>
          <w:szCs w:val="24"/>
        </w:rPr>
        <w:t>Измерение геометрических величин</w:t>
      </w:r>
      <w:bookmarkEnd w:id="16"/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научится: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вычислять площади треугольников,</w:t>
      </w:r>
      <w:r w:rsidR="004F72B4">
        <w:rPr>
          <w:rFonts w:ascii="Times New Roman" w:hAnsi="Times New Roman"/>
          <w:sz w:val="24"/>
          <w:szCs w:val="24"/>
        </w:rPr>
        <w:t xml:space="preserve"> прямоугольников, параллелограм</w:t>
      </w:r>
      <w:r w:rsidRPr="00DB21B5">
        <w:rPr>
          <w:rFonts w:ascii="Times New Roman" w:hAnsi="Times New Roman"/>
          <w:sz w:val="24"/>
          <w:szCs w:val="24"/>
        </w:rPr>
        <w:t>мов, трапеций, кругов и секторов;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вычислять длину окружности, длину дуги окружности;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lastRenderedPageBreak/>
        <w:t>Выпускник получит возможность научиться: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вычислять площади фигур, составленных из двух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="004C50AF">
        <w:rPr>
          <w:rFonts w:ascii="Times New Roman" w:hAnsi="Times New Roman"/>
          <w:sz w:val="24"/>
          <w:szCs w:val="24"/>
        </w:rPr>
        <w:t>или более прямоу</w:t>
      </w:r>
      <w:r w:rsidRPr="00DB21B5">
        <w:rPr>
          <w:rFonts w:ascii="Times New Roman" w:hAnsi="Times New Roman"/>
          <w:sz w:val="24"/>
          <w:szCs w:val="24"/>
        </w:rPr>
        <w:t>гольников, параллелограммов, треугольников, круга и сектора;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вычислять площади многоугольников</w:t>
      </w:r>
      <w:r w:rsidR="004C50AF">
        <w:rPr>
          <w:rFonts w:ascii="Times New Roman" w:hAnsi="Times New Roman"/>
          <w:sz w:val="24"/>
          <w:szCs w:val="24"/>
        </w:rPr>
        <w:t>, используя отношения равновели</w:t>
      </w:r>
      <w:r w:rsidRPr="00DB21B5">
        <w:rPr>
          <w:rFonts w:ascii="Times New Roman" w:hAnsi="Times New Roman"/>
          <w:sz w:val="24"/>
          <w:szCs w:val="24"/>
        </w:rPr>
        <w:t>кости и равносоставленности;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применять алгебраический и тригонометрический аппарат и идеи движения при решении задач на вычисление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площадей многоугольников.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bookmarkStart w:id="17" w:name="bookmark111"/>
      <w:r w:rsidRPr="00DB21B5">
        <w:rPr>
          <w:rStyle w:val="36"/>
          <w:bCs/>
          <w:sz w:val="24"/>
          <w:szCs w:val="24"/>
        </w:rPr>
        <w:t>Координаты</w:t>
      </w:r>
      <w:bookmarkEnd w:id="17"/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научится: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вычислять длину отрезка по координатам его концов; вычислять координаты середины отрезка;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использовать координатный метод для изучения свойств прямых и окружностей.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овладеть координатным методом решения задач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на вычисления и доказательства;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bookmarkStart w:id="18" w:name="bookmark112"/>
      <w:r w:rsidRPr="00DB21B5">
        <w:rPr>
          <w:rStyle w:val="36"/>
          <w:bCs/>
          <w:sz w:val="24"/>
          <w:szCs w:val="24"/>
        </w:rPr>
        <w:t>Векторы</w:t>
      </w:r>
      <w:bookmarkEnd w:id="18"/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научится: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переместитель-ный и распределительный законы;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вычислять скалярное произведение векторов, находить угол между векторами, устанавливать перпендикулярность прямых.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E94800" w:rsidRPr="00DB21B5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овладеть векторным методом для решения задач</w:t>
      </w:r>
      <w:r w:rsidRPr="00DB21B5">
        <w:rPr>
          <w:rStyle w:val="140"/>
          <w:rFonts w:ascii="Times New Roman" w:hAnsi="Times New Roman"/>
          <w:i w:val="0"/>
          <w:sz w:val="24"/>
          <w:szCs w:val="24"/>
        </w:rPr>
        <w:t xml:space="preserve"> </w:t>
      </w:r>
      <w:r w:rsidRPr="00DB21B5">
        <w:rPr>
          <w:rFonts w:ascii="Times New Roman" w:hAnsi="Times New Roman"/>
          <w:sz w:val="24"/>
          <w:szCs w:val="24"/>
        </w:rPr>
        <w:t>на вычисления и доказательства;</w:t>
      </w:r>
    </w:p>
    <w:p w:rsidR="007A6E3C" w:rsidRDefault="00E94800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B21B5">
        <w:rPr>
          <w:rFonts w:ascii="Times New Roman" w:hAnsi="Times New Roman"/>
          <w:sz w:val="24"/>
          <w:szCs w:val="24"/>
        </w:rPr>
        <w:t>• приобрести опыт выполнения проектов на тему</w:t>
      </w:r>
      <w:r w:rsidRPr="00DB21B5">
        <w:rPr>
          <w:rStyle w:val="142"/>
          <w:rFonts w:ascii="Times New Roman" w:hAnsi="Times New Roman"/>
          <w:i w:val="0"/>
          <w:iCs w:val="0"/>
          <w:sz w:val="24"/>
          <w:szCs w:val="24"/>
        </w:rPr>
        <w:t xml:space="preserve"> «</w:t>
      </w:r>
      <w:r w:rsidRPr="00DB21B5">
        <w:rPr>
          <w:rFonts w:ascii="Times New Roman" w:hAnsi="Times New Roman"/>
          <w:sz w:val="24"/>
          <w:szCs w:val="24"/>
        </w:rPr>
        <w:t>применение векторного метода при решении задач на вычисления и доказательства».</w:t>
      </w:r>
    </w:p>
    <w:p w:rsidR="006A621F" w:rsidRPr="007A6E3C" w:rsidRDefault="007A6E3C" w:rsidP="007A6E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2748" w:rsidRDefault="006A621F" w:rsidP="004C50AF">
      <w:pPr>
        <w:pStyle w:val="af"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</w:rPr>
      </w:pPr>
      <w:r w:rsidRPr="004C50AF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предмета, курса.</w:t>
      </w:r>
    </w:p>
    <w:p w:rsidR="004F72B4" w:rsidRPr="004C50AF" w:rsidRDefault="004F72B4" w:rsidP="004F72B4">
      <w:pPr>
        <w:pStyle w:val="af"/>
        <w:ind w:left="720"/>
        <w:rPr>
          <w:rFonts w:ascii="Times New Roman" w:hAnsi="Times New Roman"/>
          <w:b/>
          <w:sz w:val="24"/>
          <w:szCs w:val="24"/>
        </w:rPr>
      </w:pPr>
    </w:p>
    <w:p w:rsidR="007A6E3C" w:rsidRPr="007A6E3C" w:rsidRDefault="007A6E3C" w:rsidP="007A6E3C">
      <w:pPr>
        <w:pStyle w:val="a5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6E3C">
        <w:rPr>
          <w:rFonts w:ascii="Times New Roman" w:hAnsi="Times New Roman" w:cs="Times New Roman"/>
          <w:sz w:val="24"/>
          <w:szCs w:val="24"/>
        </w:rPr>
        <w:t>5 класс, математика.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Линии.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Разнообразный мир линий. Прямая. Части прямой. Ломаная. Длина линии. Окружность.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Натуральные числа.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Как записывают и читают натуральные числа ,Натуральный ряд. Сравнение натуральных чисел. Числа и точки на прямой. Округление натуральных чисел. Решение комбинаторных задач.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Действия с натуральными числами.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Сложение и вычитание. Умножение и деление. Порядок действий в вычислениях. Степень числа. Задачи на движение.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Использование свойств действий при вычислениях.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Свойства сложения и умножения. Распределительное свойство. Задачи на части. Задачи на уравнивание.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Углы и многоугольники.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Как обозначают и сравнивают углы. Измерение углов. Ломаные и многоугольники.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Делимость чисел.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Делители и кратные. Простые и составные числа. Свойства делимости. Признаки делимости. Деление с остатком.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Треугольники и четырёхугольники.</w:t>
      </w:r>
    </w:p>
    <w:p w:rsidR="007A6E3C" w:rsidRPr="007A6E3C" w:rsidRDefault="007A6E3C" w:rsidP="007A6E3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Треугольники и их виды. Прямоугольники. Равенство фигур. Площадь прямоугольника.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Дроби.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Доли. Что такое дробь. Основное свойство дроби. Приведение дробей к общему знаменателю. Сравнение дробей. Натуральные числа и дроби.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Действия с дробями.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Сложение и вычитание дробей. Смешанные дроби. Сложение и вычитание смешанных дробей. Умножение дробей. Деление дробей. Нахождение части целого и целого по его части. Задачи на совместную работу.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Многогранники.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Геометрические тела и их изображение. Параллелепипед. Объём параллелепипеда. Пирамида.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Таблицы и диаграммы.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Чтение и составление таблиц. Диаграммы. Опрос общественного мнения.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Повторение. Итоговые контрольные работы.</w:t>
      </w:r>
    </w:p>
    <w:p w:rsidR="007A6E3C" w:rsidRPr="007A6E3C" w:rsidRDefault="007A6E3C" w:rsidP="007A6E3C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A6E3C" w:rsidRPr="007A6E3C" w:rsidRDefault="004F72B4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класс,  математика.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Дроби и проценты.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lastRenderedPageBreak/>
        <w:t>Что мы знаем о дробях. Вычисления с дробями. «Многоэтажные» дроби. Основные задачи на дроби. Что такое процент. Столбчатые и круговые диаграммы.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Прямые на плоскости и в пространстве.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Пересекающиеся прямые. Параллельные прямые. Расстояние.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Десятичные дроби.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Десятичная запись дробей. Десятичные дроби и метрическая система мер. Перевод обыкновенной дроби в десятичную. Сравнение десятичных дробей.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Действия с десятичными дробями.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Сложение и вычитание десятичных дробей. Умножение и деление десятичной дроби на 10, 100, 1000. Умножение десятичных дробей. Деление десятичных дробей. Деление десятичных дробей (продолжение). Округление десятичных дробей. Задачи на движение.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Окружность.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Окружность и прямая. Две окружности на плоскости. Построение треугольника. Круглые тела.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Отношения и проценты.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Что такое отношение. Деление в данном отношении. «Главная» задача на проценты. Выражение отношения в процентах.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Симметрия.</w:t>
      </w:r>
    </w:p>
    <w:p w:rsidR="007A6E3C" w:rsidRPr="007A6E3C" w:rsidRDefault="007A6E3C" w:rsidP="007A6E3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Осевая симметрия. Ось симметрии фигуры. Центральная симметрия.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Выражения, формулы, уравнения.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О математическом языке. Буквенные выражения и числовые подстановки. Формулы. Вычисления по формулам. Формулы длины окружности, площади круга и объёма шара. Что такое уравнение.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Целые числа.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 xml:space="preserve">Какие числа называют целыми. Сравнение целых чисел. Сложение целых чисел. Вычитание целых чисел. Умножение и деление целых чисел. 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Множества и комбинаторика.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Понятие множества. Операции над множествами. Решение задач с помощью кругов Эйлера. Комбинаторные задачи.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Рациональные числа.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Какие числа называют рациональными. Сравнение рациональных чисел. Модуль числа. Действия с рациональными числами. Что такое координаты. Прямоугольные координаты на плоскости.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Многоугольники и многогранники.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Параллелограмм. Площади. Призма.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Повторение. Итоговые контрольные работы.</w:t>
      </w:r>
    </w:p>
    <w:p w:rsidR="007A6E3C" w:rsidRPr="007A6E3C" w:rsidRDefault="007A6E3C" w:rsidP="007A6E3C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7 класс,  алгебра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Дроби и проценты.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lastRenderedPageBreak/>
        <w:t xml:space="preserve">Сравнение дробей. Вычисления с рациональными числами. Степень с натуральным показателем. Задачи на проценты. Статистические характеристики. 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Прямая и обратная пропорциональность.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Зависимости и формулы. Прямая пропорциональность. Обратная пропорциональность. Пропорции. Решение задач с помощью пропорций. Пропорциональное деление.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Введение в алгебру.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Буквенная запись свойств действий над числами. Преобразование буквенных выражений. Раскрытие скобок. Приведение подобных слагаемых.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Уравнения.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Алгебраический способ решения задач. Корни уравнения. Решение уравнений. Решение задач с помощью уравнений.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Координаты и графики.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Множества точек на координатной прямой. Расстояние между точками координатной прямой. Множества точек на координатной плоскости. Графики. Ещё несколько важных графиков. Графики вокруг нас.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Свойства степени с натуральным показателем.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Произведение и частное степеней. Степень степени, произведения и дроби. Решение комбинаторных задач. Перестановки.</w:t>
      </w:r>
    </w:p>
    <w:p w:rsidR="007A6E3C" w:rsidRPr="007A6E3C" w:rsidRDefault="007A6E3C" w:rsidP="007A6E3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Многочлены.</w:t>
      </w:r>
    </w:p>
    <w:p w:rsidR="007A6E3C" w:rsidRPr="007A6E3C" w:rsidRDefault="007A6E3C" w:rsidP="007A6E3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Одночлены и многочлены. Сложение и вычитание многочленов. Умножение одночлена на многочлен. Умножение многочлена на многочлен. Формулы квадрата суммы и квадрата разности. Решение задач с помощью уравнений.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Разложение многочленов на множители.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Вынесение общего множителя за скобки. Способ группировки. Формула разности квадратов. Формула разности и суммы кубов. Разложение на множители с  применением нескольких способов. Решение уравнений с помощью разложения на множители.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Частота и вероятность.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Случайные события. Частота случайного события. Вероятность случайного события.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Повторение. Итоговая контрольная работа.</w:t>
      </w:r>
    </w:p>
    <w:p w:rsidR="007A6E3C" w:rsidRPr="007A6E3C" w:rsidRDefault="007A6E3C" w:rsidP="007A6E3C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7 класс,  геометрия.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Начальные геометрические сведения.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 xml:space="preserve">Прямая и отрезок. Луч и угол. Сравнение отрезков и углов. Измерение отрезков. Измерение углов. Перпендикулярные прямые. 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Треугольники.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Первый признак равенства треугольников. Медианы, биссектрисы и высоты треугольника. Второй и третий признаки равенства треугольников. Задачи на построение.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Параллельные прямые.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lastRenderedPageBreak/>
        <w:t>Признаки параллельности  двух прямых. Аксиома параллельных прямых.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Соотношения между сторонами и углами треугольника.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Сумма углов треугольника. Соотношения между сторонами и углами треугольника. Прямоугольные треугольники. Построение треугольника по трём элементам.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Повторение. Решение задач.</w:t>
      </w:r>
    </w:p>
    <w:p w:rsidR="007A6E3C" w:rsidRPr="007A6E3C" w:rsidRDefault="007A6E3C" w:rsidP="007A6E3C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F72B4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8 класс,   алгебра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Алгебраические дроби.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Что такое алгебраическая дробь. Основное свойство дроби. Сложение и вычитание алгебраических дробей. Умножение и деление алгебраических дробей. Преобразование выражений, содержащих алгебраические дроби. Степень с целым показателем. Свойства степени с целым показателем. Решение уравнений и задач.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Квадратные корни.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Задача о нахождении стороны квадрата. Иррациональные числа. Теорема Пифагора. Квадратный корень (алгебраический подход). График зависимости у=</w:t>
      </w:r>
      <w:r w:rsidRPr="007A6E3C">
        <w:rPr>
          <w:rFonts w:ascii="Times New Roman" w:hAnsi="Times New Roman"/>
          <w:sz w:val="24"/>
          <w:szCs w:val="24"/>
          <w:lang w:val="en-US"/>
        </w:rPr>
        <w:t>V</w:t>
      </w:r>
      <w:r w:rsidRPr="007A6E3C">
        <w:rPr>
          <w:rFonts w:ascii="Times New Roman" w:hAnsi="Times New Roman"/>
          <w:sz w:val="24"/>
          <w:szCs w:val="24"/>
        </w:rPr>
        <w:t>х. Свойства квадратных корней. Преобразование выражений, содержащих квадратные корни. Кубический корень.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Квадратные уравнения.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Какие уравнения называют квадратными. Формула корней квадратного уравнения. Вторая формула корней квадратного уравнения. Решение задач. Неполные квадратные уравнения. Теорема Виета. Разложение квадратного трёхчлена на множители.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Системы уравнений.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Линейное уравнение с двумя переменными. График линейного уравнения с двумя переменными. Уравнение прямой вида  у=кх+</w:t>
      </w:r>
      <w:r w:rsidRPr="007A6E3C">
        <w:rPr>
          <w:rFonts w:ascii="Times New Roman" w:hAnsi="Times New Roman"/>
          <w:sz w:val="24"/>
          <w:szCs w:val="24"/>
          <w:lang w:val="en-US"/>
        </w:rPr>
        <w:t>l</w:t>
      </w:r>
      <w:r w:rsidRPr="007A6E3C">
        <w:rPr>
          <w:rFonts w:ascii="Times New Roman" w:hAnsi="Times New Roman"/>
          <w:sz w:val="24"/>
          <w:szCs w:val="24"/>
        </w:rPr>
        <w:t>. Системы уравнений. Решение систем способом сложения. Решение систем способом подстановки. Решение задач с помощью систем уравнений. Задачи на координатной плоскости.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Функции.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Чтение графиков. Что такое функция. График функции. Свойства функций. Линейная функция. Функция у=к\х и её график.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Вероятность и статистика.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Статистические характеристики. Вероятность равновозможных событий. Сложные эксперименты. Геометрические вероятности.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Повторение. Итоговая контрольная работа.</w:t>
      </w:r>
    </w:p>
    <w:p w:rsidR="004F72B4" w:rsidRDefault="004F72B4" w:rsidP="007A6E3C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8 класс,  геометрия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Четырёхугольники.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Многоугольники. Параллелограмм  и трапеция. Прямоугольник, ромб, квадрат.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Площадь.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Площадь многоугольника. Площадь параллелограмма, треугольника и трапеции. Теорема Пифагора.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lastRenderedPageBreak/>
        <w:t>Подобные треугольники.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Определение подобных треугольников. Признаки подобия треугольников. Применение подобия к доказательству теорем и решению задач. Соотношения между сторонами и углами прямоугольного треугольника.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Окружность.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Касательная к окружности. Центральные и вписанные углы. Четыре замечательные точки треугольника. Вписанная и описанная окружности.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Повторение. Решение задач.</w:t>
      </w:r>
    </w:p>
    <w:p w:rsidR="007A6E3C" w:rsidRPr="007A6E3C" w:rsidRDefault="007A6E3C" w:rsidP="007A6E3C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9 класс,  алгебра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Неравенства.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Действительные числа. Общие свойства неравенств. Решение линейных неравенств. Решение систем линейных неравенств. Доказательство неравенств. Что означают слова «с точностью до…».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Квадратичная функция.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Какую функцию называют квадратичной. График и свойства функции у=ах2. Сдвиг графика функции у=ах2 вдоль осей координат.. График функции у=ах2+вх+с. Квадратные неравенства.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Уравнения и системы уравнений.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Рациональные выражения. Целые уравнения. Дробные уравнения. Решение задач. Системы уравнений с двумя переменными. Решение задач. Графическое исследование уравнения.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Арифметическая и геометрическая прогрессии.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 xml:space="preserve">Числовые последовательности. Арифметическая прогрессия. Сумма первых </w:t>
      </w:r>
      <w:r w:rsidRPr="007A6E3C">
        <w:rPr>
          <w:rFonts w:ascii="Times New Roman" w:hAnsi="Times New Roman"/>
          <w:sz w:val="24"/>
          <w:szCs w:val="24"/>
          <w:lang w:val="en-US"/>
        </w:rPr>
        <w:t>n</w:t>
      </w:r>
      <w:r w:rsidRPr="007A6E3C">
        <w:rPr>
          <w:rFonts w:ascii="Times New Roman" w:hAnsi="Times New Roman"/>
          <w:sz w:val="24"/>
          <w:szCs w:val="24"/>
        </w:rPr>
        <w:t xml:space="preserve"> членов арифметической прогрессии. Геометрическая прогрессия. Сумма первых </w:t>
      </w:r>
      <w:r w:rsidRPr="007A6E3C">
        <w:rPr>
          <w:rFonts w:ascii="Times New Roman" w:hAnsi="Times New Roman"/>
          <w:sz w:val="24"/>
          <w:szCs w:val="24"/>
          <w:lang w:val="en-US"/>
        </w:rPr>
        <w:t>n</w:t>
      </w:r>
      <w:r w:rsidRPr="007A6E3C">
        <w:rPr>
          <w:rFonts w:ascii="Times New Roman" w:hAnsi="Times New Roman"/>
          <w:sz w:val="24"/>
          <w:szCs w:val="24"/>
        </w:rPr>
        <w:t xml:space="preserve"> членов геометрической прогрессии. Простые и сложные проценты.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Статистика и вероятность.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Выборочные исследования. Интервальный ряд. Гистограмма. Характеристика разброса. Статистическое оценивание и прогноз.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Повторение. Итоговая контрольная работа.</w:t>
      </w:r>
    </w:p>
    <w:p w:rsidR="007A6E3C" w:rsidRPr="007A6E3C" w:rsidRDefault="007A6E3C" w:rsidP="007A6E3C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9 класс,  геометрия</w:t>
      </w:r>
      <w:r w:rsidR="004F72B4">
        <w:rPr>
          <w:rFonts w:ascii="Times New Roman" w:hAnsi="Times New Roman"/>
          <w:sz w:val="24"/>
          <w:szCs w:val="24"/>
        </w:rPr>
        <w:t>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Векторы.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Понятие вектора. Сложение и вычитание векторов. Умножение вектора на число. Применение векторов к решению задач.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Метод координат.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Координаты вектора. Простейшие задачи в координатах. Уравнения окружности и прямой.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Соотношения между сторонами и углами треугольника. Скалярное произведение векторов.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 xml:space="preserve">Синус, косинус, тангенс и котангенс угла. Соотношения между сторонами и углами треугольника. Скалярное произведение векторов. 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Длина окружности и площадь круга.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lastRenderedPageBreak/>
        <w:t>Правильные многоугольники. Длина окружности и площадь круга.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Движения.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Понятие движения. Параллельный перенос и поворот.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Начальные сведения из стереометрии.</w:t>
      </w:r>
    </w:p>
    <w:p w:rsidR="007A6E3C" w:rsidRPr="007A6E3C" w:rsidRDefault="007A6E3C" w:rsidP="004F72B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Многогранники. Тела и поверхности вращения.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Об аксиомах планиметрии.</w:t>
      </w:r>
    </w:p>
    <w:p w:rsidR="007A6E3C" w:rsidRPr="007A6E3C" w:rsidRDefault="007A6E3C" w:rsidP="004F72B4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A6E3C">
        <w:rPr>
          <w:rFonts w:ascii="Times New Roman" w:hAnsi="Times New Roman"/>
          <w:sz w:val="24"/>
          <w:szCs w:val="24"/>
        </w:rPr>
        <w:t>Повторение. Решение задач. Подготовка к ГИА.</w:t>
      </w:r>
    </w:p>
    <w:p w:rsidR="006A621F" w:rsidRPr="00DB21B5" w:rsidRDefault="006A621F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A621F" w:rsidRPr="004C50AF" w:rsidRDefault="006A621F" w:rsidP="004C50AF">
      <w:pPr>
        <w:pStyle w:val="af"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</w:rPr>
      </w:pPr>
      <w:r w:rsidRPr="004C50AF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A621F" w:rsidRPr="00DB21B5" w:rsidRDefault="006A621F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4786" w:type="dxa"/>
        <w:tblLook w:val="04A0" w:firstRow="1" w:lastRow="0" w:firstColumn="1" w:lastColumn="0" w:noHBand="0" w:noVBand="1"/>
      </w:tblPr>
      <w:tblGrid>
        <w:gridCol w:w="675"/>
        <w:gridCol w:w="11907"/>
        <w:gridCol w:w="1155"/>
        <w:gridCol w:w="15"/>
        <w:gridCol w:w="1034"/>
      </w:tblGrid>
      <w:tr w:rsidR="009A2748" w:rsidRPr="00DB21B5" w:rsidTr="009A2748">
        <w:trPr>
          <w:trHeight w:val="547"/>
        </w:trPr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Количества часов, отводимых на освоение каждой темы</w:t>
            </w:r>
          </w:p>
        </w:tc>
      </w:tr>
      <w:tr w:rsidR="009A2748" w:rsidRPr="00DB21B5" w:rsidTr="004F72B4">
        <w:trPr>
          <w:trHeight w:val="361"/>
        </w:trPr>
        <w:tc>
          <w:tcPr>
            <w:tcW w:w="14786" w:type="dxa"/>
            <w:gridSpan w:val="5"/>
          </w:tcPr>
          <w:p w:rsidR="009A2748" w:rsidRPr="00DB21B5" w:rsidRDefault="009A2748" w:rsidP="004F72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5 класс, математика.</w:t>
            </w:r>
          </w:p>
        </w:tc>
      </w:tr>
      <w:tr w:rsidR="009A2748" w:rsidRPr="00DB21B5" w:rsidTr="008347C2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Линии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2748" w:rsidRPr="00DB21B5" w:rsidTr="008347C2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A2748" w:rsidRPr="00DB21B5" w:rsidTr="008347C2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A2748" w:rsidRPr="00DB21B5" w:rsidTr="008347C2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Использование свойств действий при вычислениях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A2748" w:rsidRPr="00DB21B5" w:rsidTr="008347C2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Углы и многоугольники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A2748" w:rsidRPr="00DB21B5" w:rsidTr="008347C2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A2748" w:rsidRPr="00DB21B5" w:rsidTr="008347C2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Треугольники и четырёхугольники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2748" w:rsidRPr="00DB21B5" w:rsidTr="008347C2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Дроби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A2748" w:rsidRPr="00DB21B5" w:rsidTr="008347C2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A2748" w:rsidRPr="00DB21B5" w:rsidTr="008347C2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2748" w:rsidRPr="00DB21B5" w:rsidTr="008347C2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Таблицы и диаграммы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A2748" w:rsidRPr="00DB21B5" w:rsidTr="008347C2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Повторение. Итоговые контрольные работы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9A2748" w:rsidRPr="00DB21B5" w:rsidTr="009A2748">
        <w:tc>
          <w:tcPr>
            <w:tcW w:w="14786" w:type="dxa"/>
            <w:gridSpan w:val="5"/>
          </w:tcPr>
          <w:p w:rsidR="009A2748" w:rsidRPr="00DB21B5" w:rsidRDefault="009A2748" w:rsidP="004F72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6 класс,  математика.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Дроби и проценты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Прямые на плоскости и в пространстве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Отношения и проценты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Симметрия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Выражения, формулы, уравнения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Целые числа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Множества и комбинаторика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Повторение. Итоговые контрольные работы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A2748" w:rsidRPr="00DB21B5" w:rsidRDefault="009A2748" w:rsidP="004F72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7 класс,  алгебра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709" w:rsidRPr="00DB21B5" w:rsidTr="007B6709">
        <w:tc>
          <w:tcPr>
            <w:tcW w:w="675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907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Дроби и проценты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B6709" w:rsidRPr="00DB21B5" w:rsidRDefault="007B6709" w:rsidP="007B670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B6709" w:rsidRPr="00DB21B5" w:rsidTr="007B6709">
        <w:tc>
          <w:tcPr>
            <w:tcW w:w="675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</w:p>
        </w:tc>
        <w:tc>
          <w:tcPr>
            <w:tcW w:w="11907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B6709" w:rsidRPr="00DB21B5" w:rsidRDefault="007B6709" w:rsidP="007B670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709" w:rsidRPr="00DB21B5" w:rsidTr="007B6709">
        <w:tc>
          <w:tcPr>
            <w:tcW w:w="675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907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B6709" w:rsidRPr="00DB21B5" w:rsidRDefault="007B6709" w:rsidP="007B670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B6709" w:rsidRPr="00DB21B5" w:rsidTr="007B6709">
        <w:tc>
          <w:tcPr>
            <w:tcW w:w="675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907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B6709" w:rsidRPr="00DB21B5" w:rsidRDefault="007B6709" w:rsidP="007B670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B6709" w:rsidRPr="00DB21B5" w:rsidTr="007B6709">
        <w:tc>
          <w:tcPr>
            <w:tcW w:w="675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907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Координаты и графики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B6709" w:rsidRPr="00DB21B5" w:rsidRDefault="007B6709" w:rsidP="007B670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B6709" w:rsidRPr="00DB21B5" w:rsidTr="007B6709">
        <w:tc>
          <w:tcPr>
            <w:tcW w:w="675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907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B6709" w:rsidRPr="00DB21B5" w:rsidRDefault="007B6709" w:rsidP="007B670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B6709" w:rsidRPr="00DB21B5" w:rsidTr="007B6709">
        <w:tc>
          <w:tcPr>
            <w:tcW w:w="675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907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B6709" w:rsidRPr="00DB21B5" w:rsidRDefault="007B6709" w:rsidP="007B670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B6709" w:rsidRPr="00DB21B5" w:rsidTr="007B6709">
        <w:tc>
          <w:tcPr>
            <w:tcW w:w="675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907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B6709" w:rsidRPr="00DB21B5" w:rsidRDefault="007B6709" w:rsidP="007B670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B6709" w:rsidRPr="00DB21B5" w:rsidTr="007B6709">
        <w:tc>
          <w:tcPr>
            <w:tcW w:w="675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907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Частота и вероятность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B6709" w:rsidRPr="00DB21B5" w:rsidRDefault="007B6709" w:rsidP="007B670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709" w:rsidRPr="00DB21B5" w:rsidTr="007B6709">
        <w:tc>
          <w:tcPr>
            <w:tcW w:w="675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907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Повторение. Итоговая контрольная работа.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B6709" w:rsidRPr="00DB21B5" w:rsidRDefault="007B6709" w:rsidP="007B670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B6709" w:rsidRPr="00DB21B5" w:rsidTr="007B6709">
        <w:tc>
          <w:tcPr>
            <w:tcW w:w="675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B6709" w:rsidRPr="00DB21B5" w:rsidRDefault="007B6709" w:rsidP="007B670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A2748" w:rsidRPr="00DB21B5" w:rsidRDefault="009A2748" w:rsidP="004F72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7 класс,  геометрия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709" w:rsidRPr="00DB21B5" w:rsidTr="007B6709">
        <w:tc>
          <w:tcPr>
            <w:tcW w:w="675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907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</w:tcPr>
          <w:p w:rsidR="007B6709" w:rsidRPr="00DB21B5" w:rsidRDefault="007B6709" w:rsidP="007B670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709" w:rsidRPr="00DB21B5" w:rsidTr="007B6709">
        <w:tc>
          <w:tcPr>
            <w:tcW w:w="675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907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</w:tcPr>
          <w:p w:rsidR="007B6709" w:rsidRPr="00DB21B5" w:rsidRDefault="007B6709" w:rsidP="007B670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B6709" w:rsidRPr="00DB21B5" w:rsidTr="007B6709">
        <w:tc>
          <w:tcPr>
            <w:tcW w:w="675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907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</w:tcPr>
          <w:p w:rsidR="007B6709" w:rsidRPr="00DB21B5" w:rsidRDefault="007B6709" w:rsidP="007B670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B6709" w:rsidRPr="00DB21B5" w:rsidTr="007B6709">
        <w:tc>
          <w:tcPr>
            <w:tcW w:w="675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907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</w:tcPr>
          <w:p w:rsidR="007B6709" w:rsidRPr="00DB21B5" w:rsidRDefault="007B6709" w:rsidP="007B670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B6709" w:rsidRPr="00DB21B5" w:rsidTr="007B6709">
        <w:tc>
          <w:tcPr>
            <w:tcW w:w="675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907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</w:tcPr>
          <w:p w:rsidR="007B6709" w:rsidRPr="00DB21B5" w:rsidRDefault="007B6709" w:rsidP="007B670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709" w:rsidRPr="00DB21B5" w:rsidTr="007B6709">
        <w:tc>
          <w:tcPr>
            <w:tcW w:w="675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B6709" w:rsidRPr="00DB21B5" w:rsidRDefault="007B6709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</w:tcPr>
          <w:p w:rsidR="007B6709" w:rsidRPr="00DB21B5" w:rsidRDefault="007B6709" w:rsidP="007B670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A2748" w:rsidRPr="00DB21B5" w:rsidRDefault="009A2748" w:rsidP="004F72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8 класс,   алгебра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Повторение. Итоговая контрольная работа.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A2748" w:rsidRPr="00DB21B5" w:rsidRDefault="009A2748" w:rsidP="004F72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8 класс,  геометрия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A2748" w:rsidRPr="00DB21B5" w:rsidRDefault="009A2748" w:rsidP="004F72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9 класс,  алгебра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Статистика и вероятность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Повторение. Итоговая контрольная работа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A2748" w:rsidRPr="00DB21B5" w:rsidRDefault="009A2748" w:rsidP="004F72B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9 класс,  геометрия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треугольника. Скалярное произведение векторов.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Повторение. Решение задач. Подготовка к ГИА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A2748" w:rsidRPr="00DB21B5" w:rsidTr="009A2748">
        <w:tc>
          <w:tcPr>
            <w:tcW w:w="675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04" w:type="dxa"/>
            <w:gridSpan w:val="3"/>
          </w:tcPr>
          <w:p w:rsidR="009A2748" w:rsidRPr="00DB21B5" w:rsidRDefault="009A2748" w:rsidP="00DB21B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B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7F7395" w:rsidRPr="00DB21B5" w:rsidRDefault="007F7395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A621F" w:rsidRPr="00DB21B5" w:rsidRDefault="006A621F" w:rsidP="00DB21B5">
      <w:pPr>
        <w:pStyle w:val="af"/>
        <w:jc w:val="both"/>
        <w:rPr>
          <w:rFonts w:ascii="Times New Roman" w:hAnsi="Times New Roman"/>
          <w:sz w:val="24"/>
          <w:szCs w:val="24"/>
        </w:rPr>
      </w:pPr>
    </w:p>
    <w:sectPr w:rsidR="006A621F" w:rsidRPr="00DB21B5" w:rsidSect="0078240A">
      <w:headerReference w:type="default" r:id="rId8"/>
      <w:footerReference w:type="default" r:id="rId9"/>
      <w:pgSz w:w="16838" w:h="11906" w:orient="landscape"/>
      <w:pgMar w:top="1701" w:right="737" w:bottom="737" w:left="73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A9" w:rsidRDefault="005569A9" w:rsidP="008C3137">
      <w:pPr>
        <w:spacing w:after="0" w:line="240" w:lineRule="auto"/>
      </w:pPr>
      <w:r>
        <w:separator/>
      </w:r>
    </w:p>
  </w:endnote>
  <w:endnote w:type="continuationSeparator" w:id="0">
    <w:p w:rsidR="005569A9" w:rsidRDefault="005569A9" w:rsidP="008C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8034"/>
      <w:docPartObj>
        <w:docPartGallery w:val="Page Numbers (Bottom of Page)"/>
        <w:docPartUnique/>
      </w:docPartObj>
    </w:sdtPr>
    <w:sdtEndPr/>
    <w:sdtContent>
      <w:p w:rsidR="00B640F3" w:rsidRDefault="00B640F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6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40F3" w:rsidRPr="00683916" w:rsidRDefault="00B640F3" w:rsidP="00683916">
    <w:pPr>
      <w:pStyle w:val="ad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A9" w:rsidRDefault="005569A9" w:rsidP="008C3137">
      <w:pPr>
        <w:spacing w:after="0" w:line="240" w:lineRule="auto"/>
      </w:pPr>
      <w:r>
        <w:separator/>
      </w:r>
    </w:p>
  </w:footnote>
  <w:footnote w:type="continuationSeparator" w:id="0">
    <w:p w:rsidR="005569A9" w:rsidRDefault="005569A9" w:rsidP="008C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F3" w:rsidRPr="00266716" w:rsidRDefault="00B640F3" w:rsidP="00266716">
    <w:pPr>
      <w:pStyle w:val="ab"/>
      <w:jc w:val="center"/>
      <w:rPr>
        <w:rFonts w:ascii="Times New Roman" w:hAnsi="Times New Roman" w:cs="Times New Roman"/>
        <w:sz w:val="18"/>
        <w:szCs w:val="18"/>
      </w:rPr>
    </w:pPr>
  </w:p>
  <w:p w:rsidR="00B640F3" w:rsidRPr="00057DAE" w:rsidRDefault="00B640F3" w:rsidP="00057DAE">
    <w:pPr>
      <w:pStyle w:val="ab"/>
      <w:jc w:val="center"/>
      <w:rPr>
        <w:rFonts w:ascii="Times New Roman" w:hAnsi="Times New Roman" w:cs="Times New Roman"/>
        <w:color w:val="BFBFBF" w:themeColor="background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4392C67"/>
    <w:multiLevelType w:val="hybridMultilevel"/>
    <w:tmpl w:val="46B84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A57A5"/>
    <w:multiLevelType w:val="hybridMultilevel"/>
    <w:tmpl w:val="2864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4148"/>
    <w:multiLevelType w:val="hybridMultilevel"/>
    <w:tmpl w:val="6BFC05C0"/>
    <w:lvl w:ilvl="0" w:tplc="C7328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5B1482"/>
    <w:multiLevelType w:val="hybridMultilevel"/>
    <w:tmpl w:val="C8C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6329E"/>
    <w:multiLevelType w:val="hybridMultilevel"/>
    <w:tmpl w:val="0E34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D1065"/>
    <w:multiLevelType w:val="hybridMultilevel"/>
    <w:tmpl w:val="5D3E86D8"/>
    <w:lvl w:ilvl="0" w:tplc="F05828F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A13A1D"/>
    <w:multiLevelType w:val="hybridMultilevel"/>
    <w:tmpl w:val="02E2F68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10">
    <w:nsid w:val="183D00A2"/>
    <w:multiLevelType w:val="hybridMultilevel"/>
    <w:tmpl w:val="F222C5F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84151"/>
    <w:multiLevelType w:val="hybridMultilevel"/>
    <w:tmpl w:val="42DC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B50A7"/>
    <w:multiLevelType w:val="hybridMultilevel"/>
    <w:tmpl w:val="7F00BA3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BD7DFE"/>
    <w:multiLevelType w:val="hybridMultilevel"/>
    <w:tmpl w:val="A0B0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52D3"/>
    <w:multiLevelType w:val="hybridMultilevel"/>
    <w:tmpl w:val="5A32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F1987"/>
    <w:multiLevelType w:val="hybridMultilevel"/>
    <w:tmpl w:val="EEE6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073E7"/>
    <w:multiLevelType w:val="hybridMultilevel"/>
    <w:tmpl w:val="55BA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E345E"/>
    <w:multiLevelType w:val="hybridMultilevel"/>
    <w:tmpl w:val="D91E0B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18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F4565"/>
    <w:multiLevelType w:val="hybridMultilevel"/>
    <w:tmpl w:val="0C1C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52E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1722FD"/>
    <w:multiLevelType w:val="hybridMultilevel"/>
    <w:tmpl w:val="5E8A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B4AF3"/>
    <w:multiLevelType w:val="hybridMultilevel"/>
    <w:tmpl w:val="35EC2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9D7A13"/>
    <w:multiLevelType w:val="hybridMultilevel"/>
    <w:tmpl w:val="7E98275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BD4526"/>
    <w:multiLevelType w:val="hybridMultilevel"/>
    <w:tmpl w:val="7AAC86AC"/>
    <w:lvl w:ilvl="0" w:tplc="A3F67DA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CF2920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5D28066A"/>
    <w:multiLevelType w:val="hybridMultilevel"/>
    <w:tmpl w:val="2CE6F1E0"/>
    <w:lvl w:ilvl="0" w:tplc="B2C25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C439A"/>
    <w:multiLevelType w:val="hybridMultilevel"/>
    <w:tmpl w:val="5F02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5655E"/>
    <w:multiLevelType w:val="hybridMultilevel"/>
    <w:tmpl w:val="33F6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C286A"/>
    <w:multiLevelType w:val="hybridMultilevel"/>
    <w:tmpl w:val="5F30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34E25"/>
    <w:multiLevelType w:val="hybridMultilevel"/>
    <w:tmpl w:val="B2CA62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33">
    <w:nsid w:val="77204907"/>
    <w:multiLevelType w:val="hybridMultilevel"/>
    <w:tmpl w:val="CC22ABB2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E45C6"/>
    <w:multiLevelType w:val="hybridMultilevel"/>
    <w:tmpl w:val="8B8861A4"/>
    <w:lvl w:ilvl="0" w:tplc="5D449214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8"/>
  </w:num>
  <w:num w:numId="5">
    <w:abstractNumId w:val="19"/>
  </w:num>
  <w:num w:numId="6">
    <w:abstractNumId w:val="3"/>
  </w:num>
  <w:num w:numId="7">
    <w:abstractNumId w:val="27"/>
  </w:num>
  <w:num w:numId="8">
    <w:abstractNumId w:val="28"/>
  </w:num>
  <w:num w:numId="9">
    <w:abstractNumId w:val="26"/>
  </w:num>
  <w:num w:numId="10">
    <w:abstractNumId w:val="33"/>
  </w:num>
  <w:num w:numId="11">
    <w:abstractNumId w:val="24"/>
  </w:num>
  <w:num w:numId="12">
    <w:abstractNumId w:val="32"/>
  </w:num>
  <w:num w:numId="13">
    <w:abstractNumId w:val="9"/>
  </w:num>
  <w:num w:numId="14">
    <w:abstractNumId w:val="17"/>
  </w:num>
  <w:num w:numId="15">
    <w:abstractNumId w:val="13"/>
  </w:num>
  <w:num w:numId="16">
    <w:abstractNumId w:val="16"/>
  </w:num>
  <w:num w:numId="17">
    <w:abstractNumId w:val="2"/>
  </w:num>
  <w:num w:numId="18">
    <w:abstractNumId w:val="20"/>
  </w:num>
  <w:num w:numId="19">
    <w:abstractNumId w:val="22"/>
  </w:num>
  <w:num w:numId="20">
    <w:abstractNumId w:val="25"/>
  </w:num>
  <w:num w:numId="21">
    <w:abstractNumId w:val="7"/>
  </w:num>
  <w:num w:numId="22">
    <w:abstractNumId w:val="4"/>
  </w:num>
  <w:num w:numId="23">
    <w:abstractNumId w:val="21"/>
  </w:num>
  <w:num w:numId="24">
    <w:abstractNumId w:val="15"/>
  </w:num>
  <w:num w:numId="25">
    <w:abstractNumId w:val="34"/>
  </w:num>
  <w:num w:numId="26">
    <w:abstractNumId w:val="29"/>
  </w:num>
  <w:num w:numId="27">
    <w:abstractNumId w:val="5"/>
  </w:num>
  <w:num w:numId="28">
    <w:abstractNumId w:val="30"/>
  </w:num>
  <w:num w:numId="29">
    <w:abstractNumId w:val="8"/>
  </w:num>
  <w:num w:numId="30">
    <w:abstractNumId w:val="10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"/>
  </w:num>
  <w:num w:numId="34">
    <w:abstractNumId w:val="14"/>
  </w:num>
  <w:num w:numId="35">
    <w:abstractNumId w:val="11"/>
  </w:num>
  <w:num w:numId="36">
    <w:abstractNumId w:val="31"/>
  </w:num>
  <w:num w:numId="37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616"/>
    <w:rsid w:val="00005775"/>
    <w:rsid w:val="00021496"/>
    <w:rsid w:val="0003159A"/>
    <w:rsid w:val="00034E66"/>
    <w:rsid w:val="00057DAE"/>
    <w:rsid w:val="000808D1"/>
    <w:rsid w:val="00091D52"/>
    <w:rsid w:val="00095567"/>
    <w:rsid w:val="000A2D7E"/>
    <w:rsid w:val="000C1A71"/>
    <w:rsid w:val="000C22AA"/>
    <w:rsid w:val="000E201F"/>
    <w:rsid w:val="000E3025"/>
    <w:rsid w:val="000F41B0"/>
    <w:rsid w:val="00120773"/>
    <w:rsid w:val="00140B78"/>
    <w:rsid w:val="001500D5"/>
    <w:rsid w:val="001559B7"/>
    <w:rsid w:val="00160FF6"/>
    <w:rsid w:val="0016526B"/>
    <w:rsid w:val="0018469D"/>
    <w:rsid w:val="00184A39"/>
    <w:rsid w:val="00187FC3"/>
    <w:rsid w:val="0019333B"/>
    <w:rsid w:val="0019747A"/>
    <w:rsid w:val="001A1E77"/>
    <w:rsid w:val="001B155A"/>
    <w:rsid w:val="001B3AFA"/>
    <w:rsid w:val="001C071A"/>
    <w:rsid w:val="001D37B4"/>
    <w:rsid w:val="001F2458"/>
    <w:rsid w:val="002009C9"/>
    <w:rsid w:val="00203C8A"/>
    <w:rsid w:val="002420A8"/>
    <w:rsid w:val="002442D9"/>
    <w:rsid w:val="00245A47"/>
    <w:rsid w:val="00252E47"/>
    <w:rsid w:val="00266716"/>
    <w:rsid w:val="00274DAA"/>
    <w:rsid w:val="002A0865"/>
    <w:rsid w:val="002B3DFA"/>
    <w:rsid w:val="002C3D66"/>
    <w:rsid w:val="002C67D8"/>
    <w:rsid w:val="002D2C80"/>
    <w:rsid w:val="002D2F17"/>
    <w:rsid w:val="002D51ED"/>
    <w:rsid w:val="002E7792"/>
    <w:rsid w:val="003024E3"/>
    <w:rsid w:val="00303D17"/>
    <w:rsid w:val="00310343"/>
    <w:rsid w:val="003169E3"/>
    <w:rsid w:val="00335045"/>
    <w:rsid w:val="00354F4B"/>
    <w:rsid w:val="00360431"/>
    <w:rsid w:val="0037092E"/>
    <w:rsid w:val="00373CC6"/>
    <w:rsid w:val="00391244"/>
    <w:rsid w:val="003B7CB0"/>
    <w:rsid w:val="003C2271"/>
    <w:rsid w:val="003D0471"/>
    <w:rsid w:val="003D2DAD"/>
    <w:rsid w:val="003D619D"/>
    <w:rsid w:val="003E108C"/>
    <w:rsid w:val="003E43D5"/>
    <w:rsid w:val="003F3D1B"/>
    <w:rsid w:val="004127A7"/>
    <w:rsid w:val="004133C3"/>
    <w:rsid w:val="00436709"/>
    <w:rsid w:val="004455D6"/>
    <w:rsid w:val="00452795"/>
    <w:rsid w:val="00453655"/>
    <w:rsid w:val="00455D56"/>
    <w:rsid w:val="004769BF"/>
    <w:rsid w:val="00486872"/>
    <w:rsid w:val="00494736"/>
    <w:rsid w:val="004A2A3B"/>
    <w:rsid w:val="004A5837"/>
    <w:rsid w:val="004B05EE"/>
    <w:rsid w:val="004C2F7C"/>
    <w:rsid w:val="004C50AF"/>
    <w:rsid w:val="004C68A9"/>
    <w:rsid w:val="004D211C"/>
    <w:rsid w:val="004D5580"/>
    <w:rsid w:val="004E07EF"/>
    <w:rsid w:val="004F530A"/>
    <w:rsid w:val="004F72B4"/>
    <w:rsid w:val="00505754"/>
    <w:rsid w:val="00517BF8"/>
    <w:rsid w:val="0052726F"/>
    <w:rsid w:val="005569A9"/>
    <w:rsid w:val="00562E45"/>
    <w:rsid w:val="00564004"/>
    <w:rsid w:val="00565B3B"/>
    <w:rsid w:val="00575545"/>
    <w:rsid w:val="005933D4"/>
    <w:rsid w:val="00597F1E"/>
    <w:rsid w:val="005A181D"/>
    <w:rsid w:val="005A7D55"/>
    <w:rsid w:val="005B3E26"/>
    <w:rsid w:val="005B4D49"/>
    <w:rsid w:val="005C31EB"/>
    <w:rsid w:val="005D139F"/>
    <w:rsid w:val="005E0CE4"/>
    <w:rsid w:val="005F04E6"/>
    <w:rsid w:val="00600D71"/>
    <w:rsid w:val="0060295C"/>
    <w:rsid w:val="0060331D"/>
    <w:rsid w:val="006108E8"/>
    <w:rsid w:val="00617383"/>
    <w:rsid w:val="006202E5"/>
    <w:rsid w:val="006215D0"/>
    <w:rsid w:val="0063268A"/>
    <w:rsid w:val="00642583"/>
    <w:rsid w:val="006762F5"/>
    <w:rsid w:val="00683916"/>
    <w:rsid w:val="0069391E"/>
    <w:rsid w:val="006A621F"/>
    <w:rsid w:val="006B190A"/>
    <w:rsid w:val="006B1E6F"/>
    <w:rsid w:val="007145D2"/>
    <w:rsid w:val="0071750A"/>
    <w:rsid w:val="00733695"/>
    <w:rsid w:val="007461A4"/>
    <w:rsid w:val="00771F2D"/>
    <w:rsid w:val="0077608E"/>
    <w:rsid w:val="00777D9D"/>
    <w:rsid w:val="0078240A"/>
    <w:rsid w:val="0078249B"/>
    <w:rsid w:val="00785170"/>
    <w:rsid w:val="00790A03"/>
    <w:rsid w:val="007A144F"/>
    <w:rsid w:val="007A276F"/>
    <w:rsid w:val="007A3FB1"/>
    <w:rsid w:val="007A6E3C"/>
    <w:rsid w:val="007B0885"/>
    <w:rsid w:val="007B6709"/>
    <w:rsid w:val="007B6F46"/>
    <w:rsid w:val="007F3CAD"/>
    <w:rsid w:val="007F7395"/>
    <w:rsid w:val="0081269D"/>
    <w:rsid w:val="008347C2"/>
    <w:rsid w:val="0084050D"/>
    <w:rsid w:val="008413D3"/>
    <w:rsid w:val="00842DF8"/>
    <w:rsid w:val="00846B8E"/>
    <w:rsid w:val="00855708"/>
    <w:rsid w:val="00855B08"/>
    <w:rsid w:val="0085705C"/>
    <w:rsid w:val="00857736"/>
    <w:rsid w:val="00857B11"/>
    <w:rsid w:val="00860C3D"/>
    <w:rsid w:val="00863C88"/>
    <w:rsid w:val="00867DB9"/>
    <w:rsid w:val="0087123E"/>
    <w:rsid w:val="00881263"/>
    <w:rsid w:val="0088255F"/>
    <w:rsid w:val="00891170"/>
    <w:rsid w:val="00896450"/>
    <w:rsid w:val="008B38EC"/>
    <w:rsid w:val="008C3137"/>
    <w:rsid w:val="008E7BB7"/>
    <w:rsid w:val="008F33DE"/>
    <w:rsid w:val="0090168A"/>
    <w:rsid w:val="00927681"/>
    <w:rsid w:val="00942044"/>
    <w:rsid w:val="00950598"/>
    <w:rsid w:val="00962F38"/>
    <w:rsid w:val="00981130"/>
    <w:rsid w:val="00983243"/>
    <w:rsid w:val="009838A2"/>
    <w:rsid w:val="00991A76"/>
    <w:rsid w:val="009A234D"/>
    <w:rsid w:val="009A257C"/>
    <w:rsid w:val="009A2748"/>
    <w:rsid w:val="009B3ACE"/>
    <w:rsid w:val="009E5610"/>
    <w:rsid w:val="009E5FED"/>
    <w:rsid w:val="009F1203"/>
    <w:rsid w:val="009F2B8B"/>
    <w:rsid w:val="00A0705B"/>
    <w:rsid w:val="00A22380"/>
    <w:rsid w:val="00A31E58"/>
    <w:rsid w:val="00A50815"/>
    <w:rsid w:val="00A572C5"/>
    <w:rsid w:val="00A627A8"/>
    <w:rsid w:val="00A63304"/>
    <w:rsid w:val="00A80D55"/>
    <w:rsid w:val="00A91780"/>
    <w:rsid w:val="00AB605B"/>
    <w:rsid w:val="00AB73C0"/>
    <w:rsid w:val="00AD5E41"/>
    <w:rsid w:val="00AD77E7"/>
    <w:rsid w:val="00AE24BE"/>
    <w:rsid w:val="00AF1E20"/>
    <w:rsid w:val="00AF26FC"/>
    <w:rsid w:val="00B03F0B"/>
    <w:rsid w:val="00B322C5"/>
    <w:rsid w:val="00B32654"/>
    <w:rsid w:val="00B32E40"/>
    <w:rsid w:val="00B4515E"/>
    <w:rsid w:val="00B640F3"/>
    <w:rsid w:val="00B706EB"/>
    <w:rsid w:val="00B76CBF"/>
    <w:rsid w:val="00C00673"/>
    <w:rsid w:val="00C03780"/>
    <w:rsid w:val="00C07CCE"/>
    <w:rsid w:val="00C34404"/>
    <w:rsid w:val="00C522E7"/>
    <w:rsid w:val="00C65B26"/>
    <w:rsid w:val="00C67F70"/>
    <w:rsid w:val="00C73FCA"/>
    <w:rsid w:val="00C77648"/>
    <w:rsid w:val="00C85ACF"/>
    <w:rsid w:val="00C948BE"/>
    <w:rsid w:val="00C95A94"/>
    <w:rsid w:val="00C9706F"/>
    <w:rsid w:val="00CA0DC8"/>
    <w:rsid w:val="00CD31EC"/>
    <w:rsid w:val="00CD59B4"/>
    <w:rsid w:val="00CE42A7"/>
    <w:rsid w:val="00D05C73"/>
    <w:rsid w:val="00D079F1"/>
    <w:rsid w:val="00D31A1C"/>
    <w:rsid w:val="00D35394"/>
    <w:rsid w:val="00D3697B"/>
    <w:rsid w:val="00D40BB6"/>
    <w:rsid w:val="00D6362C"/>
    <w:rsid w:val="00D71A50"/>
    <w:rsid w:val="00D722F5"/>
    <w:rsid w:val="00D75707"/>
    <w:rsid w:val="00D77317"/>
    <w:rsid w:val="00D80C0F"/>
    <w:rsid w:val="00D85F39"/>
    <w:rsid w:val="00D921A9"/>
    <w:rsid w:val="00DB21B5"/>
    <w:rsid w:val="00DC1082"/>
    <w:rsid w:val="00DE0EF0"/>
    <w:rsid w:val="00DF312A"/>
    <w:rsid w:val="00DF6684"/>
    <w:rsid w:val="00E01D0E"/>
    <w:rsid w:val="00E0238F"/>
    <w:rsid w:val="00E14F35"/>
    <w:rsid w:val="00E37616"/>
    <w:rsid w:val="00E37BA8"/>
    <w:rsid w:val="00E41126"/>
    <w:rsid w:val="00E44DB6"/>
    <w:rsid w:val="00E61DD6"/>
    <w:rsid w:val="00E63941"/>
    <w:rsid w:val="00E66957"/>
    <w:rsid w:val="00E75B2A"/>
    <w:rsid w:val="00E80DA9"/>
    <w:rsid w:val="00E81F1F"/>
    <w:rsid w:val="00E90ACC"/>
    <w:rsid w:val="00E91647"/>
    <w:rsid w:val="00E94800"/>
    <w:rsid w:val="00EA5670"/>
    <w:rsid w:val="00EA7E6A"/>
    <w:rsid w:val="00EB050C"/>
    <w:rsid w:val="00EB143C"/>
    <w:rsid w:val="00EC3ED8"/>
    <w:rsid w:val="00ED1FA5"/>
    <w:rsid w:val="00ED2AD3"/>
    <w:rsid w:val="00EF46BB"/>
    <w:rsid w:val="00EF48D6"/>
    <w:rsid w:val="00F1442F"/>
    <w:rsid w:val="00F341C1"/>
    <w:rsid w:val="00F749E3"/>
    <w:rsid w:val="00F77A0C"/>
    <w:rsid w:val="00FA6C87"/>
    <w:rsid w:val="00FC4F08"/>
    <w:rsid w:val="00FC725C"/>
    <w:rsid w:val="00FE0478"/>
    <w:rsid w:val="00FF607C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5D2124-E37F-4E92-AB02-49003A2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8BE"/>
  </w:style>
  <w:style w:type="paragraph" w:styleId="1">
    <w:name w:val="heading 1"/>
    <w:basedOn w:val="a"/>
    <w:next w:val="a"/>
    <w:link w:val="10"/>
    <w:qFormat/>
    <w:rsid w:val="009505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3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3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37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D37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D37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D37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D37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D37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37616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37616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E37616"/>
    <w:rPr>
      <w:rFonts w:ascii="Constantia" w:hAnsi="Constantia" w:cs="Constantia"/>
      <w:b/>
      <w:bCs/>
      <w:sz w:val="30"/>
      <w:szCs w:val="30"/>
    </w:rPr>
  </w:style>
  <w:style w:type="character" w:customStyle="1" w:styleId="FontStyle50">
    <w:name w:val="Font Style50"/>
    <w:basedOn w:val="a0"/>
    <w:rsid w:val="00E376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E37616"/>
    <w:rPr>
      <w:rFonts w:ascii="Segoe UI" w:hAnsi="Segoe UI" w:cs="Segoe UI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E37616"/>
    <w:rPr>
      <w:rFonts w:ascii="Segoe UI" w:hAnsi="Segoe UI" w:cs="Segoe UI"/>
      <w:sz w:val="26"/>
      <w:szCs w:val="26"/>
    </w:rPr>
  </w:style>
  <w:style w:type="paragraph" w:customStyle="1" w:styleId="Style25">
    <w:name w:val="Style25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E3761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8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4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83243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983243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9832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983243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160FF6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140B78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14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140B78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140B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9A257C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9A257C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9A257C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9A257C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197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19747A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19747A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19747A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E90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E90ACC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1B155A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1B1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1B155A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9E561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6B8E"/>
    <w:pPr>
      <w:ind w:left="720"/>
      <w:contextualSpacing/>
    </w:pPr>
  </w:style>
  <w:style w:type="paragraph" w:customStyle="1" w:styleId="Style2">
    <w:name w:val="Style2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1" w:lineRule="exact"/>
      <w:ind w:firstLine="312"/>
      <w:jc w:val="both"/>
    </w:pPr>
    <w:rPr>
      <w:rFonts w:ascii="Trebuchet MS" w:hAnsi="Trebuchet MS"/>
      <w:sz w:val="24"/>
      <w:szCs w:val="24"/>
    </w:rPr>
  </w:style>
  <w:style w:type="paragraph" w:customStyle="1" w:styleId="Style4">
    <w:name w:val="Style4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857736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basedOn w:val="a0"/>
    <w:uiPriority w:val="99"/>
    <w:rsid w:val="00857736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85773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styleId="a6">
    <w:name w:val="Body Text Indent"/>
    <w:basedOn w:val="a"/>
    <w:link w:val="11"/>
    <w:rsid w:val="00C65B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C65B26"/>
  </w:style>
  <w:style w:type="character" w:customStyle="1" w:styleId="11">
    <w:name w:val="Основной текст с отступом Знак1"/>
    <w:basedOn w:val="a0"/>
    <w:link w:val="a6"/>
    <w:rsid w:val="00C65B26"/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rsid w:val="00C65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А_основной"/>
    <w:basedOn w:val="a"/>
    <w:link w:val="a9"/>
    <w:qFormat/>
    <w:rsid w:val="00C65B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rsid w:val="00C65B26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B4515E"/>
    <w:rPr>
      <w:color w:val="808080"/>
    </w:rPr>
  </w:style>
  <w:style w:type="paragraph" w:styleId="ab">
    <w:name w:val="header"/>
    <w:basedOn w:val="a"/>
    <w:link w:val="ac"/>
    <w:uiPriority w:val="99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3137"/>
  </w:style>
  <w:style w:type="paragraph" w:styleId="ad">
    <w:name w:val="footer"/>
    <w:basedOn w:val="a"/>
    <w:link w:val="ae"/>
    <w:uiPriority w:val="99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3137"/>
  </w:style>
  <w:style w:type="paragraph" w:styleId="af">
    <w:name w:val="No Spacing"/>
    <w:link w:val="af0"/>
    <w:uiPriority w:val="1"/>
    <w:qFormat/>
    <w:rsid w:val="00A0705B"/>
    <w:pPr>
      <w:spacing w:after="0" w:line="240" w:lineRule="auto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867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"/>
    <w:basedOn w:val="a"/>
    <w:link w:val="af3"/>
    <w:uiPriority w:val="99"/>
    <w:unhideWhenUsed/>
    <w:rsid w:val="00867DB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867DB9"/>
  </w:style>
  <w:style w:type="character" w:customStyle="1" w:styleId="31">
    <w:name w:val="Основной текст (3)"/>
    <w:basedOn w:val="a0"/>
    <w:uiPriority w:val="99"/>
    <w:rsid w:val="00867DB9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"/>
    <w:basedOn w:val="a0"/>
    <w:uiPriority w:val="99"/>
    <w:rsid w:val="00867DB9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C10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C1082"/>
  </w:style>
  <w:style w:type="character" w:customStyle="1" w:styleId="10">
    <w:name w:val="Заголовок 1 Знак"/>
    <w:basedOn w:val="a0"/>
    <w:link w:val="1"/>
    <w:rsid w:val="0095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EB14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EB14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4E07E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4E07EF"/>
    <w:pPr>
      <w:spacing w:after="100"/>
    </w:pPr>
  </w:style>
  <w:style w:type="character" w:styleId="af7">
    <w:name w:val="Hyperlink"/>
    <w:basedOn w:val="a0"/>
    <w:uiPriority w:val="99"/>
    <w:unhideWhenUsed/>
    <w:rsid w:val="004E07EF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qFormat/>
    <w:rsid w:val="004E07EF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qFormat/>
    <w:rsid w:val="004E07EF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1D3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3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37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D37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D37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D37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8">
    <w:name w:val="Title"/>
    <w:basedOn w:val="a"/>
    <w:next w:val="a"/>
    <w:link w:val="af9"/>
    <w:uiPriority w:val="10"/>
    <w:qFormat/>
    <w:rsid w:val="001D37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1D3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80">
    <w:name w:val="Заголовок 8 Знак"/>
    <w:basedOn w:val="a0"/>
    <w:link w:val="8"/>
    <w:uiPriority w:val="9"/>
    <w:rsid w:val="001D37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37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a">
    <w:name w:val="Strong"/>
    <w:basedOn w:val="a0"/>
    <w:uiPriority w:val="22"/>
    <w:qFormat/>
    <w:rsid w:val="007F7395"/>
    <w:rPr>
      <w:b/>
      <w:bCs/>
    </w:rPr>
  </w:style>
  <w:style w:type="character" w:customStyle="1" w:styleId="af0">
    <w:name w:val="Без интервала Знак"/>
    <w:basedOn w:val="a0"/>
    <w:link w:val="af"/>
    <w:uiPriority w:val="1"/>
    <w:rsid w:val="007F7395"/>
    <w:rPr>
      <w:rFonts w:ascii="Calibri" w:eastAsia="Times New Roman" w:hAnsi="Calibri" w:cs="Times New Roman"/>
    </w:rPr>
  </w:style>
  <w:style w:type="character" w:customStyle="1" w:styleId="14">
    <w:name w:val="Основной текст (14)_"/>
    <w:basedOn w:val="a0"/>
    <w:link w:val="141"/>
    <w:locked/>
    <w:rsid w:val="00E9480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9480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3">
    <w:name w:val="Заголовок №3_"/>
    <w:basedOn w:val="a0"/>
    <w:link w:val="310"/>
    <w:rsid w:val="00E9480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E94800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"/>
    <w:rsid w:val="00E94800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E94800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"/>
    <w:rsid w:val="00E94800"/>
    <w:rPr>
      <w:i/>
      <w:iCs/>
      <w:sz w:val="22"/>
      <w:szCs w:val="22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8001-099D-4FD3-866F-A30364C0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25723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Белоконева Л.П.</dc:creator>
  <cp:lastModifiedBy>Копанева</cp:lastModifiedBy>
  <cp:revision>5</cp:revision>
  <cp:lastPrinted>2018-02-16T07:59:00Z</cp:lastPrinted>
  <dcterms:created xsi:type="dcterms:W3CDTF">2018-02-16T08:00:00Z</dcterms:created>
  <dcterms:modified xsi:type="dcterms:W3CDTF">2019-10-19T08:07:00Z</dcterms:modified>
</cp:coreProperties>
</file>