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BA" w:rsidRDefault="003A7ABA" w:rsidP="00BE0D4D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3A7ABA" w:rsidRDefault="003A7ABA" w:rsidP="00BE0D4D">
      <w:pPr>
        <w:numPr>
          <w:ilvl w:val="0"/>
          <w:numId w:val="3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(личностные, метапредметные, предметные: выпускник научится; выпускник получит возможность научиться) освоения учебного предмета, курса.</w:t>
      </w:r>
    </w:p>
    <w:p w:rsidR="003A7ABA" w:rsidRDefault="003A7ABA" w:rsidP="00BE0D4D">
      <w:pPr>
        <w:pStyle w:val="a6"/>
        <w:shd w:val="clear" w:color="auto" w:fill="FFFFFF"/>
        <w:spacing w:before="120" w:beforeAutospacing="0" w:after="216" w:afterAutospacing="0"/>
        <w:contextualSpacing/>
        <w:jc w:val="both"/>
      </w:pPr>
      <w:r>
        <w:t xml:space="preserve">         Результатом изучения истории в основной школе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коммуникативной. </w:t>
      </w:r>
    </w:p>
    <w:p w:rsidR="003A7ABA" w:rsidRDefault="003A7ABA" w:rsidP="00BE0D4D">
      <w:pPr>
        <w:pStyle w:val="a6"/>
        <w:shd w:val="clear" w:color="auto" w:fill="FFFFFF"/>
        <w:spacing w:before="120" w:beforeAutospacing="0" w:after="216" w:afterAutospacing="0"/>
        <w:contextualSpacing/>
        <w:jc w:val="both"/>
      </w:pPr>
      <w:r>
        <w:rPr>
          <w:b/>
        </w:rPr>
        <w:t>К важнейшим личностным результатам</w:t>
      </w:r>
      <w:r>
        <w:t xml:space="preserve"> изучения истории в основной школе относятся следующие убеждения и качества: </w:t>
      </w:r>
    </w:p>
    <w:p w:rsidR="003A7ABA" w:rsidRDefault="003A7ABA" w:rsidP="00BE0D4D">
      <w:pPr>
        <w:pStyle w:val="a6"/>
        <w:numPr>
          <w:ilvl w:val="0"/>
          <w:numId w:val="4"/>
        </w:numPr>
        <w:shd w:val="clear" w:color="auto" w:fill="FFFFFF"/>
        <w:spacing w:before="120" w:beforeAutospacing="0" w:after="216" w:afterAutospacing="0"/>
        <w:contextualSpacing/>
        <w:jc w:val="both"/>
      </w:pPr>
      <w: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3A7ABA" w:rsidRDefault="003A7ABA" w:rsidP="00BE0D4D">
      <w:pPr>
        <w:pStyle w:val="a6"/>
        <w:numPr>
          <w:ilvl w:val="0"/>
          <w:numId w:val="4"/>
        </w:numPr>
        <w:shd w:val="clear" w:color="auto" w:fill="FFFFFF"/>
        <w:spacing w:before="120" w:beforeAutospacing="0" w:after="216" w:afterAutospacing="0"/>
        <w:contextualSpacing/>
        <w:jc w:val="both"/>
      </w:pPr>
      <w:r>
        <w:t xml:space="preserve">освоение гуманистических традиций и ценностей современного общества, уважение прав и свобод человека;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:rsidR="003A7ABA" w:rsidRDefault="003A7ABA" w:rsidP="00BE0D4D">
      <w:pPr>
        <w:pStyle w:val="a6"/>
        <w:numPr>
          <w:ilvl w:val="0"/>
          <w:numId w:val="4"/>
        </w:numPr>
        <w:shd w:val="clear" w:color="auto" w:fill="FFFFFF"/>
        <w:spacing w:before="120" w:beforeAutospacing="0" w:after="216" w:afterAutospacing="0"/>
        <w:contextualSpacing/>
        <w:jc w:val="both"/>
      </w:pPr>
      <w:r>
        <w:t xml:space="preserve">понимание культурного многообразия мира, уважение к культуре своего и других народов, толерантность. </w:t>
      </w:r>
    </w:p>
    <w:p w:rsidR="003A7ABA" w:rsidRDefault="003A7ABA" w:rsidP="00BE0D4D">
      <w:pPr>
        <w:pStyle w:val="a6"/>
        <w:shd w:val="clear" w:color="auto" w:fill="FFFFFF"/>
        <w:spacing w:before="120" w:beforeAutospacing="0" w:after="216" w:afterAutospacing="0"/>
        <w:contextualSpacing/>
        <w:jc w:val="both"/>
      </w:pPr>
      <w:r>
        <w:rPr>
          <w:b/>
        </w:rPr>
        <w:t>Метапредметные результаты</w:t>
      </w:r>
      <w:r>
        <w:t xml:space="preserve"> изучения истории в основной школе выражаются в следующих качествах: </w:t>
      </w:r>
    </w:p>
    <w:p w:rsidR="003A7ABA" w:rsidRDefault="003A7ABA" w:rsidP="00BE0D4D">
      <w:pPr>
        <w:pStyle w:val="a6"/>
        <w:numPr>
          <w:ilvl w:val="0"/>
          <w:numId w:val="5"/>
        </w:numPr>
        <w:shd w:val="clear" w:color="auto" w:fill="FFFFFF"/>
        <w:spacing w:before="120" w:beforeAutospacing="0" w:after="216" w:afterAutospacing="0"/>
        <w:contextualSpacing/>
        <w:jc w:val="both"/>
      </w:pPr>
      <w:r>
        <w:t xml:space="preserve">способность сознательно организовывать и регулировать свою деятельность — учебную, общественную;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 </w:t>
      </w:r>
    </w:p>
    <w:p w:rsidR="003A7ABA" w:rsidRDefault="003A7ABA" w:rsidP="00BE0D4D">
      <w:pPr>
        <w:pStyle w:val="a6"/>
        <w:numPr>
          <w:ilvl w:val="0"/>
          <w:numId w:val="5"/>
        </w:numPr>
        <w:shd w:val="clear" w:color="auto" w:fill="FFFFFF"/>
        <w:spacing w:before="120" w:beforeAutospacing="0" w:after="216" w:afterAutospacing="0"/>
        <w:contextualSpacing/>
        <w:jc w:val="both"/>
      </w:pPr>
      <w:r>
        <w:lastRenderedPageBreak/>
        <w:t xml:space="preserve">способность решать творческие задачи, представлять результаты своей деятельности в различных формах (сообщение, эссе, презентация, реферат и др.); </w:t>
      </w:r>
    </w:p>
    <w:p w:rsidR="003A7ABA" w:rsidRDefault="003A7ABA" w:rsidP="00BE0D4D">
      <w:pPr>
        <w:pStyle w:val="a6"/>
        <w:numPr>
          <w:ilvl w:val="0"/>
          <w:numId w:val="5"/>
        </w:numPr>
        <w:shd w:val="clear" w:color="auto" w:fill="FFFFFF"/>
        <w:spacing w:before="120" w:beforeAutospacing="0" w:after="216" w:afterAutospacing="0"/>
        <w:contextualSpacing/>
        <w:jc w:val="both"/>
      </w:pPr>
      <w:r>
        <w:t>готовность к сотрудничеству с соучениками, коллективной работе, освоение основ межкультурного взаимодействия в школе и социальном окружении.</w:t>
      </w:r>
    </w:p>
    <w:p w:rsidR="003A7ABA" w:rsidRDefault="003A7ABA" w:rsidP="00BE0D4D">
      <w:pPr>
        <w:pStyle w:val="a6"/>
        <w:shd w:val="clear" w:color="auto" w:fill="FFFFFF"/>
        <w:spacing w:before="120" w:beforeAutospacing="0" w:after="216" w:afterAutospacing="0"/>
        <w:contextualSpacing/>
        <w:jc w:val="both"/>
      </w:pPr>
      <w:r>
        <w:rPr>
          <w:b/>
        </w:rPr>
        <w:t>Предметные результаты</w:t>
      </w:r>
      <w:r>
        <w:t xml:space="preserve"> изучения истории учащимися 5—9 классов включают: </w:t>
      </w:r>
    </w:p>
    <w:p w:rsidR="003A7ABA" w:rsidRDefault="003A7ABA" w:rsidP="00BE0D4D">
      <w:pPr>
        <w:pStyle w:val="a6"/>
        <w:numPr>
          <w:ilvl w:val="0"/>
          <w:numId w:val="6"/>
        </w:numPr>
        <w:shd w:val="clear" w:color="auto" w:fill="FFFFFF"/>
        <w:spacing w:before="120" w:beforeAutospacing="0" w:after="216" w:afterAutospacing="0"/>
        <w:contextualSpacing/>
        <w:jc w:val="both"/>
      </w:pPr>
      <w:r>
        <w:t xml:space="preserve"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 </w:t>
      </w:r>
    </w:p>
    <w:p w:rsidR="003A7ABA" w:rsidRDefault="003A7ABA" w:rsidP="00BE0D4D">
      <w:pPr>
        <w:pStyle w:val="a6"/>
        <w:numPr>
          <w:ilvl w:val="0"/>
          <w:numId w:val="6"/>
        </w:numPr>
        <w:shd w:val="clear" w:color="auto" w:fill="FFFFFF"/>
        <w:spacing w:before="120" w:beforeAutospacing="0" w:after="216" w:afterAutospacing="0"/>
        <w:contextualSpacing/>
        <w:jc w:val="both"/>
      </w:pPr>
      <w:r>
        <w:t xml:space="preserve"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 </w:t>
      </w:r>
    </w:p>
    <w:p w:rsidR="003A7ABA" w:rsidRDefault="003A7ABA" w:rsidP="00BE0D4D">
      <w:pPr>
        <w:pStyle w:val="a6"/>
        <w:numPr>
          <w:ilvl w:val="0"/>
          <w:numId w:val="6"/>
        </w:numPr>
        <w:shd w:val="clear" w:color="auto" w:fill="FFFFFF"/>
        <w:spacing w:before="120" w:beforeAutospacing="0" w:after="216" w:afterAutospacing="0"/>
        <w:contextualSpacing/>
        <w:jc w:val="both"/>
      </w:pPr>
      <w:r>
        <w:t xml:space="preserve"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 </w:t>
      </w:r>
    </w:p>
    <w:p w:rsidR="003A7ABA" w:rsidRDefault="003A7ABA" w:rsidP="00BE0D4D">
      <w:pPr>
        <w:pStyle w:val="a6"/>
        <w:numPr>
          <w:ilvl w:val="0"/>
          <w:numId w:val="6"/>
        </w:numPr>
        <w:shd w:val="clear" w:color="auto" w:fill="FFFFFF"/>
        <w:spacing w:before="120" w:beforeAutospacing="0" w:after="216" w:afterAutospacing="0"/>
        <w:contextualSpacing/>
        <w:jc w:val="both"/>
      </w:pPr>
      <w:r>
        <w:t xml:space="preserve">расширение опыта оценочной деятельности на основе осмысления жизни и деяний личностей и народов в истории своей страны и человечества в целом; </w:t>
      </w:r>
    </w:p>
    <w:p w:rsidR="003A7ABA" w:rsidRDefault="003A7ABA" w:rsidP="00BE0D4D">
      <w:pPr>
        <w:pStyle w:val="a6"/>
        <w:numPr>
          <w:ilvl w:val="0"/>
          <w:numId w:val="6"/>
        </w:numPr>
        <w:shd w:val="clear" w:color="auto" w:fill="FFFFFF"/>
        <w:spacing w:before="120" w:beforeAutospacing="0" w:after="216" w:afterAutospacing="0"/>
        <w:contextualSpacing/>
        <w:jc w:val="both"/>
      </w:pPr>
      <w: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3A7ABA" w:rsidRDefault="003A7ABA" w:rsidP="00BE0D4D">
      <w:pPr>
        <w:pStyle w:val="a6"/>
        <w:shd w:val="clear" w:color="auto" w:fill="FFFFFF"/>
        <w:spacing w:before="120" w:beforeAutospacing="0" w:after="216" w:afterAutospacing="0"/>
        <w:ind w:firstLine="708"/>
        <w:contextualSpacing/>
        <w:jc w:val="both"/>
      </w:pPr>
      <w:r>
        <w:t>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5—9 классов по истории в единстве ее содержательных (объектных) и деятельностных (субъектных) компонентов. В результате изучения истории в основной школе учащиеся должны овладеть следующими знаниями, представлениями, умениями:</w:t>
      </w:r>
    </w:p>
    <w:p w:rsidR="003A7ABA" w:rsidRDefault="003A7ABA" w:rsidP="00BE0D4D">
      <w:pPr>
        <w:pStyle w:val="a6"/>
        <w:shd w:val="clear" w:color="auto" w:fill="FFFFFF"/>
        <w:spacing w:before="120" w:beforeAutospacing="0" w:after="216" w:afterAutospacing="0"/>
        <w:contextualSpacing/>
        <w:jc w:val="both"/>
      </w:pPr>
      <w:r>
        <w:t>1. Знание хронологии, работа с хронологией: указывать хронологические рамки и периоды ключевых процессов, а также даты важнейших событий отечественной и всеобщей истории; соотносить год с веком, устанавливать последовательность и длительность исторических событий.</w:t>
      </w:r>
    </w:p>
    <w:p w:rsidR="003A7ABA" w:rsidRDefault="003A7ABA" w:rsidP="00BE0D4D">
      <w:pPr>
        <w:pStyle w:val="a6"/>
        <w:shd w:val="clear" w:color="auto" w:fill="FFFFFF"/>
        <w:spacing w:before="120" w:beforeAutospacing="0" w:after="216" w:afterAutospacing="0"/>
        <w:contextualSpacing/>
        <w:jc w:val="both"/>
      </w:pPr>
      <w:r>
        <w:t>2. Знание исторических фактов, работа с фактами: характеризовать место, обстоятельства, участников, результаты важнейших исторических событий; группировать (классифицировать) факты по различным признакам.</w:t>
      </w:r>
    </w:p>
    <w:p w:rsidR="003A7ABA" w:rsidRDefault="003A7ABA" w:rsidP="00BE0D4D">
      <w:pPr>
        <w:pStyle w:val="a6"/>
        <w:shd w:val="clear" w:color="auto" w:fill="FFFFFF"/>
        <w:spacing w:before="120" w:beforeAutospacing="0" w:after="216" w:afterAutospacing="0"/>
        <w:contextualSpacing/>
        <w:jc w:val="both"/>
      </w:pPr>
      <w:r>
        <w:t>3. Работа с историческими источниками: читать историческую карту с опорой на легенду; проводить поиск необходимой информации в одном или нескольких источниках (материальных, текстовых, изобразительных и др.); сравнивать данные разных источников, выявлять их сходство и различия.</w:t>
      </w:r>
    </w:p>
    <w:p w:rsidR="003A7ABA" w:rsidRDefault="003A7ABA" w:rsidP="00BE0D4D">
      <w:pPr>
        <w:pStyle w:val="a6"/>
        <w:shd w:val="clear" w:color="auto" w:fill="FFFFFF"/>
        <w:spacing w:before="120" w:beforeAutospacing="0" w:after="216" w:afterAutospacing="0"/>
        <w:contextualSpacing/>
        <w:jc w:val="both"/>
      </w:pPr>
      <w:r>
        <w:t>4. Описание (реконструкция): рассказывать (устно или письменно) об исторических  событиях, их участниках; характеризовать условия и образ жизни, занятия людей в различные исторические эпохи; 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3A7ABA" w:rsidRDefault="003A7ABA" w:rsidP="00BE0D4D">
      <w:pPr>
        <w:pStyle w:val="a6"/>
        <w:shd w:val="clear" w:color="auto" w:fill="FFFFFF"/>
        <w:spacing w:before="120" w:beforeAutospacing="0" w:after="216" w:afterAutospacing="0"/>
        <w:contextualSpacing/>
        <w:jc w:val="both"/>
      </w:pPr>
      <w:r>
        <w:t xml:space="preserve">5. Анализ, объяснение: различать факт (событие) и его описание (факт источника, факт историка); соотносить единичные исторические факты и общие   явления; называть характерные, существенные признаки исторических событий и явлений; раскрывать смысл, значение </w:t>
      </w:r>
      <w:r>
        <w:lastRenderedPageBreak/>
        <w:t>важнейших исторических понятий; сравнивать исторические события и явления, определять в них общее и различия; излагать суждения о причинах и следствиях исторических событий.</w:t>
      </w:r>
    </w:p>
    <w:p w:rsidR="003A7ABA" w:rsidRDefault="003A7ABA" w:rsidP="00BE0D4D">
      <w:pPr>
        <w:pStyle w:val="a6"/>
        <w:shd w:val="clear" w:color="auto" w:fill="FFFFFF"/>
        <w:spacing w:before="120" w:beforeAutospacing="0" w:after="216" w:afterAutospacing="0"/>
        <w:contextualSpacing/>
        <w:jc w:val="both"/>
      </w:pPr>
      <w:r>
        <w:t>6. Работа с версиями, оценками: приводить оценки исторических событий и личностей, изложенные в учебной литературе; определять и объяснять (аргументировать) свое отношение к наиболее значительным событиям и личностям в истории и их оценку.</w:t>
      </w:r>
    </w:p>
    <w:p w:rsidR="003A7ABA" w:rsidRDefault="003A7ABA" w:rsidP="00BE0D4D">
      <w:pPr>
        <w:pStyle w:val="a6"/>
        <w:shd w:val="clear" w:color="auto" w:fill="FFFFFF"/>
        <w:spacing w:before="120" w:beforeAutospacing="0" w:after="216" w:afterAutospacing="0"/>
        <w:contextualSpacing/>
        <w:jc w:val="both"/>
      </w:pPr>
      <w:r>
        <w:t>7. Применение знаний и умений в общении, социальной среде: применять исторические знания для раскрытия причин и оценки сущности современных событий;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3A7ABA" w:rsidRDefault="003A7ABA" w:rsidP="00BE0D4D">
      <w:pPr>
        <w:pStyle w:val="a6"/>
        <w:shd w:val="clear" w:color="auto" w:fill="FFFFFF"/>
        <w:spacing w:before="120" w:beforeAutospacing="0" w:after="216" w:afterAutospacing="0"/>
        <w:contextualSpacing/>
        <w:jc w:val="both"/>
      </w:pPr>
      <w:r>
        <w:t>Ключевые компетенции</w:t>
      </w:r>
    </w:p>
    <w:p w:rsidR="003A7ABA" w:rsidRDefault="003A7ABA" w:rsidP="00BE0D4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Средних веков</w:t>
      </w:r>
    </w:p>
    <w:p w:rsidR="003A7ABA" w:rsidRDefault="003A7ABA" w:rsidP="00BE0D4D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3A7ABA" w:rsidRDefault="003A7ABA" w:rsidP="00BE0D4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3A7ABA" w:rsidRDefault="003A7ABA" w:rsidP="00BE0D4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— походов, завоеваний, колонизаций и др.;</w:t>
      </w:r>
    </w:p>
    <w:p w:rsidR="003A7ABA" w:rsidRDefault="003A7ABA" w:rsidP="00BE0D4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проводить поиск информации в исторических текстах, материальных исторических памятниках Средневековья;</w:t>
      </w:r>
    </w:p>
    <w:p w:rsidR="003A7ABA" w:rsidRDefault="003A7ABA" w:rsidP="00BE0D4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3A7ABA" w:rsidRDefault="003A7ABA" w:rsidP="00BE0D4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раскрывать характерные,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3A7ABA" w:rsidRDefault="003A7ABA" w:rsidP="00BE0D4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объяснять причины и следствия ключевых событий отечественной и всеобщей истории Средних веков;</w:t>
      </w:r>
    </w:p>
    <w:p w:rsidR="003A7ABA" w:rsidRDefault="003A7ABA" w:rsidP="00BE0D4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3A7ABA" w:rsidRDefault="003A7ABA" w:rsidP="00BE0D4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давать оценку событиям и личностям отечественной и всеобщей истории Средних веков.</w:t>
      </w:r>
    </w:p>
    <w:p w:rsidR="003A7ABA" w:rsidRDefault="003A7ABA" w:rsidP="00BE0D4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Выпускник получит возможность научиться</w:t>
      </w:r>
      <w:r>
        <w:rPr>
          <w:rFonts w:ascii="Times New Roman" w:hAnsi="Times New Roman"/>
          <w:sz w:val="24"/>
          <w:szCs w:val="24"/>
        </w:rPr>
        <w:t>: давать сопоставительную</w:t>
      </w:r>
    </w:p>
    <w:p w:rsidR="003A7ABA" w:rsidRDefault="003A7ABA" w:rsidP="00BE0D4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характеристику политического устройства государств Средневековья (Русь, Запад, Восток); </w:t>
      </w:r>
    </w:p>
    <w:p w:rsidR="003A7ABA" w:rsidRDefault="003A7ABA" w:rsidP="00BE0D4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сравнивать свидетельства различных исторических источников, выявляя в них общее и </w:t>
      </w:r>
    </w:p>
    <w:p w:rsidR="003A7ABA" w:rsidRDefault="003A7ABA" w:rsidP="00BE0D4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различия; </w:t>
      </w:r>
    </w:p>
    <w:p w:rsidR="003A7ABA" w:rsidRDefault="003A7ABA" w:rsidP="00BE0D4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</w:t>
      </w:r>
    </w:p>
    <w:p w:rsidR="003A7ABA" w:rsidRDefault="003A7ABA" w:rsidP="00BE0D4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бъяснять, в чём заключаются их художественные достоинства и значение.</w:t>
      </w:r>
    </w:p>
    <w:p w:rsidR="003A7ABA" w:rsidRDefault="003A7ABA" w:rsidP="00BE0D4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Нового времени</w:t>
      </w:r>
    </w:p>
    <w:p w:rsidR="003A7ABA" w:rsidRDefault="003A7ABA" w:rsidP="00BE0D4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3A7ABA" w:rsidRDefault="003A7ABA" w:rsidP="00BE0D4D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3A7ABA" w:rsidRDefault="003A7ABA" w:rsidP="00BE0D4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3A7ABA" w:rsidRDefault="003A7ABA" w:rsidP="00BE0D4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3A7ABA" w:rsidRDefault="003A7ABA" w:rsidP="00BE0D4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анализировать информацию различных источников по отечественной и всеобщей истории Нового времени;</w:t>
      </w:r>
    </w:p>
    <w:p w:rsidR="003A7ABA" w:rsidRDefault="003A7ABA" w:rsidP="00BE0D4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3A7ABA" w:rsidRDefault="003A7ABA" w:rsidP="00BE0D4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3A7ABA" w:rsidRDefault="003A7ABA" w:rsidP="00BE0D4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3A7ABA" w:rsidRDefault="003A7ABA" w:rsidP="00BE0D4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3A7ABA" w:rsidRDefault="003A7ABA" w:rsidP="00BE0D4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сопоставлять развитие России и других стран в Новое время, сравнивать исторические ситуации и события;</w:t>
      </w:r>
    </w:p>
    <w:p w:rsidR="003A7ABA" w:rsidRDefault="003A7ABA" w:rsidP="00BE0D4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давать оценку событиям и личностям отечественной и всеобщей истории Нового времени.</w:t>
      </w:r>
    </w:p>
    <w:p w:rsidR="003A7ABA" w:rsidRDefault="003A7ABA" w:rsidP="00BE0D4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  <w:r>
        <w:rPr>
          <w:rFonts w:ascii="Times New Roman" w:hAnsi="Times New Roman"/>
          <w:sz w:val="24"/>
          <w:szCs w:val="24"/>
        </w:rPr>
        <w:t xml:space="preserve"> используя историческую карту,</w:t>
      </w:r>
    </w:p>
    <w:p w:rsidR="003A7ABA" w:rsidRDefault="003A7ABA" w:rsidP="00BE0D4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характеризовать социально-экономическое и политическое развитие России, других государств в Новое время;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 сравнивать развитие России и других стран в Новое время, объяснять, в чём заключались общие черты и особенности; применять знания по истории России и своего края в Новое время при составлении описаний исторических и культурных памятников своего </w:t>
      </w:r>
    </w:p>
    <w:p w:rsidR="003A7ABA" w:rsidRDefault="003A7ABA" w:rsidP="00BE0D4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города, края и т. д.</w:t>
      </w:r>
    </w:p>
    <w:p w:rsidR="003A7ABA" w:rsidRDefault="003A7ABA" w:rsidP="00BE0D4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Новейшая история</w:t>
      </w:r>
    </w:p>
    <w:p w:rsidR="003A7ABA" w:rsidRDefault="003A7ABA" w:rsidP="00BE0D4D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3A7ABA" w:rsidRDefault="003A7ABA" w:rsidP="00BE0D4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локализовать во времени хронологические рамки и рубежные события новейшей эпохи, характеризовать основные этапы отечественной и всеобщей истории ХХ — начала XXI в.; соотносить хронологию истории России и всеобщей истории в Новейшее время;</w:t>
      </w:r>
    </w:p>
    <w:p w:rsidR="003A7ABA" w:rsidRDefault="003A7ABA" w:rsidP="00BE0D4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использовать историческую карту как источник информации о территории России </w:t>
      </w:r>
    </w:p>
    <w:p w:rsidR="003A7ABA" w:rsidRDefault="003A7ABA" w:rsidP="00BE0D4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(СССР) и других государств в ХХ — начале XXI в., значительных социально-экономических процессах и изменениях на политической карте мира в новейшую эпоху, местах крупнейших </w:t>
      </w:r>
    </w:p>
    <w:p w:rsidR="003A7ABA" w:rsidRDefault="003A7ABA" w:rsidP="00BE0D4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событий и др.;</w:t>
      </w:r>
    </w:p>
    <w:p w:rsidR="003A7ABA" w:rsidRDefault="003A7ABA" w:rsidP="00BE0D4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анализировать информацию из исторических источников - текстов, материальных и художественных памятников новейшей эпохи;</w:t>
      </w:r>
    </w:p>
    <w:p w:rsidR="003A7ABA" w:rsidRDefault="003A7ABA" w:rsidP="00BE0D4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представлять в различных формах описания, рассказа: а) условия и образ жизни людей различного социального положения в России и других странах в ХХ — начале XXI в.; б) ключевые события эпохи и их участников; в) памятники материальной и художественной культуры </w:t>
      </w:r>
    </w:p>
    <w:p w:rsidR="003A7ABA" w:rsidRDefault="003A7ABA" w:rsidP="00BE0D4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новейшей эпохи;</w:t>
      </w:r>
    </w:p>
    <w:p w:rsidR="003A7ABA" w:rsidRDefault="003A7ABA" w:rsidP="00BE0D4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систематизировать исторический материал, содержащийся в учебной и дополнительной литературе;</w:t>
      </w:r>
    </w:p>
    <w:p w:rsidR="003A7ABA" w:rsidRDefault="003A7ABA" w:rsidP="00BE0D4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раскрывать характерные, существенные черты экономического и социального развития России и других стран, политических режимов, международных отношений, развития культуры В ХХ — начале XXI в.;</w:t>
      </w:r>
    </w:p>
    <w:p w:rsidR="003A7ABA" w:rsidRDefault="003A7ABA" w:rsidP="00BE0D4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объяснять причины и следствия наиболее значительных событий новейшей эпохи в России и других странах (реформы и революции, войны, образование новых государств и др.);</w:t>
      </w:r>
    </w:p>
    <w:p w:rsidR="003A7ABA" w:rsidRDefault="003A7ABA" w:rsidP="00BE0D4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сопоставлять социально-экономическое и политическое развитие отдельных стран</w:t>
      </w:r>
    </w:p>
    <w:p w:rsidR="003A7ABA" w:rsidRDefault="003A7ABA" w:rsidP="00BE0D4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давать оценку событиям и личностям отечественной и всеобщей истории ХХ —</w:t>
      </w:r>
    </w:p>
    <w:p w:rsidR="003A7ABA" w:rsidRDefault="003A7ABA" w:rsidP="00BE0D4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Начала XX в.</w:t>
      </w:r>
    </w:p>
    <w:p w:rsidR="003A7ABA" w:rsidRDefault="003A7ABA" w:rsidP="00BE0D4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Выпускник получит возможность научиться</w:t>
      </w:r>
      <w:r>
        <w:rPr>
          <w:rFonts w:ascii="Times New Roman" w:hAnsi="Times New Roman"/>
          <w:sz w:val="24"/>
          <w:szCs w:val="24"/>
        </w:rPr>
        <w:t>: используя историческую карту,</w:t>
      </w:r>
    </w:p>
    <w:p w:rsidR="003A7ABA" w:rsidRDefault="003A7ABA" w:rsidP="00BE0D4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характеризовать социально-экономическое и политическое развитие России, других государств в ХХ — начале XXI в.; </w:t>
      </w:r>
    </w:p>
    <w:p w:rsidR="003A7ABA" w:rsidRDefault="003A7ABA" w:rsidP="00BE0D4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 осуществлять поиск исторической информации в учебной и дополнительной литературе, электронных материалах, систематизировать и представлять её в виде рефератов, презентаций и др.; проводить работу по поиску и оформлению материалов истории своей семьи, города, края в ХХ — начале XXI в.</w:t>
      </w:r>
    </w:p>
    <w:p w:rsidR="003A7ABA" w:rsidRDefault="003A7ABA" w:rsidP="00BE0D4D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A7ABA" w:rsidRDefault="003A7ABA" w:rsidP="00BE0D4D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A7ABA" w:rsidRDefault="003A7ABA" w:rsidP="00BE0D4D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</w:rPr>
        <w:t xml:space="preserve"> 2. </w:t>
      </w:r>
      <w:r>
        <w:rPr>
          <w:rFonts w:ascii="Times New Roman" w:hAnsi="Times New Roman"/>
          <w:b/>
          <w:sz w:val="24"/>
          <w:szCs w:val="24"/>
        </w:rPr>
        <w:t>Содержание учебного предмета, курса.</w:t>
      </w:r>
    </w:p>
    <w:p w:rsidR="003A7ABA" w:rsidRDefault="003A7ABA" w:rsidP="00BE0D4D">
      <w:pPr>
        <w:pStyle w:val="a6"/>
        <w:shd w:val="clear" w:color="auto" w:fill="FFFFFF"/>
        <w:spacing w:before="120" w:beforeAutospacing="0" w:after="216" w:afterAutospacing="0" w:line="276" w:lineRule="auto"/>
        <w:jc w:val="both"/>
        <w:rPr>
          <w:b/>
        </w:rPr>
      </w:pPr>
      <w:r>
        <w:rPr>
          <w:b/>
        </w:rPr>
        <w:t>6 класс</w:t>
      </w:r>
    </w:p>
    <w:p w:rsidR="003A7ABA" w:rsidRDefault="003A7ABA" w:rsidP="00BE0D4D">
      <w:pPr>
        <w:pStyle w:val="a6"/>
        <w:spacing w:before="0" w:beforeAutospacing="0" w:after="360" w:afterAutospacing="0"/>
        <w:contextualSpacing/>
        <w:jc w:val="both"/>
        <w:rPr>
          <w:rStyle w:val="apple-converted-space"/>
          <w:bCs/>
          <w:iCs/>
          <w:shd w:val="clear" w:color="auto" w:fill="FFFFFF"/>
        </w:rPr>
      </w:pPr>
      <w:r>
        <w:rPr>
          <w:rStyle w:val="a4"/>
          <w:bCs/>
          <w:shd w:val="clear" w:color="auto" w:fill="FFFFFF"/>
        </w:rPr>
        <w:t xml:space="preserve">                      </w:t>
      </w:r>
      <w:r>
        <w:rPr>
          <w:rStyle w:val="a4"/>
          <w:b/>
          <w:bCs/>
          <w:shd w:val="clear" w:color="auto" w:fill="FFFFFF"/>
        </w:rPr>
        <w:t xml:space="preserve">   Введение. Наша Родина -  Россия.</w:t>
      </w:r>
    </w:p>
    <w:p w:rsidR="003A7ABA" w:rsidRDefault="003A7ABA" w:rsidP="00BE0D4D">
      <w:pPr>
        <w:pStyle w:val="a6"/>
        <w:spacing w:before="0" w:beforeAutospacing="0" w:after="360" w:afterAutospacing="0"/>
        <w:contextualSpacing/>
        <w:jc w:val="both"/>
      </w:pPr>
      <w:r>
        <w:rPr>
          <w:rStyle w:val="a4"/>
          <w:bCs/>
          <w:shd w:val="clear" w:color="auto" w:fill="FFFFFF"/>
        </w:rPr>
        <w:t xml:space="preserve">Древняя и средневековая Русь. </w:t>
      </w:r>
      <w:r>
        <w:rPr>
          <w:rStyle w:val="a5"/>
          <w:b w:val="0"/>
          <w:iCs/>
          <w:shd w:val="clear" w:color="auto" w:fill="FFFFFF"/>
        </w:rPr>
        <w:t>Что изучает история Отечества.</w:t>
      </w:r>
      <w:r>
        <w:rPr>
          <w:rStyle w:val="apple-converted-space"/>
          <w:bCs/>
          <w:iCs/>
          <w:shd w:val="clear" w:color="auto" w:fill="FFFFFF"/>
        </w:rPr>
        <w:t> </w:t>
      </w:r>
      <w:r>
        <w:rPr>
          <w:bCs/>
          <w:iCs/>
          <w:shd w:val="clear" w:color="auto" w:fill="FFFFFF"/>
        </w:rPr>
        <w:t>История России – часть всемирной истории. Факторы самобытности российской истории. История региона – часть истории России. Источники по российской истории.</w:t>
      </w:r>
    </w:p>
    <w:p w:rsidR="003A7ABA" w:rsidRDefault="003A7ABA" w:rsidP="00BE0D4D">
      <w:pPr>
        <w:pStyle w:val="a6"/>
        <w:spacing w:before="0" w:beforeAutospacing="0" w:after="0" w:afterAutospacing="0"/>
        <w:contextualSpacing/>
        <w:jc w:val="both"/>
        <w:rPr>
          <w:rStyle w:val="a5"/>
          <w:b w:val="0"/>
          <w:iCs/>
        </w:rPr>
      </w:pPr>
      <w:r>
        <w:rPr>
          <w:rStyle w:val="a5"/>
          <w:b w:val="0"/>
          <w:iCs/>
          <w:shd w:val="clear" w:color="auto" w:fill="FFFFFF"/>
        </w:rPr>
        <w:t xml:space="preserve">                        </w:t>
      </w:r>
      <w:r>
        <w:rPr>
          <w:rStyle w:val="a5"/>
          <w:iCs/>
          <w:shd w:val="clear" w:color="auto" w:fill="FFFFFF"/>
        </w:rPr>
        <w:t>Глава 1. Народы и государства на территории нашей страны в древности.</w:t>
      </w:r>
      <w:r>
        <w:rPr>
          <w:rStyle w:val="a5"/>
          <w:b w:val="0"/>
          <w:iCs/>
          <w:shd w:val="clear" w:color="auto" w:fill="FFFFFF"/>
        </w:rPr>
        <w:t xml:space="preserve"> </w:t>
      </w:r>
    </w:p>
    <w:p w:rsidR="003A7ABA" w:rsidRDefault="003A7ABA" w:rsidP="00BE0D4D">
      <w:pPr>
        <w:pStyle w:val="a6"/>
        <w:spacing w:before="0" w:beforeAutospacing="0" w:after="0" w:afterAutospacing="0"/>
        <w:contextualSpacing/>
        <w:jc w:val="both"/>
      </w:pPr>
      <w:r>
        <w:rPr>
          <w:rStyle w:val="a5"/>
          <w:b w:val="0"/>
          <w:iCs/>
          <w:shd w:val="clear" w:color="auto" w:fill="FFFFFF"/>
        </w:rPr>
        <w:t>Древнейшие народы на территории России.</w:t>
      </w:r>
      <w:r>
        <w:rPr>
          <w:rStyle w:val="apple-converted-space"/>
          <w:bCs/>
          <w:iCs/>
          <w:shd w:val="clear" w:color="auto" w:fill="FFFFFF"/>
        </w:rPr>
        <w:t> </w:t>
      </w:r>
      <w:r>
        <w:rPr>
          <w:bCs/>
          <w:iCs/>
          <w:shd w:val="clear" w:color="auto" w:fill="FFFFFF"/>
        </w:rPr>
        <w:t>Появление и расселение человека на территории России. Условия жизни, занятия, социальная организация земледельческих и кочевых племён. Верования древних людей. Древние государства Поволжья, Кавказа и Северного Причерноморья. Межэтнические контакты и взаимодействия.</w:t>
      </w:r>
    </w:p>
    <w:p w:rsidR="003A7ABA" w:rsidRDefault="003A7ABA" w:rsidP="00BE0D4D">
      <w:pPr>
        <w:pStyle w:val="a6"/>
        <w:spacing w:before="0" w:beforeAutospacing="0" w:after="0" w:afterAutospacing="0"/>
        <w:jc w:val="both"/>
        <w:rPr>
          <w:rStyle w:val="apple-converted-space"/>
        </w:rPr>
      </w:pPr>
      <w:r>
        <w:rPr>
          <w:rStyle w:val="a5"/>
          <w:iCs/>
          <w:shd w:val="clear" w:color="auto" w:fill="FFFFFF"/>
        </w:rPr>
        <w:t xml:space="preserve">                      Глава 2. Русь в</w:t>
      </w:r>
      <w:r>
        <w:rPr>
          <w:rStyle w:val="apple-converted-space"/>
          <w:bCs/>
          <w:iCs/>
          <w:shd w:val="clear" w:color="auto" w:fill="FFFFFF"/>
        </w:rPr>
        <w:t> </w:t>
      </w:r>
      <w:r>
        <w:rPr>
          <w:rStyle w:val="a5"/>
          <w:iCs/>
          <w:shd w:val="clear" w:color="auto" w:fill="FFFFFF"/>
          <w:lang w:val="en-US"/>
        </w:rPr>
        <w:t>IX</w:t>
      </w:r>
      <w:r>
        <w:rPr>
          <w:rStyle w:val="apple-converted-space"/>
          <w:bCs/>
          <w:iCs/>
          <w:shd w:val="clear" w:color="auto" w:fill="FFFFFF"/>
        </w:rPr>
        <w:t> </w:t>
      </w:r>
      <w:r>
        <w:rPr>
          <w:rStyle w:val="a5"/>
          <w:iCs/>
          <w:shd w:val="clear" w:color="auto" w:fill="FFFFFF"/>
        </w:rPr>
        <w:t>— первой половине</w:t>
      </w:r>
      <w:r>
        <w:rPr>
          <w:rStyle w:val="apple-converted-space"/>
          <w:bCs/>
          <w:iCs/>
          <w:shd w:val="clear" w:color="auto" w:fill="FFFFFF"/>
        </w:rPr>
        <w:t> </w:t>
      </w:r>
      <w:r>
        <w:rPr>
          <w:rStyle w:val="a5"/>
          <w:iCs/>
          <w:shd w:val="clear" w:color="auto" w:fill="FFFFFF"/>
        </w:rPr>
        <w:t>XII</w:t>
      </w:r>
      <w:r>
        <w:rPr>
          <w:rStyle w:val="apple-converted-space"/>
          <w:bCs/>
          <w:iCs/>
          <w:shd w:val="clear" w:color="auto" w:fill="FFFFFF"/>
        </w:rPr>
        <w:t> </w:t>
      </w:r>
      <w:r>
        <w:rPr>
          <w:rStyle w:val="a5"/>
          <w:iCs/>
          <w:shd w:val="clear" w:color="auto" w:fill="FFFFFF"/>
        </w:rPr>
        <w:t>в.</w:t>
      </w:r>
      <w:r>
        <w:rPr>
          <w:rStyle w:val="apple-converted-space"/>
          <w:bCs/>
          <w:iCs/>
          <w:shd w:val="clear" w:color="auto" w:fill="FFFFFF"/>
        </w:rPr>
        <w:t> </w:t>
      </w:r>
    </w:p>
    <w:p w:rsidR="003A7ABA" w:rsidRDefault="003A7ABA" w:rsidP="00BE0D4D">
      <w:pPr>
        <w:pStyle w:val="a6"/>
        <w:spacing w:before="0" w:beforeAutospacing="0" w:after="0" w:afterAutospacing="0"/>
        <w:jc w:val="both"/>
      </w:pPr>
      <w:r>
        <w:rPr>
          <w:bCs/>
          <w:iCs/>
          <w:shd w:val="clear" w:color="auto" w:fill="FFFFFF"/>
        </w:rPr>
        <w:t>Восточные славяне: расселение, занятия, быт, верования, общественное устройство. Взаимоотношения с соседними народами и государствами.</w:t>
      </w:r>
    </w:p>
    <w:p w:rsidR="003A7ABA" w:rsidRDefault="003A7ABA" w:rsidP="00BE0D4D">
      <w:pPr>
        <w:pStyle w:val="a6"/>
        <w:spacing w:before="0" w:beforeAutospacing="0" w:after="360" w:afterAutospacing="0"/>
        <w:contextualSpacing/>
        <w:jc w:val="both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>Образование Древнерусского государства: предпосылки, причины, значение. Новгород и Киев – центры древнерусской государственности. Формирование княжеской власти (князь, дружина, полюдье). Первые русские князья, их внутренняя и внешняя политика. Крещение Руси: причины и значение. Владимир Святославич. Христианство и язычество. Социально-экономический и политический строй Древней Руси. Земельные отношения. Свободное и зависимое население. Древнерусские города, развитие ремёсел и торговли. Русская Правда. Политика Ярослава Мудрого и Владимира Мономаха. Древняя Русь и её соседи. Древнерусская культура. Былинный эпос. Возникновение письменности. Летописание. Литература (слово, житие, поучение, хождение). Деревянное и каменное зодчество. Монументальная живопись (мозаики, фрески). Иконы. Декоративно-прикладное искусство. Быт и образ жизни разных слоёв населения.</w:t>
      </w:r>
    </w:p>
    <w:p w:rsidR="003A7ABA" w:rsidRDefault="003A7ABA" w:rsidP="00BE0D4D">
      <w:pPr>
        <w:pStyle w:val="a6"/>
        <w:spacing w:before="0" w:beforeAutospacing="0" w:after="0" w:afterAutospacing="0"/>
        <w:contextualSpacing/>
        <w:jc w:val="both"/>
        <w:rPr>
          <w:rStyle w:val="a5"/>
        </w:rPr>
      </w:pPr>
      <w:r>
        <w:rPr>
          <w:rStyle w:val="a5"/>
          <w:iCs/>
          <w:shd w:val="clear" w:color="auto" w:fill="FFFFFF"/>
        </w:rPr>
        <w:t xml:space="preserve">                        Глава 3. Русь в середине</w:t>
      </w:r>
      <w:r>
        <w:rPr>
          <w:rStyle w:val="apple-converted-space"/>
          <w:bCs/>
          <w:iCs/>
          <w:shd w:val="clear" w:color="auto" w:fill="FFFFFF"/>
        </w:rPr>
        <w:t> </w:t>
      </w:r>
      <w:r>
        <w:rPr>
          <w:rStyle w:val="a5"/>
          <w:iCs/>
          <w:shd w:val="clear" w:color="auto" w:fill="FFFFFF"/>
        </w:rPr>
        <w:t>XII- начале XIII</w:t>
      </w:r>
      <w:r>
        <w:rPr>
          <w:rStyle w:val="apple-converted-space"/>
          <w:bCs/>
          <w:iCs/>
          <w:shd w:val="clear" w:color="auto" w:fill="FFFFFF"/>
        </w:rPr>
        <w:t> </w:t>
      </w:r>
      <w:r>
        <w:rPr>
          <w:rStyle w:val="a5"/>
          <w:iCs/>
          <w:shd w:val="clear" w:color="auto" w:fill="FFFFFF"/>
        </w:rPr>
        <w:t>в.</w:t>
      </w:r>
    </w:p>
    <w:p w:rsidR="003A7ABA" w:rsidRDefault="003A7ABA" w:rsidP="00BE0D4D">
      <w:pPr>
        <w:pStyle w:val="a6"/>
        <w:spacing w:before="0" w:beforeAutospacing="0" w:after="0" w:afterAutospacing="0"/>
        <w:contextualSpacing/>
        <w:jc w:val="both"/>
      </w:pPr>
      <w:r>
        <w:rPr>
          <w:rStyle w:val="apple-converted-space"/>
          <w:bCs/>
          <w:iCs/>
          <w:shd w:val="clear" w:color="auto" w:fill="FFFFFF"/>
        </w:rPr>
        <w:t> </w:t>
      </w:r>
      <w:r>
        <w:rPr>
          <w:bCs/>
          <w:iCs/>
          <w:shd w:val="clear" w:color="auto" w:fill="FFFFFF"/>
        </w:rPr>
        <w:t>Политическая раздробленность: причины и последствия. Крупнейшие самостоятельные центры Руси, особенности их географического, социально-политического и культурного развития. Идея единства русских земель в памятниках культуры.</w:t>
      </w:r>
    </w:p>
    <w:p w:rsidR="003A7ABA" w:rsidRDefault="003A7ABA" w:rsidP="00BE0D4D">
      <w:pPr>
        <w:pStyle w:val="a6"/>
        <w:spacing w:before="0" w:beforeAutospacing="0" w:after="360" w:afterAutospacing="0"/>
        <w:contextualSpacing/>
        <w:jc w:val="both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>Русь в системе международных связей и отношений: между Востоком и Западом. Монгольские завоевания в Азии и на европейских рубежах. Сражение на Калке. Нашествие монголов на Северо-Западную Русь. Героическая оборона русских городов. Походы монгольских войск на Юго-Западную Русь и страны Центральной Европы. Значение противостояния Руси монгольскому завоеванию. Русь и Запад; отношения Новгорода с западными соседями. Борьба Руси против экспансии с Запада. Александр Ярославич. Невская битва. Ледовое побоище. Русь и Золотая Орда. Зависимость русских земель от Орды и её последствия. Борьба населения русских земель против ордынского владычества. Русь и Литва. Русские земли в составе Великого княжества Литовского.30-е гг. XII-XIII в. Летописание. Каменное строительство (храмы, города-крепости) в русских землях. Развитие местных художественных школ и складывание общерусского художественного стиля.</w:t>
      </w:r>
    </w:p>
    <w:p w:rsidR="003A7ABA" w:rsidRDefault="003A7ABA" w:rsidP="00BE0D4D">
      <w:pPr>
        <w:pStyle w:val="a6"/>
        <w:spacing w:before="0" w:beforeAutospacing="0" w:after="0" w:afterAutospacing="0"/>
        <w:contextualSpacing/>
        <w:jc w:val="both"/>
        <w:rPr>
          <w:rStyle w:val="a5"/>
        </w:rPr>
      </w:pPr>
      <w:r>
        <w:rPr>
          <w:rStyle w:val="a5"/>
          <w:iCs/>
          <w:shd w:val="clear" w:color="auto" w:fill="FFFFFF"/>
        </w:rPr>
        <w:t xml:space="preserve">                          Глава 4. Русские земли в середине XI</w:t>
      </w:r>
      <w:r>
        <w:rPr>
          <w:rStyle w:val="a5"/>
          <w:iCs/>
          <w:shd w:val="clear" w:color="auto" w:fill="FFFFFF"/>
          <w:lang w:val="en-US"/>
        </w:rPr>
        <w:t>II</w:t>
      </w:r>
      <w:r>
        <w:rPr>
          <w:rStyle w:val="a5"/>
          <w:iCs/>
          <w:shd w:val="clear" w:color="auto" w:fill="FFFFFF"/>
        </w:rPr>
        <w:t>-X</w:t>
      </w:r>
      <w:r>
        <w:rPr>
          <w:rStyle w:val="a5"/>
          <w:iCs/>
          <w:shd w:val="clear" w:color="auto" w:fill="FFFFFF"/>
          <w:lang w:val="en-US"/>
        </w:rPr>
        <w:t>I</w:t>
      </w:r>
      <w:r>
        <w:rPr>
          <w:rStyle w:val="a5"/>
          <w:iCs/>
          <w:shd w:val="clear" w:color="auto" w:fill="FFFFFF"/>
        </w:rPr>
        <w:t>V</w:t>
      </w:r>
      <w:r>
        <w:rPr>
          <w:rStyle w:val="apple-converted-space"/>
          <w:bCs/>
          <w:iCs/>
          <w:shd w:val="clear" w:color="auto" w:fill="FFFFFF"/>
        </w:rPr>
        <w:t> </w:t>
      </w:r>
      <w:r>
        <w:rPr>
          <w:rStyle w:val="a5"/>
          <w:iCs/>
          <w:shd w:val="clear" w:color="auto" w:fill="FFFFFF"/>
        </w:rPr>
        <w:t>вв.</w:t>
      </w:r>
    </w:p>
    <w:p w:rsidR="003A7ABA" w:rsidRDefault="003A7ABA" w:rsidP="00BE0D4D">
      <w:pPr>
        <w:pStyle w:val="a6"/>
        <w:spacing w:before="0" w:beforeAutospacing="0" w:after="0" w:afterAutospacing="0"/>
        <w:contextualSpacing/>
        <w:jc w:val="both"/>
      </w:pPr>
      <w:r>
        <w:rPr>
          <w:rStyle w:val="apple-converted-space"/>
          <w:bCs/>
          <w:iCs/>
          <w:shd w:val="clear" w:color="auto" w:fill="FFFFFF"/>
        </w:rPr>
        <w:t> </w:t>
      </w:r>
      <w:r>
        <w:rPr>
          <w:bCs/>
          <w:iCs/>
          <w:shd w:val="clear" w:color="auto" w:fill="FFFFFF"/>
        </w:rPr>
        <w:t>Причины и основные этапы объединения русских земель. Москва и Тверь: борьба за великое княжение. Возвышение Москвы. Московские князья и их политика. Княжеская власть и церковь. Дмитрий Донской и Сергий Радонежский. Куликовская битва, её значение.</w:t>
      </w:r>
    </w:p>
    <w:p w:rsidR="003A7ABA" w:rsidRDefault="003A7ABA" w:rsidP="00BE0D4D">
      <w:pPr>
        <w:pStyle w:val="a6"/>
        <w:spacing w:before="0" w:beforeAutospacing="0" w:after="360" w:afterAutospacing="0"/>
        <w:contextualSpacing/>
        <w:jc w:val="both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>Русь при приемниках Дмитрия Донского. Отношения между Москвой и Ордой, Москвой и Литвой. Феодальная война второй четверти XV в., её итоги. Образование русской, украинской и белорусской народностей. Завершение объединения русских земель. Прекращение зависимости Руси от Золотой орды. Иван III.</w:t>
      </w:r>
    </w:p>
    <w:p w:rsidR="003A7ABA" w:rsidRDefault="003A7ABA" w:rsidP="00BE0D4D">
      <w:pPr>
        <w:pStyle w:val="a6"/>
        <w:spacing w:before="0" w:beforeAutospacing="0" w:after="360" w:afterAutospacing="0"/>
        <w:contextualSpacing/>
        <w:jc w:val="both"/>
        <w:rPr>
          <w:bCs/>
          <w:iCs/>
          <w:shd w:val="clear" w:color="auto" w:fill="FFFFFF"/>
        </w:rPr>
      </w:pPr>
      <w:r>
        <w:rPr>
          <w:b/>
          <w:bCs/>
          <w:iCs/>
          <w:shd w:val="clear" w:color="auto" w:fill="FFFFFF"/>
        </w:rPr>
        <w:t xml:space="preserve">                        Глава 5. Формирование единого Русского государства.</w:t>
      </w:r>
      <w:r>
        <w:rPr>
          <w:bCs/>
          <w:iCs/>
          <w:shd w:val="clear" w:color="auto" w:fill="FFFFFF"/>
        </w:rPr>
        <w:t xml:space="preserve">  Образование единого Русского государства и его значение. Становление самодержавия. Судебник 1497 г.Экономическое и социальное развитие Руси в XIV-XV вв. Система землевладения. Структура русского средневекового общества. Положение крестьян, ограничение их свободы. Предпосылки и начало складывания феодально-крепостнической системы. Религия и церковь в средневековой Руси. Роль православной церкви в собирании русских земель, укреплении великокняжеской власти, развитии культуры. Возникновение ересей. Иосифляне и нестяжатели. «Москва – Третий Рим».Культура и быт Руси в XIV-XV вв. Начало формирования великорусской культуры. Летописание. Важнейшие памятники литературы (памятники куликовского цикла, сказания, жития, хождения). Развитие зодчества (Московский Кремль, монастырские комплексы-крепости). Расцвет иконописи (Ф.Грек, А.Рублёв).</w:t>
      </w:r>
    </w:p>
    <w:p w:rsidR="003A7ABA" w:rsidRDefault="003A7ABA" w:rsidP="00BE0D4D">
      <w:pPr>
        <w:pStyle w:val="a6"/>
        <w:spacing w:before="0" w:beforeAutospacing="0" w:after="360" w:afterAutospacing="0"/>
        <w:contextualSpacing/>
        <w:jc w:val="both"/>
        <w:rPr>
          <w:b/>
          <w:bCs/>
          <w:iCs/>
          <w:shd w:val="clear" w:color="auto" w:fill="FFFFFF"/>
        </w:rPr>
      </w:pPr>
      <w:r>
        <w:rPr>
          <w:b/>
          <w:bCs/>
          <w:iCs/>
          <w:shd w:val="clear" w:color="auto" w:fill="FFFFFF"/>
        </w:rPr>
        <w:t>История Средних веков.</w:t>
      </w:r>
    </w:p>
    <w:p w:rsidR="003A7ABA" w:rsidRDefault="003A7ABA" w:rsidP="00BE0D4D">
      <w:pPr>
        <w:pStyle w:val="a6"/>
        <w:spacing w:before="0" w:beforeAutospacing="0" w:after="360" w:afterAutospacing="0"/>
        <w:contextualSpacing/>
        <w:jc w:val="both"/>
        <w:rPr>
          <w:b/>
          <w:bCs/>
          <w:iCs/>
          <w:shd w:val="clear" w:color="auto" w:fill="FFFFFF"/>
        </w:rPr>
      </w:pPr>
      <w:r>
        <w:rPr>
          <w:b/>
          <w:bCs/>
          <w:iCs/>
          <w:shd w:val="clear" w:color="auto" w:fill="FFFFFF"/>
        </w:rPr>
        <w:t>7 класс</w:t>
      </w:r>
    </w:p>
    <w:p w:rsidR="003A7ABA" w:rsidRDefault="003A7ABA" w:rsidP="00BE0D4D">
      <w:pPr>
        <w:pStyle w:val="a6"/>
        <w:shd w:val="clear" w:color="auto" w:fill="FFFFFF"/>
        <w:spacing w:before="0" w:beforeAutospacing="0" w:after="0" w:afterAutospacing="0" w:line="260" w:lineRule="atLeast"/>
        <w:ind w:left="142" w:hanging="142"/>
        <w:jc w:val="both"/>
      </w:pPr>
      <w:r>
        <w:rPr>
          <w:rStyle w:val="apple-converted-space"/>
        </w:rPr>
        <w:t> </w:t>
      </w:r>
      <w:r>
        <w:t xml:space="preserve">Введение </w:t>
      </w:r>
      <w:r>
        <w:br/>
      </w:r>
      <w:r>
        <w:rPr>
          <w:b/>
        </w:rPr>
        <w:t xml:space="preserve">   ГлаваI.РоссиявXVIвеке </w:t>
      </w:r>
      <w:r>
        <w:rPr>
          <w:b/>
        </w:rPr>
        <w:br/>
      </w:r>
      <w:r>
        <w:t>         Мир и Россия в начале эпохи Великих географических открытий. Территория, население и хозяйство России в начале XVI в. Формирование единых государств в Европе и России.  Российское государство в первой трети XVI в</w:t>
      </w:r>
      <w:hyperlink r:id="rId5" w:tooltip="Учебники Школа России" w:history="1">
        <w:r>
          <w:rPr>
            <w:rStyle w:val="a3"/>
          </w:rPr>
          <w:t>.</w:t>
        </w:r>
      </w:hyperlink>
      <w:r>
        <w:rPr>
          <w:rStyle w:val="apple-converted-space"/>
        </w:rPr>
        <w:t> </w:t>
      </w:r>
      <w:r>
        <w:t xml:space="preserve">Внешняя политика Российского государства в первой трети XVI в. Начало правления Ивана IV. Реформы избранной рады   Государства Поволжья, Северного Причерноморья, Сибири в середине XVI в. Материал для самостоятельной работы и проектной деятельности учащихся   Внешняя политика России во второй половине XVI в.  Российское общество XVI в.: «служилые» и «тяглые»   Народы России во второй половине XVI в. Материал для самостоятельной работы и проектной деятельности учащихся  Опричнина   Россия в конце XVI в. Церковь и государство в XVI в.  Культура и повседневная жизнь народов России в XVI в. Материал для самостоятельной работы и проектной деятельности учащихся </w:t>
      </w:r>
    </w:p>
    <w:p w:rsidR="003A7ABA" w:rsidRDefault="003A7ABA" w:rsidP="00BE0D4D">
      <w:pPr>
        <w:pStyle w:val="a6"/>
        <w:shd w:val="clear" w:color="auto" w:fill="FFFFFF"/>
        <w:spacing w:before="180" w:beforeAutospacing="0" w:after="150" w:afterAutospacing="0" w:line="260" w:lineRule="atLeast"/>
        <w:rPr>
          <w:b/>
          <w:color w:val="000000"/>
        </w:rPr>
      </w:pPr>
      <w:r>
        <w:rPr>
          <w:b/>
          <w:color w:val="000000"/>
        </w:rPr>
        <w:t xml:space="preserve">           Глава II. Смутное время. Россия при первых Романовых </w:t>
      </w:r>
    </w:p>
    <w:p w:rsidR="003A7ABA" w:rsidRDefault="003A7ABA" w:rsidP="00BE0D4D">
      <w:pPr>
        <w:pStyle w:val="a6"/>
        <w:shd w:val="clear" w:color="auto" w:fill="FFFFFF"/>
        <w:spacing w:before="180" w:beforeAutospacing="0" w:after="150" w:afterAutospacing="0" w:line="260" w:lineRule="atLeast"/>
        <w:rPr>
          <w:b/>
          <w:color w:val="000000"/>
        </w:rPr>
      </w:pPr>
      <w:r>
        <w:rPr>
          <w:b/>
          <w:color w:val="000000"/>
        </w:rPr>
        <w:t xml:space="preserve">         </w:t>
      </w:r>
      <w:r>
        <w:rPr>
          <w:color w:val="000000"/>
        </w:rPr>
        <w:t xml:space="preserve">  Внешнеполитические связи России с Европой и Азией в конце XVI — начале XVII в.  Смута в Российском государстве. Окончание Смутного времени Экономическое развитие России в XVII в . Россия при первых Романовых: перемены в государственном устройстве. Изменения в социальной структуре российского общества  Народные движения в XVII в.   Россия в системе международных отношений  «Под рукой» российского государя: вхождение Украины в состав России   Русская православная церковь в XVII в. Реформа патриарха Никона и раскол   Народы России в XVII в. Материал для самостоятельной работы и проектной деятельности учащихся   Русские путешественники и первопроходцы XVII в.  Культура народов России в XVII в. </w:t>
      </w:r>
    </w:p>
    <w:p w:rsidR="003A7ABA" w:rsidRDefault="003A7ABA" w:rsidP="00BE0D4D">
      <w:pPr>
        <w:pStyle w:val="a6"/>
        <w:spacing w:before="0" w:beforeAutospacing="0" w:after="0" w:afterAutospacing="0"/>
        <w:contextualSpacing/>
        <w:jc w:val="both"/>
        <w:rPr>
          <w:rStyle w:val="a5"/>
          <w:iCs/>
          <w:shd w:val="clear" w:color="auto" w:fill="FFFFFF"/>
        </w:rPr>
      </w:pPr>
      <w:r>
        <w:rPr>
          <w:rStyle w:val="a5"/>
          <w:iCs/>
          <w:shd w:val="clear" w:color="auto" w:fill="FFFFFF"/>
        </w:rPr>
        <w:t>8 класс</w:t>
      </w:r>
    </w:p>
    <w:p w:rsidR="003A7ABA" w:rsidRDefault="003A7ABA" w:rsidP="00BE0D4D">
      <w:pPr>
        <w:spacing w:before="163" w:after="136" w:line="260" w:lineRule="atLeas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 Введение </w:t>
      </w:r>
      <w:r>
        <w:rPr>
          <w:rFonts w:ascii="Times New Roman" w:hAnsi="Times New Roman"/>
          <w:sz w:val="24"/>
          <w:szCs w:val="24"/>
        </w:rPr>
        <w:br/>
        <w:t>   </w:t>
      </w:r>
      <w:r>
        <w:rPr>
          <w:rFonts w:ascii="Times New Roman" w:hAnsi="Times New Roman"/>
          <w:b/>
          <w:sz w:val="24"/>
          <w:szCs w:val="24"/>
        </w:rPr>
        <w:t xml:space="preserve"> Глава I. Россия в эпоху преобразований Петра I</w:t>
      </w:r>
      <w:r>
        <w:rPr>
          <w:rFonts w:ascii="Times New Roman" w:hAnsi="Times New Roman"/>
          <w:sz w:val="24"/>
          <w:szCs w:val="24"/>
        </w:rPr>
        <w:br/>
        <w:t xml:space="preserve">         Россия и Европа в конце XVII в . Предпосылки Петровских реформ.  Начало правления Петра I. Великая Северная война 1700—1721 гг Реформы управления Петра I.  Экономическая политика Петра I. Российское общество в Петровскую эпоху.  Церковная реформа. Положение традиционных конфессий. Социальные и национальные движения. Оппозиция реформам.  Перемены в культуре России в годы Петровских реформ </w:t>
      </w:r>
      <w:r>
        <w:rPr>
          <w:rFonts w:ascii="Times New Roman" w:hAnsi="Times New Roman"/>
          <w:sz w:val="24"/>
          <w:szCs w:val="24"/>
        </w:rPr>
        <w:br/>
        <w:t xml:space="preserve"> Повседневная жизнь и быт при Петре I.  Значение петровских преобразований в истории страны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    Глава II. Россия при наследниках Петра: эпоха дворцовых переворотов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         Эпоха дворцовых переворотов (1725—1762)г.г. Внутренняя политика и экономика России в 1725—1762 гг.  Внешняя политика России в 1725—1762 гг. Национальная и религиозная политика в 1725—1762 гг. </w:t>
      </w:r>
    </w:p>
    <w:p w:rsidR="003A7ABA" w:rsidRDefault="003A7ABA" w:rsidP="00BE0D4D">
      <w:pPr>
        <w:pStyle w:val="a6"/>
        <w:spacing w:before="0" w:beforeAutospacing="0" w:after="0" w:afterAutospacing="0"/>
        <w:contextualSpacing/>
      </w:pPr>
      <w:r>
        <w:rPr>
          <w:b/>
        </w:rPr>
        <w:t xml:space="preserve">Глава III. Российская империя при Екатерине II </w:t>
      </w:r>
      <w:r>
        <w:rPr>
          <w:b/>
        </w:rPr>
        <w:br/>
      </w:r>
      <w:r>
        <w:t xml:space="preserve">        Россия в системе международных отношений.  Внутренняя политика Екатерины II. Экономическое развитие России при Екатерине II </w:t>
      </w:r>
      <w:r>
        <w:br/>
        <w:t xml:space="preserve">«Благородные» и «подлые»: социальная структура российского общества второй половины XVIII в.  Восстание под предводительством Е. И. Пугачёва.  Народы России. Национальная и религиозная политика Екатерины II.  Внешняя политика Екатерины II.  Начало освоения Новороссии и Крыма. </w:t>
      </w:r>
    </w:p>
    <w:p w:rsidR="003A7ABA" w:rsidRDefault="003A7ABA" w:rsidP="00BE0D4D">
      <w:pPr>
        <w:pStyle w:val="a6"/>
        <w:spacing w:before="0" w:beforeAutospacing="0" w:after="0" w:afterAutospacing="0"/>
        <w:contextualSpacing/>
        <w:rPr>
          <w:b/>
          <w:bCs/>
          <w:iCs/>
          <w:shd w:val="clear" w:color="auto" w:fill="FFFFFF"/>
        </w:rPr>
      </w:pPr>
      <w:r>
        <w:rPr>
          <w:b/>
        </w:rPr>
        <w:t xml:space="preserve"> Глава IV. Российская империя при Павле </w:t>
      </w:r>
      <w:r>
        <w:rPr>
          <w:b/>
        </w:rPr>
        <w:br/>
      </w:r>
      <w:r>
        <w:t>        Внутренняя политика Павла I. Внешняя политика Павла I</w:t>
      </w:r>
      <w:r>
        <w:br/>
      </w:r>
      <w:r>
        <w:rPr>
          <w:b/>
        </w:rPr>
        <w:t>  Глава V.</w:t>
      </w:r>
      <w:r>
        <w:t xml:space="preserve"> </w:t>
      </w:r>
      <w:r>
        <w:rPr>
          <w:b/>
        </w:rPr>
        <w:t xml:space="preserve">Культурное пространство Российской империи в XVIII в. </w:t>
      </w:r>
      <w:r>
        <w:rPr>
          <w:b/>
        </w:rPr>
        <w:br/>
      </w:r>
      <w:r>
        <w:t xml:space="preserve">        Общественная мысль, публицистика, литература, пресса.  Образование в России в XVIII в. Российская наука и техника в XVIII в. Русская архитектура XVIII в. Живопись и скульптура. Музыкальное и театральное искусство. Народы России в XVIII в.  Перемены в повседневной жизни российских сословий </w:t>
      </w:r>
      <w:r>
        <w:br/>
      </w:r>
    </w:p>
    <w:p w:rsidR="003A7ABA" w:rsidRDefault="003A7ABA" w:rsidP="00BE0D4D">
      <w:pPr>
        <w:pStyle w:val="a6"/>
        <w:spacing w:before="0" w:beforeAutospacing="0" w:after="360" w:afterAutospacing="0"/>
        <w:contextualSpacing/>
        <w:jc w:val="both"/>
        <w:rPr>
          <w:b/>
          <w:bCs/>
          <w:iCs/>
          <w:shd w:val="clear" w:color="auto" w:fill="FFFFFF"/>
        </w:rPr>
      </w:pPr>
      <w:r>
        <w:rPr>
          <w:b/>
          <w:bCs/>
          <w:iCs/>
          <w:shd w:val="clear" w:color="auto" w:fill="FFFFFF"/>
        </w:rPr>
        <w:t>9 класс</w:t>
      </w:r>
    </w:p>
    <w:p w:rsidR="003A7ABA" w:rsidRDefault="003A7ABA" w:rsidP="00BE0D4D">
      <w:pPr>
        <w:spacing w:before="163" w:after="136" w:line="26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    Введение </w:t>
      </w:r>
      <w:r>
        <w:rPr>
          <w:rFonts w:ascii="Times New Roman" w:hAnsi="Times New Roman"/>
          <w:b/>
          <w:sz w:val="24"/>
          <w:szCs w:val="24"/>
        </w:rPr>
        <w:br/>
        <w:t xml:space="preserve">    Глава I. Россия в эпоху правления Александра  I  </w:t>
      </w:r>
      <w:r>
        <w:rPr>
          <w:rFonts w:ascii="Times New Roman" w:hAnsi="Times New Roman"/>
          <w:b/>
          <w:sz w:val="24"/>
          <w:szCs w:val="24"/>
        </w:rPr>
        <w:br/>
        <w:t>       </w:t>
      </w:r>
      <w:r>
        <w:rPr>
          <w:rFonts w:ascii="Times New Roman" w:hAnsi="Times New Roman"/>
          <w:sz w:val="24"/>
          <w:szCs w:val="24"/>
        </w:rPr>
        <w:t xml:space="preserve">Россия и мир на рубеже XVIII—XIX вв.  Александр I: начало правления. Реформы М. М. Сперанского. Внешняя политика Александра I в 1801—1812 гг.  Отечественная война 1812 г.  Заграничные походы русской армии. Внешняя политика Александра I в 1813—1825 гг. Либеральные и охранительные тенденции во внутренней политике Александра I в 1815—1825 гг. Национальная политика Александра I.  Социально-экономическое развитие страны в первой четверти XIX в. Общественное движение при Александре I. Выступление декабристов </w:t>
      </w:r>
    </w:p>
    <w:p w:rsidR="003A7ABA" w:rsidRPr="00BC7D7D" w:rsidRDefault="003A7ABA" w:rsidP="00BE0D4D">
      <w:pPr>
        <w:spacing w:before="163" w:after="136" w:line="26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    Глава II.  Правление Николая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3A7ABA" w:rsidRDefault="003A7ABA" w:rsidP="00BE0D4D">
      <w:pPr>
        <w:spacing w:before="163" w:after="136" w:line="26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 Реформаторские и консервативные тенденции во внутренней политике Николая I.  Социально-экономическое развитие страны во второй четверти XIX в.  Общественное движение при Николае I. Национальная и религиозная политика Николая I. Этнокультурный облик страны. Внешняя политика Николая I. Кавказская война 1817—1864 гг. Крымская война 1853—1856 гг. Культурное пространство империи в первой половине XIX в.: наука и образование.  Культурное пространство империи в первой половине XIX в.: художественная культура народов России. </w:t>
      </w:r>
      <w:r>
        <w:rPr>
          <w:rFonts w:ascii="Times New Roman" w:hAnsi="Times New Roman"/>
          <w:sz w:val="24"/>
          <w:szCs w:val="24"/>
        </w:rPr>
        <w:br/>
        <w:t>   </w:t>
      </w:r>
      <w:r>
        <w:rPr>
          <w:rFonts w:ascii="Times New Roman" w:hAnsi="Times New Roman"/>
          <w:b/>
          <w:sz w:val="24"/>
          <w:szCs w:val="24"/>
        </w:rPr>
        <w:t xml:space="preserve"> Глава III. Россия в правление Александра II</w:t>
      </w:r>
    </w:p>
    <w:p w:rsidR="003A7ABA" w:rsidRDefault="003A7ABA" w:rsidP="00BE0D4D">
      <w:pPr>
        <w:spacing w:before="163" w:after="136" w:line="26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Европейская индустриализация и предпосылки реформ в России. Александр II: начало правления. Крестьянская реформа 1861 г. Реформы 1860—1870-х гг.: социальная и правовая модернизация.  Социально-экономическое развитие страны в пореформенный период.  Общественное движение при Александре II и политика правительства. Национальная и религиозная политика Александра II. Национальный вопрос в Европе и в России.  Внешняя политика Александра II. Русско-турецкая война 1877—1878 гг. </w:t>
      </w:r>
    </w:p>
    <w:p w:rsidR="003A7ABA" w:rsidRPr="00BC7D7D" w:rsidRDefault="003A7ABA" w:rsidP="00BE0D4D">
      <w:pPr>
        <w:pStyle w:val="a6"/>
        <w:spacing w:before="0" w:beforeAutospacing="0" w:after="360" w:afterAutospacing="0"/>
        <w:contextualSpacing/>
        <w:rPr>
          <w:b/>
        </w:rPr>
      </w:pPr>
      <w:r>
        <w:rPr>
          <w:b/>
        </w:rPr>
        <w:t xml:space="preserve">Глава IV. Россия в  правлении Александра III. Социально – экономическое развитие страны в конце XIX </w:t>
      </w:r>
      <w:r w:rsidRPr="00BC7D7D">
        <w:rPr>
          <w:b/>
        </w:rPr>
        <w:t xml:space="preserve"> - начале </w:t>
      </w:r>
      <w:r>
        <w:rPr>
          <w:b/>
        </w:rPr>
        <w:t>XX в.</w:t>
      </w:r>
    </w:p>
    <w:p w:rsidR="003A7ABA" w:rsidRDefault="003A7ABA" w:rsidP="00BE0D4D">
      <w:pPr>
        <w:pStyle w:val="a6"/>
        <w:spacing w:before="0" w:beforeAutospacing="0" w:after="360" w:afterAutospacing="0"/>
        <w:contextualSpacing/>
        <w:jc w:val="both"/>
      </w:pPr>
      <w:r>
        <w:t xml:space="preserve">        Александр III: особенности внутренней политики. Перемены в экономике и социальном строе. Общественное движение в 1880-х — первой половине 1890-х гг.  Национальная и религиозная политика Александра III. Внешняя политика Александра III.  Культурное пространство империи во второй половине XIX в.: достижения российской науки и образования. Культурное пространство империи во второй половине XIX в.: русская литература.  Культурное пространство империи во второй половине XIX в.: художественная культура народов России.  Повседневная жизнь разных слоёв населения в XIX в. </w:t>
      </w:r>
    </w:p>
    <w:p w:rsidR="003A7ABA" w:rsidRDefault="003A7ABA" w:rsidP="00BE0D4D">
      <w:pPr>
        <w:pStyle w:val="a6"/>
        <w:spacing w:before="0" w:beforeAutospacing="0" w:after="360" w:afterAutospacing="0"/>
        <w:contextualSpacing/>
        <w:rPr>
          <w:b/>
        </w:rPr>
      </w:pPr>
      <w:r>
        <w:rPr>
          <w:b/>
        </w:rPr>
        <w:t xml:space="preserve"> Глава V.  Кризис империи в начале XX в. </w:t>
      </w:r>
    </w:p>
    <w:p w:rsidR="003A7ABA" w:rsidRPr="004E4FC6" w:rsidRDefault="003A7ABA" w:rsidP="004E4FC6">
      <w:pPr>
        <w:pStyle w:val="a6"/>
        <w:spacing w:before="0" w:beforeAutospacing="0" w:after="360" w:afterAutospacing="0"/>
        <w:contextualSpacing/>
        <w:jc w:val="both"/>
        <w:rPr>
          <w:b/>
          <w:bCs/>
          <w:iCs/>
          <w:shd w:val="clear" w:color="auto" w:fill="FFFFFF"/>
        </w:rPr>
      </w:pPr>
      <w:r>
        <w:t xml:space="preserve">          Россия и мир на рубеже XIX—XX вв.: динамика и противоречия развития. Социально-экономическое развитие страны на рубеже XIX—XX вв. Николай II: начало правления. Политическое развитие страны в 1894—1904 гг. Внешняя политика Николая II. Русско-японская война 1904—1905 гг Первая российская революция и политические реформы 1905—1907 гг.  Социально-экономические реформы П. А. Столыпина.   Политическое развитие страны в 1907—1914 гг. Серебряный век русской культуры. Материал для самостоятельной работы и проектной деятельности учащихся </w:t>
      </w:r>
      <w:r>
        <w:br/>
      </w:r>
      <w:r>
        <w:rPr>
          <w:bCs/>
          <w:iCs/>
          <w:shd w:val="clear" w:color="auto" w:fill="FFFFFF"/>
        </w:rPr>
        <w:t xml:space="preserve">                                                 </w:t>
      </w:r>
      <w:r>
        <w:rPr>
          <w:b/>
        </w:rPr>
        <w:t>3.Тематическое планирование с указанием количества часов, отводимых на освоение каждой темы.</w:t>
      </w:r>
    </w:p>
    <w:p w:rsidR="003A7ABA" w:rsidRDefault="003A7ABA" w:rsidP="00BE0D4D">
      <w:pPr>
        <w:pStyle w:val="a6"/>
        <w:shd w:val="clear" w:color="auto" w:fill="FFFFFF"/>
        <w:spacing w:before="120" w:beforeAutospacing="0" w:after="216" w:afterAutospacing="0" w:line="276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40"/>
        <w:gridCol w:w="7146"/>
      </w:tblGrid>
      <w:tr w:rsidR="003A7ABA" w:rsidRPr="0059022D" w:rsidTr="00BE0D4D">
        <w:tc>
          <w:tcPr>
            <w:tcW w:w="7640" w:type="dxa"/>
          </w:tcPr>
          <w:p w:rsidR="003A7ABA" w:rsidRDefault="003A7A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7146" w:type="dxa"/>
          </w:tcPr>
          <w:p w:rsidR="003A7ABA" w:rsidRDefault="003A7A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часов, отводимых на освоение каждой темы</w:t>
            </w:r>
          </w:p>
        </w:tc>
      </w:tr>
      <w:tr w:rsidR="003A7ABA" w:rsidRPr="0059022D" w:rsidTr="00BE0D4D">
        <w:tc>
          <w:tcPr>
            <w:tcW w:w="7640" w:type="dxa"/>
          </w:tcPr>
          <w:p w:rsidR="003A7ABA" w:rsidRDefault="003A7ABA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7146" w:type="dxa"/>
          </w:tcPr>
          <w:p w:rsidR="003A7ABA" w:rsidRDefault="003A7A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ABA" w:rsidRPr="0059022D" w:rsidTr="00BE0D4D">
        <w:trPr>
          <w:trHeight w:val="273"/>
        </w:trPr>
        <w:tc>
          <w:tcPr>
            <w:tcW w:w="7640" w:type="dxa"/>
          </w:tcPr>
          <w:p w:rsidR="003A7ABA" w:rsidRDefault="003A7ABA">
            <w:pPr>
              <w:pStyle w:val="a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Calibri" w:hAnsi="Calibri"/>
                <w:b/>
                <w:bCs/>
                <w:shd w:val="clear" w:color="auto" w:fill="FFFFFF"/>
              </w:rPr>
              <w:t xml:space="preserve"> </w:t>
            </w:r>
            <w:r>
              <w:rPr>
                <w:rStyle w:val="a4"/>
                <w:bCs/>
                <w:sz w:val="24"/>
                <w:szCs w:val="24"/>
                <w:shd w:val="clear" w:color="auto" w:fill="FFFFFF"/>
              </w:rPr>
              <w:t>Введение. Наша Родина -  Россия</w:t>
            </w:r>
          </w:p>
        </w:tc>
        <w:tc>
          <w:tcPr>
            <w:tcW w:w="7146" w:type="dxa"/>
          </w:tcPr>
          <w:p w:rsidR="003A7ABA" w:rsidRDefault="003A7AB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7ABA" w:rsidRPr="0059022D" w:rsidTr="00BE0D4D">
        <w:tc>
          <w:tcPr>
            <w:tcW w:w="7640" w:type="dxa"/>
          </w:tcPr>
          <w:p w:rsidR="003A7ABA" w:rsidRDefault="003A7ABA">
            <w:pPr>
              <w:pStyle w:val="a8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b w:val="0"/>
                <w:iCs/>
                <w:sz w:val="24"/>
                <w:szCs w:val="24"/>
                <w:shd w:val="clear" w:color="auto" w:fill="FFFFFF"/>
              </w:rPr>
              <w:t xml:space="preserve">Народы и государства на территории нашей страны в древности. </w:t>
            </w:r>
          </w:p>
        </w:tc>
        <w:tc>
          <w:tcPr>
            <w:tcW w:w="7146" w:type="dxa"/>
          </w:tcPr>
          <w:p w:rsidR="003A7ABA" w:rsidRDefault="003A7AB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7ABA" w:rsidRPr="0059022D" w:rsidTr="00BE0D4D">
        <w:tc>
          <w:tcPr>
            <w:tcW w:w="7640" w:type="dxa"/>
          </w:tcPr>
          <w:p w:rsidR="003A7ABA" w:rsidRDefault="003A7AB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5"/>
                <w:b w:val="0"/>
                <w:iCs/>
                <w:sz w:val="24"/>
                <w:szCs w:val="24"/>
                <w:shd w:val="clear" w:color="auto" w:fill="FFFFFF"/>
              </w:rPr>
              <w:t>Русь в</w:t>
            </w:r>
            <w:r>
              <w:rPr>
                <w:rStyle w:val="apple-converted-space"/>
                <w:b/>
                <w:bCs/>
                <w:iCs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5"/>
                <w:b w:val="0"/>
                <w:iCs/>
                <w:sz w:val="24"/>
                <w:szCs w:val="24"/>
                <w:shd w:val="clear" w:color="auto" w:fill="FFFFFF"/>
                <w:lang w:val="en-US"/>
              </w:rPr>
              <w:t>IX</w:t>
            </w:r>
            <w:r>
              <w:rPr>
                <w:rStyle w:val="apple-converted-space"/>
                <w:b/>
                <w:bCs/>
                <w:iCs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5"/>
                <w:b w:val="0"/>
                <w:iCs/>
                <w:sz w:val="24"/>
                <w:szCs w:val="24"/>
                <w:shd w:val="clear" w:color="auto" w:fill="FFFFFF"/>
              </w:rPr>
              <w:t>— первой половине</w:t>
            </w:r>
            <w:r>
              <w:rPr>
                <w:rStyle w:val="apple-converted-space"/>
                <w:b/>
                <w:bCs/>
                <w:iCs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5"/>
                <w:b w:val="0"/>
                <w:iCs/>
                <w:sz w:val="24"/>
                <w:szCs w:val="24"/>
                <w:shd w:val="clear" w:color="auto" w:fill="FFFFFF"/>
              </w:rPr>
              <w:t>XII</w:t>
            </w:r>
            <w:r>
              <w:rPr>
                <w:rStyle w:val="apple-converted-space"/>
                <w:b/>
                <w:bCs/>
                <w:iCs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5"/>
                <w:b w:val="0"/>
                <w:iCs/>
                <w:sz w:val="24"/>
                <w:szCs w:val="24"/>
                <w:shd w:val="clear" w:color="auto" w:fill="FFFFFF"/>
              </w:rPr>
              <w:t>в.</w:t>
            </w:r>
            <w:r>
              <w:rPr>
                <w:rStyle w:val="apple-converted-space"/>
                <w:b/>
                <w:bCs/>
                <w:i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146" w:type="dxa"/>
          </w:tcPr>
          <w:p w:rsidR="003A7ABA" w:rsidRDefault="003A7AB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A7ABA" w:rsidRPr="0059022D" w:rsidTr="00BE0D4D">
        <w:tc>
          <w:tcPr>
            <w:tcW w:w="7640" w:type="dxa"/>
          </w:tcPr>
          <w:p w:rsidR="003A7ABA" w:rsidRDefault="003A7AB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5"/>
                <w:b w:val="0"/>
                <w:iCs/>
                <w:sz w:val="24"/>
                <w:szCs w:val="24"/>
                <w:shd w:val="clear" w:color="auto" w:fill="FFFFFF"/>
              </w:rPr>
              <w:t>Русь в середине</w:t>
            </w:r>
            <w:r>
              <w:rPr>
                <w:rStyle w:val="apple-converted-space"/>
                <w:b/>
                <w:bCs/>
                <w:iCs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5"/>
                <w:b w:val="0"/>
                <w:iCs/>
                <w:sz w:val="24"/>
                <w:szCs w:val="24"/>
                <w:shd w:val="clear" w:color="auto" w:fill="FFFFFF"/>
              </w:rPr>
              <w:t>XII- начале XIII</w:t>
            </w:r>
            <w:r>
              <w:rPr>
                <w:rStyle w:val="apple-converted-space"/>
                <w:b/>
                <w:bCs/>
                <w:iCs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5"/>
                <w:b w:val="0"/>
                <w:iCs/>
                <w:sz w:val="24"/>
                <w:szCs w:val="24"/>
                <w:shd w:val="clear" w:color="auto" w:fill="FFFFFF"/>
              </w:rPr>
              <w:t>в.</w:t>
            </w:r>
          </w:p>
        </w:tc>
        <w:tc>
          <w:tcPr>
            <w:tcW w:w="7146" w:type="dxa"/>
          </w:tcPr>
          <w:p w:rsidR="003A7ABA" w:rsidRDefault="003A7AB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7ABA" w:rsidRPr="0059022D" w:rsidTr="00BE0D4D">
        <w:tc>
          <w:tcPr>
            <w:tcW w:w="7640" w:type="dxa"/>
          </w:tcPr>
          <w:p w:rsidR="003A7ABA" w:rsidRDefault="003A7AB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5"/>
                <w:b w:val="0"/>
                <w:iCs/>
                <w:sz w:val="24"/>
                <w:szCs w:val="24"/>
                <w:shd w:val="clear" w:color="auto" w:fill="FFFFFF"/>
              </w:rPr>
              <w:t xml:space="preserve"> Русские земли в середине XI</w:t>
            </w:r>
            <w:r>
              <w:rPr>
                <w:rStyle w:val="a5"/>
                <w:b w:val="0"/>
                <w:iCs/>
                <w:sz w:val="24"/>
                <w:szCs w:val="24"/>
                <w:shd w:val="clear" w:color="auto" w:fill="FFFFFF"/>
                <w:lang w:val="en-US"/>
              </w:rPr>
              <w:t>II</w:t>
            </w:r>
            <w:r>
              <w:rPr>
                <w:rStyle w:val="a5"/>
                <w:b w:val="0"/>
                <w:iCs/>
                <w:sz w:val="24"/>
                <w:szCs w:val="24"/>
                <w:shd w:val="clear" w:color="auto" w:fill="FFFFFF"/>
              </w:rPr>
              <w:t>-X</w:t>
            </w:r>
            <w:r>
              <w:rPr>
                <w:rStyle w:val="a5"/>
                <w:b w:val="0"/>
                <w:iCs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Style w:val="a5"/>
                <w:b w:val="0"/>
                <w:iCs/>
                <w:sz w:val="24"/>
                <w:szCs w:val="24"/>
                <w:shd w:val="clear" w:color="auto" w:fill="FFFFFF"/>
              </w:rPr>
              <w:t>V</w:t>
            </w:r>
            <w:r>
              <w:rPr>
                <w:rStyle w:val="apple-converted-space"/>
                <w:b/>
                <w:bCs/>
                <w:iCs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5"/>
                <w:b w:val="0"/>
                <w:iCs/>
                <w:sz w:val="24"/>
                <w:szCs w:val="24"/>
                <w:shd w:val="clear" w:color="auto" w:fill="FFFFFF"/>
              </w:rPr>
              <w:t>вв.</w:t>
            </w:r>
          </w:p>
        </w:tc>
        <w:tc>
          <w:tcPr>
            <w:tcW w:w="7146" w:type="dxa"/>
          </w:tcPr>
          <w:p w:rsidR="003A7ABA" w:rsidRDefault="003A7AB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A7ABA" w:rsidRPr="0059022D" w:rsidTr="00BE0D4D">
        <w:tc>
          <w:tcPr>
            <w:tcW w:w="7640" w:type="dxa"/>
          </w:tcPr>
          <w:p w:rsidR="003A7ABA" w:rsidRDefault="003A7AB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Формирование единого Русского государства.</w:t>
            </w:r>
          </w:p>
        </w:tc>
        <w:tc>
          <w:tcPr>
            <w:tcW w:w="7146" w:type="dxa"/>
          </w:tcPr>
          <w:p w:rsidR="003A7ABA" w:rsidRDefault="003A7AB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A7ABA" w:rsidRPr="0059022D" w:rsidTr="00BE0D4D">
        <w:trPr>
          <w:trHeight w:val="225"/>
        </w:trPr>
        <w:tc>
          <w:tcPr>
            <w:tcW w:w="7640" w:type="dxa"/>
            <w:tcBorders>
              <w:top w:val="single" w:sz="4" w:space="0" w:color="auto"/>
            </w:tcBorders>
          </w:tcPr>
          <w:p w:rsidR="003A7ABA" w:rsidRDefault="003A7AB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146" w:type="dxa"/>
            <w:tcBorders>
              <w:top w:val="single" w:sz="4" w:space="0" w:color="auto"/>
            </w:tcBorders>
          </w:tcPr>
          <w:p w:rsidR="003A7ABA" w:rsidRDefault="003A7AB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</w:tr>
      <w:tr w:rsidR="003A7ABA" w:rsidRPr="0059022D" w:rsidTr="00BE0D4D">
        <w:tc>
          <w:tcPr>
            <w:tcW w:w="7640" w:type="dxa"/>
          </w:tcPr>
          <w:p w:rsidR="003A7ABA" w:rsidRDefault="003A7ABA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7146" w:type="dxa"/>
          </w:tcPr>
          <w:p w:rsidR="003A7ABA" w:rsidRDefault="003A7A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ABA" w:rsidRPr="0059022D" w:rsidTr="00BE0D4D">
        <w:tc>
          <w:tcPr>
            <w:tcW w:w="7640" w:type="dxa"/>
          </w:tcPr>
          <w:p w:rsidR="003A7ABA" w:rsidRDefault="003A7A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7146" w:type="dxa"/>
          </w:tcPr>
          <w:p w:rsidR="003A7ABA" w:rsidRDefault="003A7A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7ABA" w:rsidRPr="0059022D" w:rsidTr="00BE0D4D">
        <w:tc>
          <w:tcPr>
            <w:tcW w:w="7640" w:type="dxa"/>
          </w:tcPr>
          <w:p w:rsidR="003A7ABA" w:rsidRDefault="003A7A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XVI веке</w:t>
            </w:r>
          </w:p>
        </w:tc>
        <w:tc>
          <w:tcPr>
            <w:tcW w:w="7146" w:type="dxa"/>
          </w:tcPr>
          <w:p w:rsidR="003A7ABA" w:rsidRDefault="003A7A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A7ABA" w:rsidRPr="0059022D" w:rsidTr="00BE0D4D">
        <w:tc>
          <w:tcPr>
            <w:tcW w:w="7640" w:type="dxa"/>
          </w:tcPr>
          <w:p w:rsidR="003A7ABA" w:rsidRDefault="003A7A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Смутное время. Россия при первых Романовых</w:t>
            </w:r>
          </w:p>
        </w:tc>
        <w:tc>
          <w:tcPr>
            <w:tcW w:w="7146" w:type="dxa"/>
          </w:tcPr>
          <w:p w:rsidR="003A7ABA" w:rsidRDefault="003A7A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A7ABA" w:rsidRPr="0059022D" w:rsidTr="00BE0D4D">
        <w:trPr>
          <w:trHeight w:val="285"/>
        </w:trPr>
        <w:tc>
          <w:tcPr>
            <w:tcW w:w="7640" w:type="dxa"/>
            <w:tcBorders>
              <w:top w:val="single" w:sz="4" w:space="0" w:color="auto"/>
            </w:tcBorders>
          </w:tcPr>
          <w:p w:rsidR="003A7ABA" w:rsidRDefault="003A7A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146" w:type="dxa"/>
            <w:tcBorders>
              <w:top w:val="single" w:sz="4" w:space="0" w:color="auto"/>
            </w:tcBorders>
          </w:tcPr>
          <w:p w:rsidR="003A7ABA" w:rsidRPr="0007604C" w:rsidRDefault="003A7ABA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604C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</w:tr>
      <w:tr w:rsidR="003A7ABA" w:rsidRPr="0059022D" w:rsidTr="00BE0D4D">
        <w:tc>
          <w:tcPr>
            <w:tcW w:w="7640" w:type="dxa"/>
          </w:tcPr>
          <w:p w:rsidR="003A7ABA" w:rsidRDefault="003A7ABA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7146" w:type="dxa"/>
          </w:tcPr>
          <w:p w:rsidR="003A7ABA" w:rsidRDefault="003A7A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ABA" w:rsidRPr="0059022D" w:rsidTr="00BE0D4D">
        <w:trPr>
          <w:trHeight w:val="135"/>
        </w:trPr>
        <w:tc>
          <w:tcPr>
            <w:tcW w:w="7640" w:type="dxa"/>
            <w:tcBorders>
              <w:top w:val="single" w:sz="4" w:space="0" w:color="auto"/>
              <w:bottom w:val="single" w:sz="4" w:space="0" w:color="auto"/>
            </w:tcBorders>
          </w:tcPr>
          <w:p w:rsidR="003A7ABA" w:rsidRDefault="003A7AB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Введение        </w:t>
            </w:r>
          </w:p>
        </w:tc>
        <w:tc>
          <w:tcPr>
            <w:tcW w:w="7146" w:type="dxa"/>
            <w:tcBorders>
              <w:top w:val="single" w:sz="4" w:space="0" w:color="auto"/>
              <w:bottom w:val="single" w:sz="4" w:space="0" w:color="auto"/>
            </w:tcBorders>
          </w:tcPr>
          <w:p w:rsidR="003A7ABA" w:rsidRDefault="003A7A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7ABA" w:rsidRPr="0059022D" w:rsidTr="00BE0D4D">
        <w:trPr>
          <w:trHeight w:val="294"/>
        </w:trPr>
        <w:tc>
          <w:tcPr>
            <w:tcW w:w="7640" w:type="dxa"/>
            <w:tcBorders>
              <w:top w:val="single" w:sz="4" w:space="0" w:color="auto"/>
              <w:bottom w:val="single" w:sz="4" w:space="0" w:color="auto"/>
            </w:tcBorders>
          </w:tcPr>
          <w:p w:rsidR="003A7ABA" w:rsidRDefault="003A7ABA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Россия в эпоху преобразований Петра I</w:t>
            </w:r>
          </w:p>
        </w:tc>
        <w:tc>
          <w:tcPr>
            <w:tcW w:w="7146" w:type="dxa"/>
            <w:tcBorders>
              <w:top w:val="single" w:sz="4" w:space="0" w:color="auto"/>
              <w:bottom w:val="single" w:sz="4" w:space="0" w:color="auto"/>
            </w:tcBorders>
          </w:tcPr>
          <w:p w:rsidR="003A7ABA" w:rsidRDefault="003A7A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A7ABA" w:rsidRPr="0059022D" w:rsidTr="00BE0D4D">
        <w:trPr>
          <w:trHeight w:val="294"/>
        </w:trPr>
        <w:tc>
          <w:tcPr>
            <w:tcW w:w="7640" w:type="dxa"/>
            <w:tcBorders>
              <w:top w:val="single" w:sz="4" w:space="0" w:color="auto"/>
              <w:bottom w:val="single" w:sz="4" w:space="0" w:color="auto"/>
            </w:tcBorders>
          </w:tcPr>
          <w:p w:rsidR="003A7ABA" w:rsidRDefault="003A7AB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Россия при наследниках Петра: эпоха дворцовых переворотов </w:t>
            </w:r>
          </w:p>
        </w:tc>
        <w:tc>
          <w:tcPr>
            <w:tcW w:w="7146" w:type="dxa"/>
            <w:tcBorders>
              <w:top w:val="single" w:sz="4" w:space="0" w:color="auto"/>
              <w:bottom w:val="single" w:sz="4" w:space="0" w:color="auto"/>
            </w:tcBorders>
          </w:tcPr>
          <w:p w:rsidR="003A7ABA" w:rsidRDefault="003A7A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7ABA" w:rsidRPr="0059022D" w:rsidTr="00BE0D4D">
        <w:trPr>
          <w:trHeight w:val="300"/>
        </w:trPr>
        <w:tc>
          <w:tcPr>
            <w:tcW w:w="7640" w:type="dxa"/>
            <w:tcBorders>
              <w:top w:val="single" w:sz="4" w:space="0" w:color="auto"/>
              <w:bottom w:val="single" w:sz="4" w:space="0" w:color="auto"/>
            </w:tcBorders>
          </w:tcPr>
          <w:p w:rsidR="003A7ABA" w:rsidRDefault="003A7ABA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Российская империя при Екатерине II</w:t>
            </w:r>
          </w:p>
        </w:tc>
        <w:tc>
          <w:tcPr>
            <w:tcW w:w="7146" w:type="dxa"/>
            <w:tcBorders>
              <w:top w:val="single" w:sz="4" w:space="0" w:color="auto"/>
              <w:bottom w:val="single" w:sz="4" w:space="0" w:color="auto"/>
            </w:tcBorders>
          </w:tcPr>
          <w:p w:rsidR="003A7ABA" w:rsidRDefault="003A7A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A7ABA" w:rsidRPr="0059022D" w:rsidTr="00BE0D4D">
        <w:trPr>
          <w:trHeight w:val="270"/>
        </w:trPr>
        <w:tc>
          <w:tcPr>
            <w:tcW w:w="7640" w:type="dxa"/>
            <w:tcBorders>
              <w:top w:val="single" w:sz="4" w:space="0" w:color="auto"/>
              <w:bottom w:val="single" w:sz="4" w:space="0" w:color="auto"/>
            </w:tcBorders>
          </w:tcPr>
          <w:p w:rsidR="003A7ABA" w:rsidRDefault="003A7AB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Российская империя при Павле</w:t>
            </w:r>
          </w:p>
        </w:tc>
        <w:tc>
          <w:tcPr>
            <w:tcW w:w="7146" w:type="dxa"/>
            <w:tcBorders>
              <w:top w:val="single" w:sz="4" w:space="0" w:color="auto"/>
              <w:bottom w:val="single" w:sz="4" w:space="0" w:color="auto"/>
            </w:tcBorders>
          </w:tcPr>
          <w:p w:rsidR="003A7ABA" w:rsidRDefault="003A7A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7ABA" w:rsidRPr="0059022D" w:rsidTr="00BE0D4D">
        <w:trPr>
          <w:trHeight w:val="225"/>
        </w:trPr>
        <w:tc>
          <w:tcPr>
            <w:tcW w:w="7640" w:type="dxa"/>
            <w:tcBorders>
              <w:top w:val="single" w:sz="4" w:space="0" w:color="auto"/>
              <w:bottom w:val="single" w:sz="4" w:space="0" w:color="auto"/>
            </w:tcBorders>
          </w:tcPr>
          <w:p w:rsidR="003A7ABA" w:rsidRDefault="003A7AB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Культурное пространство Российской империи в XVIII в. </w:t>
            </w:r>
          </w:p>
        </w:tc>
        <w:tc>
          <w:tcPr>
            <w:tcW w:w="7146" w:type="dxa"/>
            <w:tcBorders>
              <w:top w:val="single" w:sz="4" w:space="0" w:color="auto"/>
              <w:bottom w:val="single" w:sz="4" w:space="0" w:color="auto"/>
            </w:tcBorders>
          </w:tcPr>
          <w:p w:rsidR="003A7ABA" w:rsidRDefault="003A7A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A7ABA" w:rsidRPr="0059022D" w:rsidTr="00BE0D4D">
        <w:trPr>
          <w:trHeight w:val="255"/>
        </w:trPr>
        <w:tc>
          <w:tcPr>
            <w:tcW w:w="7640" w:type="dxa"/>
            <w:tcBorders>
              <w:top w:val="single" w:sz="4" w:space="0" w:color="auto"/>
            </w:tcBorders>
          </w:tcPr>
          <w:p w:rsidR="003A7ABA" w:rsidRPr="0007604C" w:rsidRDefault="003A7ABA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760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7146" w:type="dxa"/>
            <w:tcBorders>
              <w:top w:val="single" w:sz="4" w:space="0" w:color="auto"/>
            </w:tcBorders>
          </w:tcPr>
          <w:p w:rsidR="003A7ABA" w:rsidRPr="0007604C" w:rsidRDefault="003A7ABA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604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A7ABA" w:rsidRPr="0059022D" w:rsidTr="00BE0D4D">
        <w:tc>
          <w:tcPr>
            <w:tcW w:w="7640" w:type="dxa"/>
          </w:tcPr>
          <w:p w:rsidR="003A7ABA" w:rsidRPr="0059022D" w:rsidRDefault="003A7A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02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 класс</w:t>
            </w:r>
          </w:p>
        </w:tc>
        <w:tc>
          <w:tcPr>
            <w:tcW w:w="7146" w:type="dxa"/>
          </w:tcPr>
          <w:p w:rsidR="003A7ABA" w:rsidRDefault="003A7A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ABA" w:rsidRPr="0059022D" w:rsidTr="00BE0D4D">
        <w:tc>
          <w:tcPr>
            <w:tcW w:w="7640" w:type="dxa"/>
          </w:tcPr>
          <w:p w:rsidR="003A7ABA" w:rsidRDefault="003A7AB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7146" w:type="dxa"/>
          </w:tcPr>
          <w:p w:rsidR="003A7ABA" w:rsidRPr="00277C9D" w:rsidRDefault="003A7A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7ABA" w:rsidRPr="0059022D" w:rsidTr="00BE0D4D">
        <w:tc>
          <w:tcPr>
            <w:tcW w:w="7640" w:type="dxa"/>
          </w:tcPr>
          <w:p w:rsidR="003A7ABA" w:rsidRPr="00BC7D7D" w:rsidRDefault="003A7ABA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D7D">
              <w:rPr>
                <w:rFonts w:ascii="Times New Roman" w:hAnsi="Times New Roman"/>
                <w:sz w:val="24"/>
                <w:szCs w:val="24"/>
              </w:rPr>
              <w:t xml:space="preserve">Россия в эпоху правления Александра  I  </w:t>
            </w:r>
          </w:p>
        </w:tc>
        <w:tc>
          <w:tcPr>
            <w:tcW w:w="7146" w:type="dxa"/>
          </w:tcPr>
          <w:p w:rsidR="003A7ABA" w:rsidRPr="00440828" w:rsidRDefault="003A7ABA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4082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  <w:tr w:rsidR="003A7ABA" w:rsidRPr="0059022D" w:rsidTr="00BE0D4D">
        <w:tc>
          <w:tcPr>
            <w:tcW w:w="7640" w:type="dxa"/>
          </w:tcPr>
          <w:p w:rsidR="003A7ABA" w:rsidRPr="00BC7D7D" w:rsidRDefault="003A7AB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D7D">
              <w:rPr>
                <w:rFonts w:ascii="Times New Roman" w:hAnsi="Times New Roman"/>
                <w:sz w:val="24"/>
                <w:szCs w:val="24"/>
              </w:rPr>
              <w:t xml:space="preserve">Правление Николая </w:t>
            </w:r>
            <w:r w:rsidRPr="00BC7D7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146" w:type="dxa"/>
          </w:tcPr>
          <w:p w:rsidR="003A7ABA" w:rsidRPr="00277C9D" w:rsidRDefault="003A7A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3A7ABA" w:rsidRPr="0059022D" w:rsidTr="00BE0D4D">
        <w:tc>
          <w:tcPr>
            <w:tcW w:w="7640" w:type="dxa"/>
          </w:tcPr>
          <w:p w:rsidR="003A7ABA" w:rsidRPr="00BC7D7D" w:rsidRDefault="003A7AB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D7D">
              <w:rPr>
                <w:rFonts w:ascii="Times New Roman" w:hAnsi="Times New Roman"/>
                <w:sz w:val="24"/>
                <w:szCs w:val="24"/>
              </w:rPr>
              <w:t>Россия в правление Александра II</w:t>
            </w:r>
          </w:p>
        </w:tc>
        <w:tc>
          <w:tcPr>
            <w:tcW w:w="7146" w:type="dxa"/>
          </w:tcPr>
          <w:p w:rsidR="003A7ABA" w:rsidRDefault="003A7A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A7ABA" w:rsidRPr="0059022D" w:rsidTr="00BC7D7D">
        <w:trPr>
          <w:trHeight w:val="585"/>
        </w:trPr>
        <w:tc>
          <w:tcPr>
            <w:tcW w:w="7640" w:type="dxa"/>
          </w:tcPr>
          <w:p w:rsidR="003A7ABA" w:rsidRDefault="003A7ABA" w:rsidP="00BC7D7D">
            <w:pPr>
              <w:pStyle w:val="a6"/>
              <w:spacing w:before="0" w:beforeAutospacing="0" w:after="360" w:afterAutospacing="0"/>
              <w:contextualSpacing/>
            </w:pPr>
            <w:r>
              <w:t xml:space="preserve"> </w:t>
            </w:r>
            <w:r w:rsidRPr="00BC7D7D">
              <w:t xml:space="preserve">Россия в  правлении Александра III. Социально – экономическое </w:t>
            </w:r>
            <w:r>
              <w:t xml:space="preserve"> </w:t>
            </w:r>
            <w:r w:rsidRPr="00BC7D7D">
              <w:t>развитие страны в конце XIX  - начале XX в.</w:t>
            </w:r>
          </w:p>
        </w:tc>
        <w:tc>
          <w:tcPr>
            <w:tcW w:w="7146" w:type="dxa"/>
          </w:tcPr>
          <w:p w:rsidR="003A7ABA" w:rsidRPr="00277C9D" w:rsidRDefault="003A7A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3A7ABA" w:rsidRPr="0059022D" w:rsidTr="00BE0D4D">
        <w:tc>
          <w:tcPr>
            <w:tcW w:w="7640" w:type="dxa"/>
          </w:tcPr>
          <w:p w:rsidR="003A7ABA" w:rsidRPr="00BC7D7D" w:rsidRDefault="003A7AB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C7D7D">
              <w:rPr>
                <w:rFonts w:ascii="Times New Roman" w:hAnsi="Times New Roman"/>
              </w:rPr>
              <w:t>Кризис империи в начале XX в.</w:t>
            </w:r>
          </w:p>
        </w:tc>
        <w:tc>
          <w:tcPr>
            <w:tcW w:w="7146" w:type="dxa"/>
          </w:tcPr>
          <w:p w:rsidR="003A7ABA" w:rsidRPr="00277C9D" w:rsidRDefault="003A7A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3A7ABA" w:rsidRPr="0059022D" w:rsidTr="0007604C">
        <w:trPr>
          <w:trHeight w:val="330"/>
        </w:trPr>
        <w:tc>
          <w:tcPr>
            <w:tcW w:w="7640" w:type="dxa"/>
            <w:tcBorders>
              <w:top w:val="single" w:sz="4" w:space="0" w:color="auto"/>
              <w:bottom w:val="single" w:sz="4" w:space="0" w:color="auto"/>
            </w:tcBorders>
          </w:tcPr>
          <w:p w:rsidR="003A7ABA" w:rsidRPr="0059022D" w:rsidRDefault="003A7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7146" w:type="dxa"/>
            <w:tcBorders>
              <w:top w:val="single" w:sz="4" w:space="0" w:color="auto"/>
              <w:bottom w:val="single" w:sz="4" w:space="0" w:color="auto"/>
            </w:tcBorders>
          </w:tcPr>
          <w:p w:rsidR="003A7ABA" w:rsidRPr="0007604C" w:rsidRDefault="003A7ABA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604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A7ABA" w:rsidRPr="0059022D" w:rsidTr="00BE0D4D">
        <w:trPr>
          <w:trHeight w:val="172"/>
        </w:trPr>
        <w:tc>
          <w:tcPr>
            <w:tcW w:w="7640" w:type="dxa"/>
            <w:tcBorders>
              <w:top w:val="single" w:sz="4" w:space="0" w:color="auto"/>
              <w:bottom w:val="single" w:sz="4" w:space="0" w:color="auto"/>
            </w:tcBorders>
          </w:tcPr>
          <w:p w:rsidR="003A7ABA" w:rsidRPr="0059022D" w:rsidRDefault="003A7ABA" w:rsidP="00076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2D">
              <w:rPr>
                <w:rFonts w:ascii="Times New Roman" w:hAnsi="Times New Roman"/>
                <w:sz w:val="24"/>
                <w:szCs w:val="24"/>
                <w:lang w:eastAsia="en-US"/>
              </w:rPr>
              <w:t>Всего по истории России</w:t>
            </w:r>
          </w:p>
        </w:tc>
        <w:tc>
          <w:tcPr>
            <w:tcW w:w="7146" w:type="dxa"/>
            <w:tcBorders>
              <w:top w:val="single" w:sz="4" w:space="0" w:color="auto"/>
              <w:bottom w:val="single" w:sz="4" w:space="0" w:color="auto"/>
            </w:tcBorders>
          </w:tcPr>
          <w:p w:rsidR="003A7ABA" w:rsidRPr="0007604C" w:rsidRDefault="003A7ABA" w:rsidP="0007604C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</w:tr>
    </w:tbl>
    <w:p w:rsidR="003A7ABA" w:rsidRDefault="003A7ABA" w:rsidP="00BE0D4D">
      <w:pPr>
        <w:pStyle w:val="a8"/>
        <w:rPr>
          <w:rFonts w:ascii="Times New Roman" w:hAnsi="Times New Roman"/>
          <w:sz w:val="24"/>
          <w:szCs w:val="24"/>
        </w:rPr>
      </w:pPr>
    </w:p>
    <w:p w:rsidR="003A7ABA" w:rsidRDefault="003A7ABA"/>
    <w:sectPr w:rsidR="003A7ABA" w:rsidSect="00BE0D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B1482"/>
    <w:multiLevelType w:val="hybridMultilevel"/>
    <w:tmpl w:val="C8C6D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3621D3"/>
    <w:multiLevelType w:val="hybridMultilevel"/>
    <w:tmpl w:val="9B5A5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027E25"/>
    <w:multiLevelType w:val="hybridMultilevel"/>
    <w:tmpl w:val="5ABC4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C0E4934"/>
    <w:multiLevelType w:val="hybridMultilevel"/>
    <w:tmpl w:val="2D44D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9F1987"/>
    <w:multiLevelType w:val="hybridMultilevel"/>
    <w:tmpl w:val="30F6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18A1A0C"/>
    <w:multiLevelType w:val="hybridMultilevel"/>
    <w:tmpl w:val="01706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D4D"/>
    <w:rsid w:val="0007604C"/>
    <w:rsid w:val="000D5441"/>
    <w:rsid w:val="001410DD"/>
    <w:rsid w:val="00162FCB"/>
    <w:rsid w:val="00277C9D"/>
    <w:rsid w:val="002D2830"/>
    <w:rsid w:val="0032237B"/>
    <w:rsid w:val="003A7ABA"/>
    <w:rsid w:val="00440828"/>
    <w:rsid w:val="0048331A"/>
    <w:rsid w:val="004D3A80"/>
    <w:rsid w:val="004E4FC6"/>
    <w:rsid w:val="0059022D"/>
    <w:rsid w:val="005E2C80"/>
    <w:rsid w:val="005E6642"/>
    <w:rsid w:val="006A7305"/>
    <w:rsid w:val="006E0C72"/>
    <w:rsid w:val="00887765"/>
    <w:rsid w:val="008A0982"/>
    <w:rsid w:val="00982748"/>
    <w:rsid w:val="00B33FFD"/>
    <w:rsid w:val="00BC7D7D"/>
    <w:rsid w:val="00BE0D4D"/>
    <w:rsid w:val="00C36828"/>
    <w:rsid w:val="00CD0A03"/>
    <w:rsid w:val="00D3622E"/>
    <w:rsid w:val="00E3733E"/>
    <w:rsid w:val="00EB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CC445B-F10A-490B-8550-F2BA1966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31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E0D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0D4D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rsid w:val="00BE0D4D"/>
    <w:rPr>
      <w:rFonts w:ascii="Times New Roman" w:hAnsi="Times New Roman" w:cs="Times New Roman"/>
      <w:color w:val="0000FF"/>
      <w:u w:val="single"/>
    </w:rPr>
  </w:style>
  <w:style w:type="character" w:styleId="a4">
    <w:name w:val="Emphasis"/>
    <w:basedOn w:val="a0"/>
    <w:uiPriority w:val="99"/>
    <w:qFormat/>
    <w:rsid w:val="00BE0D4D"/>
    <w:rPr>
      <w:rFonts w:ascii="Times New Roman" w:hAnsi="Times New Roman" w:cs="Times New Roman"/>
      <w:i/>
      <w:iCs/>
    </w:rPr>
  </w:style>
  <w:style w:type="character" w:styleId="a5">
    <w:name w:val="Strong"/>
    <w:basedOn w:val="a0"/>
    <w:uiPriority w:val="99"/>
    <w:qFormat/>
    <w:rsid w:val="00BE0D4D"/>
    <w:rPr>
      <w:rFonts w:ascii="Times New Roman" w:hAnsi="Times New Roman" w:cs="Times New Roman"/>
      <w:b/>
      <w:bCs/>
    </w:rPr>
  </w:style>
  <w:style w:type="paragraph" w:styleId="a6">
    <w:name w:val="Normal (Web)"/>
    <w:basedOn w:val="a"/>
    <w:uiPriority w:val="99"/>
    <w:rsid w:val="00BE0D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Без интервала Знак"/>
    <w:basedOn w:val="a0"/>
    <w:link w:val="a8"/>
    <w:uiPriority w:val="99"/>
    <w:locked/>
    <w:rsid w:val="00BE0D4D"/>
    <w:rPr>
      <w:rFonts w:cs="Times New Roman"/>
      <w:sz w:val="22"/>
      <w:szCs w:val="22"/>
      <w:lang w:val="ru-RU" w:eastAsia="ru-RU" w:bidi="ar-SA"/>
    </w:rPr>
  </w:style>
  <w:style w:type="paragraph" w:styleId="a8">
    <w:name w:val="No Spacing"/>
    <w:link w:val="a7"/>
    <w:uiPriority w:val="99"/>
    <w:qFormat/>
    <w:rsid w:val="00BE0D4D"/>
  </w:style>
  <w:style w:type="paragraph" w:styleId="a9">
    <w:name w:val="List Paragraph"/>
    <w:basedOn w:val="a"/>
    <w:uiPriority w:val="99"/>
    <w:qFormat/>
    <w:rsid w:val="00BE0D4D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E0D4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vartplus.ru/catalogue/category/1093/uchebniki-shkola-ross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3624</Words>
  <Characters>20662</Characters>
  <Application>Microsoft Office Word</Application>
  <DocSecurity>0</DocSecurity>
  <Lines>172</Lines>
  <Paragraphs>48</Paragraphs>
  <ScaleCrop>false</ScaleCrop>
  <Company>X@nder</Company>
  <LinksUpToDate>false</LinksUpToDate>
  <CharactersWithSpaces>24238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Копанева</cp:lastModifiedBy>
  <cp:revision>11</cp:revision>
  <cp:lastPrinted>2019-09-30T05:31:00Z</cp:lastPrinted>
  <dcterms:created xsi:type="dcterms:W3CDTF">2018-10-18T15:05:00Z</dcterms:created>
  <dcterms:modified xsi:type="dcterms:W3CDTF">2019-10-18T15:06:00Z</dcterms:modified>
</cp:coreProperties>
</file>