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6E" w:rsidRPr="002C299A" w:rsidRDefault="00951C6E" w:rsidP="00DC0015">
      <w:pPr>
        <w:pStyle w:val="a8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299A">
        <w:rPr>
          <w:rFonts w:ascii="Times New Roman" w:hAnsi="Times New Roman" w:cs="Times New Roman"/>
          <w:b/>
          <w:sz w:val="24"/>
          <w:szCs w:val="24"/>
        </w:rPr>
        <w:t>Планируемые результаты (личностные, метапредметные и предметные</w:t>
      </w:r>
      <w:r w:rsidR="00DC0015" w:rsidRPr="002C299A">
        <w:rPr>
          <w:rFonts w:ascii="Times New Roman" w:hAnsi="Times New Roman" w:cs="Times New Roman"/>
          <w:b/>
          <w:sz w:val="24"/>
          <w:szCs w:val="24"/>
        </w:rPr>
        <w:t>: выпускник должен знать и уметь</w:t>
      </w:r>
      <w:r w:rsidRPr="002C299A">
        <w:rPr>
          <w:rFonts w:ascii="Times New Roman" w:hAnsi="Times New Roman" w:cs="Times New Roman"/>
          <w:b/>
          <w:sz w:val="24"/>
          <w:szCs w:val="24"/>
        </w:rPr>
        <w:t>) освоения учебного предмета:</w:t>
      </w:r>
    </w:p>
    <w:p w:rsidR="00555586" w:rsidRPr="002C299A" w:rsidRDefault="00555586" w:rsidP="005555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5586" w:rsidRPr="002C299A" w:rsidRDefault="00555586" w:rsidP="00555586">
      <w:pPr>
        <w:pStyle w:val="a8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sz w:val="24"/>
          <w:szCs w:val="24"/>
        </w:rPr>
        <w:t>Личностными  результатами выпускников  школы, формируемыми при изучении курса, являются:</w:t>
      </w:r>
    </w:p>
    <w:p w:rsidR="00555586" w:rsidRPr="002C299A" w:rsidRDefault="00555586" w:rsidP="00555586">
      <w:pPr>
        <w:pStyle w:val="a8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sz w:val="24"/>
          <w:szCs w:val="24"/>
        </w:rPr>
        <w:t>мотивированность и направленность на активное  и созидательное участие в будущем в общественной и государственной жизни;</w:t>
      </w:r>
    </w:p>
    <w:p w:rsidR="00555586" w:rsidRPr="002C299A" w:rsidRDefault="00555586" w:rsidP="00555586">
      <w:pPr>
        <w:pStyle w:val="a8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DC0015" w:rsidRPr="002C299A" w:rsidRDefault="00555586" w:rsidP="00555586">
      <w:pPr>
        <w:pStyle w:val="a8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sz w:val="24"/>
          <w:szCs w:val="24"/>
        </w:rPr>
        <w:t xml:space="preserve">ценностные ориентиры, основанные на идеях патриотизма, любви и уважении к Отечеству; на отношении к человеку, его правам и свобода как высшей ценности; на стремлении к укреплению исторически сложившегося государственного единства; </w:t>
      </w:r>
    </w:p>
    <w:p w:rsidR="00555586" w:rsidRPr="002C299A" w:rsidRDefault="00555586" w:rsidP="00555586">
      <w:pPr>
        <w:pStyle w:val="a8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sz w:val="24"/>
          <w:szCs w:val="24"/>
        </w:rPr>
        <w:t>на убежденности</w:t>
      </w:r>
      <w:r w:rsidR="0033300B" w:rsidRPr="002C299A">
        <w:rPr>
          <w:rFonts w:ascii="Times New Roman" w:hAnsi="Times New Roman" w:cs="Times New Roman"/>
          <w:sz w:val="24"/>
          <w:szCs w:val="24"/>
        </w:rPr>
        <w:t xml:space="preserve"> </w:t>
      </w:r>
      <w:r w:rsidRPr="002C299A">
        <w:rPr>
          <w:rFonts w:ascii="Times New Roman" w:hAnsi="Times New Roman" w:cs="Times New Roman"/>
          <w:sz w:val="24"/>
          <w:szCs w:val="24"/>
        </w:rPr>
        <w:t>в важности для общества семьи и семейных традиций; на осознании своей ответственности за судьбу страны перед нынешним и грядущим поколениями.</w:t>
      </w:r>
    </w:p>
    <w:p w:rsidR="00555586" w:rsidRPr="002C299A" w:rsidRDefault="0085261D" w:rsidP="008526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0045DC" w:rsidRPr="002C299A" w:rsidRDefault="00555586" w:rsidP="00951C6E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99A">
        <w:rPr>
          <w:rFonts w:ascii="Times New Roman" w:eastAsia="Times New Roman" w:hAnsi="Times New Roman" w:cs="Times New Roman"/>
          <w:sz w:val="24"/>
          <w:szCs w:val="24"/>
        </w:rPr>
        <w:t>Выпускник должен</w:t>
      </w:r>
      <w:r w:rsidR="00C970F4" w:rsidRPr="002C299A">
        <w:rPr>
          <w:rFonts w:ascii="Times New Roman" w:eastAsia="Times New Roman" w:hAnsi="Times New Roman" w:cs="Times New Roman"/>
          <w:sz w:val="24"/>
          <w:szCs w:val="24"/>
        </w:rPr>
        <w:t xml:space="preserve"> знать</w:t>
      </w:r>
      <w:r w:rsidR="000045DC" w:rsidRPr="002C29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45DC" w:rsidRPr="002C299A" w:rsidRDefault="000045DC" w:rsidP="00F7529D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Соотношение истории России и истории родного края. Роль и место Югры в отечественной и мировой истории </w:t>
      </w:r>
      <w:r w:rsidR="00DC0015" w:rsidRPr="002C29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45DC" w:rsidRPr="002C299A" w:rsidRDefault="000045DC" w:rsidP="00F7529D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Взаимосвязь природно-географических условий, этнополитических и социокультурных процессов. Единство исторического процесса.</w:t>
      </w:r>
    </w:p>
    <w:p w:rsidR="000045DC" w:rsidRPr="002C299A" w:rsidRDefault="000045DC" w:rsidP="00F7529D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Особенности межэтнических контактов на территории Югорской земли. Относительная мягкость русской колонизации Сибири.</w:t>
      </w:r>
    </w:p>
    <w:p w:rsidR="000045DC" w:rsidRPr="002C299A" w:rsidRDefault="000045DC" w:rsidP="00F7529D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Основные центры угорских раннегосударственных образо</w:t>
      </w:r>
      <w:r w:rsidR="00DC0015" w:rsidRPr="002C299A">
        <w:rPr>
          <w:rFonts w:ascii="Times New Roman" w:hAnsi="Times New Roman" w:cs="Times New Roman"/>
          <w:color w:val="000000"/>
          <w:sz w:val="24"/>
          <w:szCs w:val="24"/>
        </w:rPr>
        <w:t>ваний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>. Русские города Югры (их основание, социально-экономическая характеристика, достопримечатель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ности).</w:t>
      </w:r>
    </w:p>
    <w:p w:rsidR="000045DC" w:rsidRPr="002C299A" w:rsidRDefault="000045DC" w:rsidP="00F7529D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Быт и культура народов края (по периодам).</w:t>
      </w:r>
    </w:p>
    <w:p w:rsidR="000045DC" w:rsidRPr="002C299A" w:rsidRDefault="000045DC" w:rsidP="00F7529D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Знакомство с основными историческими источниками по истории края.</w:t>
      </w:r>
    </w:p>
    <w:p w:rsidR="000045DC" w:rsidRPr="002C299A" w:rsidRDefault="000045DC" w:rsidP="00F7529D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Выдающиеся общественно-политические деятели, деятели науки, искусства и культуры, чья судьба была связана с краем или чьи жизнь и творчество проходили на территории округа.</w:t>
      </w:r>
    </w:p>
    <w:p w:rsidR="000045DC" w:rsidRPr="002C299A" w:rsidRDefault="000045DC" w:rsidP="00F7529D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Сопоставление знания истории родного края с современ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ными проблемами развития округа.</w:t>
      </w:r>
    </w:p>
    <w:p w:rsidR="000045DC" w:rsidRPr="002C299A" w:rsidRDefault="000045DC" w:rsidP="00F7529D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Знание хронологии и топонимики Югры.</w:t>
      </w:r>
    </w:p>
    <w:p w:rsidR="00C970F4" w:rsidRPr="002C299A" w:rsidRDefault="00555586" w:rsidP="00C970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Выпускник должен у</w:t>
      </w:r>
      <w:r w:rsidR="00C970F4" w:rsidRPr="002C299A">
        <w:rPr>
          <w:rFonts w:ascii="Times New Roman" w:hAnsi="Times New Roman" w:cs="Times New Roman"/>
          <w:color w:val="000000"/>
          <w:sz w:val="24"/>
          <w:szCs w:val="24"/>
        </w:rPr>
        <w:t>меть:</w:t>
      </w:r>
    </w:p>
    <w:p w:rsidR="000045DC" w:rsidRPr="002C299A" w:rsidRDefault="000045DC" w:rsidP="00F7529D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соотносить процессы и события, происходившие на территории, занимаемой округом, с процессами и событиями российской и мировой истории;</w:t>
      </w:r>
    </w:p>
    <w:p w:rsidR="000045DC" w:rsidRPr="002C299A" w:rsidRDefault="000045DC" w:rsidP="000045D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анализировать исторические источники, обобщать истори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ческие факты и явления;</w:t>
      </w:r>
    </w:p>
    <w:p w:rsidR="000045DC" w:rsidRPr="002C299A" w:rsidRDefault="000045DC" w:rsidP="000045D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описывать деятельность известных людей, чья жизнь была связана с развитием Югорской земли;</w:t>
      </w:r>
    </w:p>
    <w:p w:rsidR="000045DC" w:rsidRPr="002C299A" w:rsidRDefault="000045DC" w:rsidP="000045D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работать со специальной исторической литературой, мате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риалами периодической печати;</w:t>
      </w:r>
    </w:p>
    <w:p w:rsidR="000045DC" w:rsidRPr="002C299A" w:rsidRDefault="000045DC" w:rsidP="000045D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составить план, тезисы, конспект, подготовить сообщение, реферат по избранной теме;</w:t>
      </w:r>
    </w:p>
    <w:p w:rsidR="000045DC" w:rsidRPr="002C299A" w:rsidRDefault="000045DC" w:rsidP="000045D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работать с историческими и географическими картами региона.</w:t>
      </w:r>
      <w:r w:rsidRPr="002C29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45DC" w:rsidRPr="002C299A" w:rsidRDefault="000045DC" w:rsidP="000045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7529D" w:rsidRPr="002C299A" w:rsidRDefault="00F7529D" w:rsidP="00F7529D">
      <w:pPr>
        <w:pStyle w:val="a8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sz w:val="24"/>
          <w:szCs w:val="24"/>
        </w:rPr>
        <w:t>Метапредметные результаты изучения обществознания выпускниками основной школы проявляются в:</w:t>
      </w:r>
    </w:p>
    <w:p w:rsidR="00F7529D" w:rsidRPr="002C299A" w:rsidRDefault="00F7529D" w:rsidP="00F7529D">
      <w:pPr>
        <w:pStyle w:val="a8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sz w:val="24"/>
          <w:szCs w:val="24"/>
        </w:rPr>
        <w:t>умении сознательно организовать свою познавательную деятельность (от постановки цели до получения и оценки результата);</w:t>
      </w:r>
    </w:p>
    <w:p w:rsidR="00F7529D" w:rsidRPr="002C299A" w:rsidRDefault="00F7529D" w:rsidP="00F7529D">
      <w:pPr>
        <w:pStyle w:val="a8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действительности с научных позиций;</w:t>
      </w:r>
    </w:p>
    <w:p w:rsidR="00F7529D" w:rsidRPr="002C299A" w:rsidRDefault="00F7529D" w:rsidP="00F7529D">
      <w:pPr>
        <w:pStyle w:val="a8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</w:t>
      </w:r>
    </w:p>
    <w:p w:rsidR="00227FF4" w:rsidRPr="002C299A" w:rsidRDefault="00F7529D" w:rsidP="00F7529D">
      <w:pPr>
        <w:pStyle w:val="a8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</w:r>
    </w:p>
    <w:p w:rsidR="00951C6E" w:rsidRPr="002C299A" w:rsidRDefault="00951C6E" w:rsidP="005B7E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EEA" w:rsidRPr="002C299A" w:rsidRDefault="00E56E12" w:rsidP="00DC0015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9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951C6E" w:rsidRPr="002C299A">
        <w:rPr>
          <w:rFonts w:ascii="Times New Roman" w:hAnsi="Times New Roman" w:cs="Times New Roman"/>
          <w:b/>
          <w:sz w:val="24"/>
          <w:szCs w:val="24"/>
        </w:rPr>
        <w:t>:</w:t>
      </w:r>
    </w:p>
    <w:p w:rsidR="005B7EEA" w:rsidRPr="002C299A" w:rsidRDefault="005B7EEA" w:rsidP="00951C6E">
      <w:pPr>
        <w:tabs>
          <w:tab w:val="left" w:pos="855"/>
        </w:tabs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sz w:val="24"/>
          <w:szCs w:val="24"/>
        </w:rPr>
        <w:t>10 класс</w:t>
      </w:r>
    </w:p>
    <w:p w:rsidR="005B7EEA" w:rsidRPr="002C299A" w:rsidRDefault="005B7EEA" w:rsidP="005555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sz w:val="24"/>
          <w:szCs w:val="24"/>
        </w:rPr>
        <w:t xml:space="preserve">1. Наш край в древности 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Смысл и назначение истории и ее регионального компонента. Понятие «Сибирь» в географическом и историческом аспектах. Происхождение и значение названия «Сибирь».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Западная Сибирь и ее природно-ландшафтные зоны. Бассейн Среднего Обь-Иртышья — часть Западной Сибири.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Древнейшие сведения о Среднем Обь-Иртышье. Югра—одно из древнейших названий народов и территории нашего края. От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крытие Югры новгородцами. Югра — место проживания различ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народов. Представление о Югорской земле в </w:t>
      </w:r>
      <w:r w:rsidRPr="002C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вв. Место и роль края в российской истории.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Административное оформление Ханты-Мансийского округа, изменения в его статусе. Современное географическое и политико-административное положение округа.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Север Западной Сибири в древности и раннем средневековье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Физико-географические условия на Севере Западной Сибири на закате великого оледенения. Первоначальное заселение края. Верхне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палеолитические стоянки на территории Западной Сибири. Хозяйственная деятельность и материальная культура местного населения в эпоху мезолита и неолита. Открытия неолитического человека. Особенности бронзового века таежного Обь-Иртышья. Становление местного металлообрабатывающего производства, его развитие в позднем бронзовом веке. Влияние технологических новшеств на способы хозяйственной деятельности местного населе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ния. Виды поселений и миграции племен на территории Западной Сибири в позднем бронзовом веке.</w:t>
      </w:r>
      <w:r w:rsidRPr="002C29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sz w:val="24"/>
          <w:szCs w:val="24"/>
        </w:rPr>
        <w:t xml:space="preserve"> 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Традиционное хозяйство и материальная культура древнего населения Западной Сибири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Охота и рыболовство древнего и средневекового населения Западной Сибири как важнейшие разновидности хозяйственной деятельности. Объекты и способы охоты, орудия охоты и лова. Промысловые тропы и их назначение. Рыболовство, особенности ведения рыболовного промысла в Обь-Иртышье. Способы рыбной ловли. Скотоводство. Приручение и использование лошади и северного оленя. Специфика древнего таежного скотоводства.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Природа и человек в представлениях обских угров</w:t>
      </w:r>
      <w:r w:rsidR="0033300B"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ю.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Представления таежных жителей о духах. Единство окружа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ющего мира и человека. Представления о душе. Мифологическая картина мира в ранних и поздних сказаниях коренных народов края. Возникновение земли, растений, животных и людей. Устройство мира. Божества коренных жителей Приобья.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B7EEA" w:rsidRPr="002C299A" w:rsidRDefault="005B7EEA" w:rsidP="005555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2.ЮГОРСКОЕ СРЕДНЕВЕКОВЬЕ 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Этносоциальные процессы на севере и юге Западной Сибири в 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до н.э. 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XV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н.э.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В начале железного века. Общественная организация народов севера Западной Сибири в </w:t>
      </w:r>
      <w:r w:rsidRPr="002C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тыс. до н.э. — </w:t>
      </w:r>
      <w:r w:rsidRPr="002C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тыс. н.э. Изменение территории расселения таежных народов Западной Сибири: борьба за лесостепь и освоение Арктики.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Угры юга Западной Сибири в</w:t>
      </w:r>
      <w:r w:rsidR="00555586"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раннем железном веке. Общест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>венная организация и способы ведения хозяйства. Племена угров-скотоводов в эпоху Великого п</w:t>
      </w:r>
      <w:r w:rsidR="00555586" w:rsidRPr="002C299A">
        <w:rPr>
          <w:rFonts w:ascii="Times New Roman" w:hAnsi="Times New Roman" w:cs="Times New Roman"/>
          <w:color w:val="000000"/>
          <w:sz w:val="24"/>
          <w:szCs w:val="24"/>
        </w:rPr>
        <w:t>ереселения народов. Великая Венг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>рия на Южном-Урале. Венгры в период «обретения новой родины».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и развитие ранней государственности у обских угров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Торгово-обменные связи населения севера Западной Сибири в древности. Становление Волго-Камского торгового пути. Волжская</w:t>
      </w:r>
      <w:r w:rsidRPr="002C299A">
        <w:rPr>
          <w:rFonts w:ascii="Times New Roman" w:hAnsi="Times New Roman" w:cs="Times New Roman"/>
          <w:sz w:val="24"/>
          <w:szCs w:val="24"/>
        </w:rPr>
        <w:t xml:space="preserve"> 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>Болгария и Золотая Орда — главные торговые посредники Югры. Причины и процесс формирования угорских княжеств. Типы поселений. Изменение социального статуса городищ. Общественная организация обских угров. Князья и «лучшие люди». Организация и функции княжеской власти. Рядовое население: экономическое, социальное, юридическое положение. Зависимое население.</w:t>
      </w:r>
    </w:p>
    <w:p w:rsidR="00C970F4" w:rsidRPr="002C299A" w:rsidRDefault="00C970F4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70F4" w:rsidRPr="002C299A" w:rsidRDefault="005B7EEA" w:rsidP="00555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C970F4"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7529D" w:rsidRPr="002C299A">
        <w:rPr>
          <w:rFonts w:ascii="Times New Roman" w:hAnsi="Times New Roman" w:cs="Times New Roman"/>
          <w:sz w:val="24"/>
          <w:szCs w:val="24"/>
        </w:rPr>
        <w:t>«Сибирское взятие»: Россия,</w:t>
      </w:r>
      <w:r w:rsidR="0033300B" w:rsidRPr="002C299A">
        <w:rPr>
          <w:rFonts w:ascii="Times New Roman" w:hAnsi="Times New Roman" w:cs="Times New Roman"/>
          <w:sz w:val="24"/>
          <w:szCs w:val="24"/>
        </w:rPr>
        <w:t xml:space="preserve"> </w:t>
      </w:r>
      <w:r w:rsidR="00F7529D" w:rsidRPr="002C299A">
        <w:rPr>
          <w:rFonts w:ascii="Times New Roman" w:hAnsi="Times New Roman" w:cs="Times New Roman"/>
          <w:sz w:val="24"/>
          <w:szCs w:val="24"/>
        </w:rPr>
        <w:t>татарские государства, угорские княжества в конце 15 – 16 вв.</w:t>
      </w:r>
      <w:r w:rsidR="00BB527F" w:rsidRPr="002C2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EEA" w:rsidRPr="002C299A" w:rsidRDefault="005B7EEA" w:rsidP="00C970F4">
      <w:pPr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Походы новгородцев на Северный Урал и в Зауралье в 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первой половине 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XV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</w:t>
      </w:r>
      <w:r w:rsidR="00C970F4"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Пути за Камень. В Югру за данью: первое знакомство новгородцев с югорскими племенами. Борьба Москвы и Новгорода за влияние на северо-востоке в </w:t>
      </w:r>
      <w:r w:rsidRPr="002C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XIV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в. и миссия Стефана Пермского. Утрата 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Новгородом своих позиций в Югре.</w:t>
      </w:r>
      <w:r w:rsidR="00555586"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Государства сибирских татар в ХШ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XV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вв.</w:t>
      </w:r>
      <w:r w:rsidR="00C970F4"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Тюрки Западной Сибири в составе Золотой Орды. Улус Шибана: географическое положение и этнические процессы. Формирование этнической общности сибирских татар. Юг Западной Сибири в конце </w:t>
      </w:r>
      <w:r w:rsidRPr="002C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XIV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— начале </w:t>
      </w:r>
      <w:r w:rsidRPr="002C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в. Междоусобная борьба ордынских ханов. Образование Тюменского ханства и его гибель.</w:t>
      </w:r>
      <w:r w:rsidR="00C970F4"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99A">
        <w:rPr>
          <w:rFonts w:ascii="Times New Roman" w:hAnsi="Times New Roman" w:cs="Times New Roman"/>
          <w:sz w:val="24"/>
          <w:szCs w:val="24"/>
        </w:rPr>
        <w:t>«Сибирское взятие»: Россия,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sz w:val="24"/>
          <w:szCs w:val="24"/>
        </w:rPr>
        <w:t>татарские государства, угорские княжества в конце 15 – 16 вв. 6ч.</w:t>
      </w:r>
      <w:r w:rsidR="00C970F4" w:rsidRPr="002C299A">
        <w:rPr>
          <w:rFonts w:ascii="Times New Roman" w:hAnsi="Times New Roman" w:cs="Times New Roman"/>
          <w:sz w:val="24"/>
          <w:szCs w:val="24"/>
        </w:rPr>
        <w:t xml:space="preserve"> 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Вхождение Югорской земли в сферу влияния Московского государства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Укрепление московских позиций в Приуралье в 50-х гг. </w:t>
      </w:r>
      <w:r w:rsidRPr="002C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в. Пелымское княжество </w:t>
      </w:r>
      <w:r w:rsidRPr="002C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в. —раннефеодальное государство ханты и манси. Походы пелымских князей на восточные границы Руси и ответные действия Москвы в середине </w:t>
      </w:r>
      <w:r w:rsidRPr="002C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в. Зауральские походы московских войск в 60—80-е гг. </w:t>
      </w:r>
      <w:r w:rsidRPr="002C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в. Характеристика взаимоот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ношений Московского государства и Югорской земли в </w:t>
      </w:r>
      <w:r w:rsidRPr="002C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Сибирские татары в 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XVI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>в.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Государство Тайбугидов (1495—1563 гг.): территория, население, отношения с соседями. Конфликт Тайбугадского государства с прави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телями крупнейших орд. Поиск защиты у Москвы. Поход царевича Кучума на город Сибирь (</w:t>
      </w:r>
      <w:smartTag w:uri="urn:schemas-microsoft-com:office:smarttags" w:element="metricconverter">
        <w:smartTagPr>
          <w:attr w:name="ProductID" w:val="1513 г"/>
        </w:smartTagPr>
        <w:r w:rsidRPr="002C299A">
          <w:rPr>
            <w:rFonts w:ascii="Times New Roman" w:hAnsi="Times New Roman" w:cs="Times New Roman"/>
            <w:color w:val="000000"/>
            <w:sz w:val="24"/>
            <w:szCs w:val="24"/>
          </w:rPr>
          <w:t>1513 г</w:t>
        </w:r>
      </w:smartTag>
      <w:r w:rsidR="00555586"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>гибель государства Тайбугидов. Сибир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ское ханство: территория и политико-административное устройство. Взаимоотношения Сибирского ханства и Русского государства в </w:t>
      </w:r>
      <w:r w:rsidRPr="002C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Поход Ермака в Сибирь и основание здесь первых русских городов и острогов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Казаки на Волге и Яике. Действия казачьих отрядов в вотчине Строгановых. Начало похода в Сибирь и взятие столицы Кучума. Первая зимовка в Сибири, Белогорский поход </w:t>
      </w:r>
      <w:smartTag w:uri="urn:schemas-microsoft-com:office:smarttags" w:element="metricconverter">
        <w:smartTagPr>
          <w:attr w:name="ProductID" w:val="1583 г"/>
        </w:smartTagPr>
        <w:r w:rsidRPr="002C299A">
          <w:rPr>
            <w:rFonts w:ascii="Times New Roman" w:hAnsi="Times New Roman" w:cs="Times New Roman"/>
            <w:color w:val="000000"/>
            <w:sz w:val="24"/>
            <w:szCs w:val="24"/>
          </w:rPr>
          <w:t>1583 г</w:t>
        </w:r>
      </w:smartTag>
      <w:r w:rsidRPr="002C299A">
        <w:rPr>
          <w:rFonts w:ascii="Times New Roman" w:hAnsi="Times New Roman" w:cs="Times New Roman"/>
          <w:color w:val="000000"/>
          <w:sz w:val="24"/>
          <w:szCs w:val="24"/>
        </w:rPr>
        <w:t>. и война с сибирскими мурзами. Гибель Ермака. Окончание сибирской экспе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диции. Поход И. Мансурова. Обской городок. Основание Тюмени и Тобольска. Политическая ситуация в Сибири в начале 90-х гг. </w:t>
      </w:r>
      <w:r w:rsidRPr="002C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в. Основание Березова и Пелыма и разгром Пелымского и Кондинского княжеств. Основание Сургута. Итоги русских походов 80-90-х гг. 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XVI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>в.</w:t>
      </w:r>
    </w:p>
    <w:p w:rsidR="00C970F4" w:rsidRPr="002C299A" w:rsidRDefault="00C970F4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B7EEA" w:rsidRPr="002C299A" w:rsidRDefault="005B7EEA" w:rsidP="00555586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4.Под сенью двуглавог</w:t>
      </w:r>
      <w:r w:rsidR="00BB527F"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о орла: наш край в 17 веке. 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Угорские княжества в составе Русского государства на рубеже 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XVI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—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XVII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вв.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Фискальная политика московского правительства в отношении угорских народов. Складывание системы местного управления. Отношения московских властей с местной родоплеменной знатью. Судьба нижнеиртышских княжеств. Белогорское княжество. «Слу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жилая» Кода: особенности социал</w:t>
      </w:r>
      <w:r w:rsidR="00555586" w:rsidRPr="002C299A">
        <w:rPr>
          <w:rFonts w:ascii="Times New Roman" w:hAnsi="Times New Roman" w:cs="Times New Roman"/>
          <w:color w:val="000000"/>
          <w:sz w:val="24"/>
          <w:szCs w:val="24"/>
        </w:rPr>
        <w:t>ьно-политического положения код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>ского населения. Ляпинское княжество. Сосьвинское</w:t>
      </w:r>
      <w:r w:rsidR="00555586"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и Казымское княжества. Обдорское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княжество. Пелым и Конда. Сургутские княжества.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новой системы управления, города, транспортные коммуникации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Органы центрального управления Сибирью. Учреждение Сибир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ского приказа (</w:t>
      </w:r>
      <w:smartTag w:uri="urn:schemas-microsoft-com:office:smarttags" w:element="metricconverter">
        <w:smartTagPr>
          <w:attr w:name="ProductID" w:val="1637 г"/>
        </w:smartTagPr>
        <w:r w:rsidRPr="002C299A">
          <w:rPr>
            <w:rFonts w:ascii="Times New Roman" w:hAnsi="Times New Roman" w:cs="Times New Roman"/>
            <w:color w:val="000000"/>
            <w:sz w:val="24"/>
            <w:szCs w:val="24"/>
          </w:rPr>
          <w:t>1637 г</w:t>
        </w:r>
      </w:smartTag>
      <w:r w:rsidRPr="002C299A">
        <w:rPr>
          <w:rFonts w:ascii="Times New Roman" w:hAnsi="Times New Roman" w:cs="Times New Roman"/>
          <w:color w:val="000000"/>
          <w:sz w:val="24"/>
          <w:szCs w:val="24"/>
        </w:rPr>
        <w:t>.), его структура и полномочия. Роль Сибирского приказа в финансовой системе Русского государства. Администра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тивно-территориальное деление края и органы воеводского управле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ния. Организация Березовского, Пелымского и Сургутского уездов. Штаты и функции воеводской власти. Разрядная система и перепод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чинение югорских уездов различным разрядам в </w:t>
      </w:r>
      <w:r w:rsidRPr="002C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в. Организация местного волостного управления. Соотношение административного подчинения и элементов автономного самоуправления на волостном уровне. Повинности ясачных людей. Таможенная политика.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Сословно-социальная структура русского населения края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Служилые люди: служилые «по отечеству» и «по прибору». Положение и обязанности служилых людей в крае. Герои казачьих походов. Служилые «миры» городов земли Югорской: Березов, Сургут, Пелым. Ямщики как особая категория русского негородского населения края. Самаровский ям и его жители.</w:t>
      </w:r>
      <w:r w:rsidR="00C970F4" w:rsidRPr="002C299A">
        <w:rPr>
          <w:rFonts w:ascii="Times New Roman" w:hAnsi="Times New Roman" w:cs="Times New Roman"/>
          <w:sz w:val="24"/>
          <w:szCs w:val="24"/>
        </w:rPr>
        <w:t xml:space="preserve"> 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Ясачные волости: территориальное расположение и этнический состав населения. Хозяйство и быт жителей ясачных волостей. Антирусские выступления ясачных людей на рубеже </w:t>
      </w:r>
      <w:r w:rsidRPr="002C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вв. Березовское восстание </w:t>
      </w:r>
      <w:smartTag w:uri="urn:schemas-microsoft-com:office:smarttags" w:element="metricconverter">
        <w:smartTagPr>
          <w:attr w:name="ProductID" w:val="1607 г"/>
        </w:smartTagPr>
        <w:r w:rsidRPr="002C299A">
          <w:rPr>
            <w:rFonts w:ascii="Times New Roman" w:hAnsi="Times New Roman" w:cs="Times New Roman"/>
            <w:color w:val="000000"/>
            <w:sz w:val="24"/>
            <w:szCs w:val="24"/>
          </w:rPr>
          <w:t>1607 г</w:t>
        </w:r>
      </w:smartTag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. Заговор княгини Анны Пуртеевой и другие «измены». Гибель Бардакова княжества. «Государева служба» кодских князей. Ревизии кодских владений в конце 20-х — начале 30-х гг. </w:t>
      </w:r>
      <w:r w:rsidRPr="002C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в. Закат Коды. Мятеж </w:t>
      </w:r>
      <w:smartTag w:uri="urn:schemas-microsoft-com:office:smarttags" w:element="metricconverter">
        <w:smartTagPr>
          <w:attr w:name="ProductID" w:val="1636 г"/>
        </w:smartTagPr>
        <w:r w:rsidRPr="002C299A">
          <w:rPr>
            <w:rFonts w:ascii="Times New Roman" w:hAnsi="Times New Roman" w:cs="Times New Roman"/>
            <w:color w:val="000000"/>
            <w:sz w:val="24"/>
            <w:szCs w:val="24"/>
          </w:rPr>
          <w:t>1636 г</w:t>
        </w:r>
      </w:smartTag>
      <w:r w:rsidRPr="002C299A">
        <w:rPr>
          <w:rFonts w:ascii="Times New Roman" w:hAnsi="Times New Roman" w:cs="Times New Roman"/>
          <w:color w:val="000000"/>
          <w:sz w:val="24"/>
          <w:szCs w:val="24"/>
        </w:rPr>
        <w:t>. и ликвидация Кодского княжества. Князья Обдорские. Князья пелымские и кондинские.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Язычество и христианство на обских берегах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Угорские святилища: территориальное размещение и организация культа. Белогорские святилища: капища Орт-лонка, Ас-ики, Калтащ-ими. Военные культы Коды. Культовый центр Вон-ем-вош. Святи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лища Нижней Оби и Северной Сосьвы. Церковная организация в Сибири. Новокрещены. Православные храмы в русских городах края и на ясачных землях. Монастыри Нижнего Приобья: Воскресенский Березовский и Троицкий Кодский (Кондинский).</w:t>
      </w:r>
    </w:p>
    <w:p w:rsidR="00C970F4" w:rsidRPr="002C299A" w:rsidRDefault="00C970F4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B7EEA" w:rsidRPr="002C299A" w:rsidRDefault="005B7EEA" w:rsidP="005555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sz w:val="24"/>
          <w:szCs w:val="24"/>
        </w:rPr>
        <w:t xml:space="preserve">5.Первые сто лет в </w:t>
      </w:r>
      <w:r w:rsidR="0085261D" w:rsidRPr="002C299A">
        <w:rPr>
          <w:rFonts w:ascii="Times New Roman" w:hAnsi="Times New Roman" w:cs="Times New Roman"/>
          <w:sz w:val="24"/>
          <w:szCs w:val="24"/>
        </w:rPr>
        <w:t>составе империи.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Народы края в 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XVIII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Коренное население земли Югорской — ханты, манси, самодий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ские народы: численность, территория расселения, межэтнические контакты. Русские жители городов и селений края. Численность и социальная характеристика русского населения Березова и Сургута. Русские сельские поселения. Ямщики и церковные (экономические) крестьяне.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Административное устройство и управление края в 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XVIII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устройство и управление края в начале </w:t>
      </w:r>
      <w:r w:rsidRPr="002C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в. Влияние петровских реформ на местное управление. Учреждение Сибирской губернии. Смена должностей уездного уровня управления в 1711—1714 и 1722 гг. Специфика функцио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нирования органов городского самоуправления в крае (1720-е гг.). Административные преобразования последней трети </w:t>
      </w:r>
      <w:r w:rsidRPr="002C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в. Изменения в административно-территориальном подчинении уездов Югорской земли. Самоуправление коренных народов. Власти ясачных волостей и сборов. Государственные повинности. Органи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зация ясака как основной повинности сибирских народов. «Комиссия о расположении ясака» </w:t>
      </w:r>
      <w:smartTag w:uri="urn:schemas-microsoft-com:office:smarttags" w:element="metricconverter">
        <w:smartTagPr>
          <w:attr w:name="ProductID" w:val="1763 г"/>
        </w:smartTagPr>
        <w:r w:rsidRPr="002C299A">
          <w:rPr>
            <w:rFonts w:ascii="Times New Roman" w:hAnsi="Times New Roman" w:cs="Times New Roman"/>
            <w:color w:val="000000"/>
            <w:sz w:val="24"/>
            <w:szCs w:val="24"/>
          </w:rPr>
          <w:t>1763 г</w:t>
        </w:r>
      </w:smartTag>
      <w:r w:rsidRPr="002C299A">
        <w:rPr>
          <w:rFonts w:ascii="Times New Roman" w:hAnsi="Times New Roman" w:cs="Times New Roman"/>
          <w:color w:val="000000"/>
          <w:sz w:val="24"/>
          <w:szCs w:val="24"/>
        </w:rPr>
        <w:t>. Денежные сборы с коренного насе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ления. Повинности и денежные сборы с русских жителей края.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Экономическое развитие края в 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XVHI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Хозяйственная деятельность коренных народов. Рыболовство. Новшества в способах рыбной ловли. Связь рыболовства с торгово-предпринимательской деятельностью. Охота коренного и русского старожильческого населения. Торговля. Характер ввозимых и вывозимых товаров и объемы торговли в крае к середине </w:t>
      </w:r>
      <w:r w:rsidRPr="002C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в. Конкуренция торговцев из Европейской России и сибирских купцов на местных рынках. Формирование купечества в Березове и Сургуте. Организация Березовской, Сургутской и Юганской ярмарок (1786— 1788 гг.). Состояние скотоводства. Земледелие, собирательство и ремесла.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Секретные узники Березова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Меншиковы в Березове: организация быта и досуга, условия содержания, круг занятий и общения. Отношение местных жителей к А.Д. Меншикову после его смерти. Судьба могилы А.Д. Меншикова в Березове. Участь князей Долгоруковых: обстоятельства ссылки и первые годы их пребывания в Березове; донос Г. Андриянова и «дело </w:t>
      </w:r>
      <w:smartTag w:uri="urn:schemas-microsoft-com:office:smarttags" w:element="metricconverter">
        <w:smartTagPr>
          <w:attr w:name="ProductID" w:val="1735 г"/>
        </w:smartTagPr>
        <w:r w:rsidRPr="002C299A">
          <w:rPr>
            <w:rFonts w:ascii="Times New Roman" w:hAnsi="Times New Roman" w:cs="Times New Roman"/>
            <w:color w:val="000000"/>
            <w:sz w:val="24"/>
            <w:szCs w:val="24"/>
          </w:rPr>
          <w:t>1735 г</w:t>
        </w:r>
      </w:smartTag>
      <w:r w:rsidRPr="002C299A">
        <w:rPr>
          <w:rFonts w:ascii="Times New Roman" w:hAnsi="Times New Roman" w:cs="Times New Roman"/>
          <w:color w:val="000000"/>
          <w:sz w:val="24"/>
          <w:szCs w:val="24"/>
        </w:rPr>
        <w:t>.». Березовский узник граф А.И. Остерман</w:t>
      </w:r>
    </w:p>
    <w:p w:rsidR="00C970F4" w:rsidRPr="002C299A" w:rsidRDefault="00C970F4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EEA" w:rsidRPr="002C299A" w:rsidRDefault="005B7EEA" w:rsidP="005B7E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99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B7EEA" w:rsidRPr="002C299A" w:rsidRDefault="001E45AA" w:rsidP="005555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sz w:val="24"/>
          <w:szCs w:val="24"/>
        </w:rPr>
        <w:t xml:space="preserve">1. Век великих реформ . </w:t>
      </w:r>
    </w:p>
    <w:p w:rsidR="005B7EEA" w:rsidRPr="002C299A" w:rsidRDefault="0033300B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5B7EEA"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Преобразования административно-территориальной системы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Реформирование местных органов власти в 1803—1804 гг. (преобразования И.О. Селифонтова). Учреждение комиссарств как промежуточного звена между уездом и губернией. Структура и функции управления в рамках комиссарств. Деятельность М.М. Спе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ранского на посту Сибирского генерал-губернатора и его меры по реорганизации управления. Сибирский комитет </w:t>
      </w:r>
      <w:smartTag w:uri="urn:schemas-microsoft-com:office:smarttags" w:element="metricconverter">
        <w:smartTagPr>
          <w:attr w:name="ProductID" w:val="1821 г"/>
        </w:smartTagPr>
        <w:r w:rsidRPr="002C299A">
          <w:rPr>
            <w:rFonts w:ascii="Times New Roman" w:hAnsi="Times New Roman" w:cs="Times New Roman"/>
            <w:color w:val="000000"/>
            <w:sz w:val="24"/>
            <w:szCs w:val="24"/>
          </w:rPr>
          <w:t>1821 г</w:t>
        </w:r>
      </w:smartTag>
      <w:r w:rsidRPr="002C299A">
        <w:rPr>
          <w:rFonts w:ascii="Times New Roman" w:hAnsi="Times New Roman" w:cs="Times New Roman"/>
          <w:color w:val="000000"/>
          <w:sz w:val="24"/>
          <w:szCs w:val="24"/>
        </w:rPr>
        <w:t>., его цели, задачи и результаты функционирования. «Устав о сибирских городо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вых казаках» и местное самоуправление русского населения. Измене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ния организации самоуправления у нерусских народов края. «Устав об управлении инородцев в Сибири». «Разряды» нерусского населе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ния. Родовые управления и инородные управы.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Рыбный промысел, рыботорговля и переработка рыбы. Арендные отношения в промысловом рыболовстве. Попытка подготовки квали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фицированных кадров для рыбоперерабатывающего производства. Школа по обучению мастеров-рыбопереработчиков В.Т. Земцова. Изменения в организации охотничьего промысла. Постепенное превращение охоты в товарный промысел. Пушная торговля и раз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витие местных рынков. Обдорская ярмарка. Поставки югорской пуш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нины на Нижегородскую и Ирбитскую ярмарки. Скотоводство. Кедро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вый промысел. Успехи в опытном земледелии. Формирование места Югорской земли в общей системе экономической районной специа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лизации страны.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Тема</w:t>
      </w:r>
      <w:r w:rsidRPr="002C299A">
        <w:rPr>
          <w:rFonts w:ascii="Times New Roman" w:hAnsi="Times New Roman" w:cs="Times New Roman"/>
          <w:sz w:val="24"/>
          <w:szCs w:val="24"/>
        </w:rPr>
        <w:t xml:space="preserve"> 3. 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Культура, быт, общественная жизнь народов края в 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—Х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вв.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Внешний вид городов и русских поселений в ХУШ в. Особенности планировки и застройки кварталов жилыми и общественными зданиями, особенности интерьера этих зданий. Жилища коренных народов. Бытовые традиции народов земли Югорской. Православная церковь и местные религиозно-культурные традиции. Образование. Монастырские школы. Латинская духовная школа в Самарове. Домашнее образование.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местной светской системы образования в </w:t>
      </w:r>
      <w:r w:rsidRPr="002C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в. Березовское уездное училище и Сургутская казачья школа — важнейшие центры просвещения края. Начальные учебные заведе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ния, находящиеся в ведении Министерства просвещения, Министер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ства государственных имуществ и епархиальных властей. Круг чтения северян. Бытовые традиции и навыки населения. Обществен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но-политические взгляды жителей края и ссыльнопоселенцев.</w:t>
      </w:r>
    </w:p>
    <w:p w:rsidR="00C970F4" w:rsidRPr="002C299A" w:rsidRDefault="00C970F4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EEA" w:rsidRPr="002C299A" w:rsidRDefault="005B7EEA" w:rsidP="005555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sz w:val="24"/>
          <w:szCs w:val="24"/>
        </w:rPr>
        <w:t>2.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На переломном этапе (конец  </w:t>
      </w:r>
      <w:r w:rsidRPr="002C29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C299A">
        <w:rPr>
          <w:rFonts w:ascii="Times New Roman" w:hAnsi="Times New Roman" w:cs="Times New Roman"/>
          <w:sz w:val="24"/>
          <w:szCs w:val="24"/>
        </w:rPr>
        <w:t xml:space="preserve"> в. 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- 1921г.)</w:t>
      </w:r>
      <w:r w:rsidR="001E45AA" w:rsidRPr="002C2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EEA" w:rsidRPr="002C299A" w:rsidRDefault="0033300B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B7EEA" w:rsidRPr="002C299A">
        <w:rPr>
          <w:rFonts w:ascii="Times New Roman" w:hAnsi="Times New Roman" w:cs="Times New Roman"/>
          <w:color w:val="000000"/>
          <w:sz w:val="24"/>
          <w:szCs w:val="24"/>
        </w:rPr>
        <w:t>Административное деление, система управления и судопроиз</w:t>
      </w:r>
      <w:r w:rsidR="005B7EEA"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водства. Этнический и сословно-социальный состав населения. Уровень и образ жизни жителей Обь-Иртышского Севера. Казенное обеспечение населения продуктами и товарами. Развитие речного транспорта. Появление первых промышленных предприятий. Сельскохозяйственное производство и ремесла. Состояние и характер рыболовства и охотничьего промысла. Социально-политическая обстановка в крае. Политические ссыльные и их деятельность.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sz w:val="24"/>
          <w:szCs w:val="24"/>
        </w:rPr>
        <w:t xml:space="preserve"> 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Культурная и общественная жизнь края в конце 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начале 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XX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Культурная жизнь. Открытие Народного дома в Сургуте, его значение в организации культурного досуга горожан. Состояние образования. Условия учебы в образовательных учреждениях края и численность учащихся. Медицинское обслуживание. Научные изыскания местной интеллигенции, ссыльнопоселенцев, академи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ческих ученых по изучению региона. Х.М. Лопарев и А.А. Дунин-Горкавич — исследователи историко-этнографического наследия края. С.К. Патканов — автор фундаментальных трудов по экономическому положению податного населения Тобольской губернии и героическому эпосу ханты. Археологические изыскания Ф. Мартина, СМ. Чугунова, В.О. Маркграфа. Естественно-научное экспедиционное изучение края русскими, немецкими и итальянскими учеными. Первые попытки поиска нефти С.Н. Пуртовым (</w:t>
      </w:r>
      <w:smartTag w:uri="urn:schemas-microsoft-com:office:smarttags" w:element="metricconverter">
        <w:smartTagPr>
          <w:attr w:name="ProductID" w:val="1913 г"/>
        </w:smartTagPr>
        <w:r w:rsidRPr="002C299A">
          <w:rPr>
            <w:rFonts w:ascii="Times New Roman" w:hAnsi="Times New Roman" w:cs="Times New Roman"/>
            <w:color w:val="000000"/>
            <w:sz w:val="24"/>
            <w:szCs w:val="24"/>
          </w:rPr>
          <w:t>1913 г</w:t>
        </w:r>
      </w:smartTag>
      <w:r w:rsidRPr="002C299A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sz w:val="24"/>
          <w:szCs w:val="24"/>
        </w:rPr>
        <w:t xml:space="preserve"> </w:t>
      </w: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Отзвуки революционных событий </w:t>
      </w:r>
      <w:smartTag w:uri="urn:schemas-microsoft-com:office:smarttags" w:element="metricconverter">
        <w:smartTagPr>
          <w:attr w:name="ProductID" w:val="1917 г"/>
        </w:smartTagPr>
        <w:r w:rsidRPr="002C299A">
          <w:rPr>
            <w:rFonts w:ascii="Times New Roman" w:hAnsi="Times New Roman" w:cs="Times New Roman"/>
            <w:bCs/>
            <w:color w:val="000000"/>
            <w:sz w:val="24"/>
            <w:szCs w:val="24"/>
          </w:rPr>
          <w:t>1917 г</w:t>
        </w:r>
      </w:smartTag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.,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Гражданская война и мероприятия советской власти в крае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Падение монархии и создание земских учреждений в крае. Березовский комитет по введению земств и его деятельность. Борьба за власть весной </w:t>
      </w:r>
      <w:smartTag w:uri="urn:schemas-microsoft-com:office:smarttags" w:element="metricconverter">
        <w:smartTagPr>
          <w:attr w:name="ProductID" w:val="1918 г"/>
        </w:smartTagPr>
        <w:r w:rsidRPr="002C299A">
          <w:rPr>
            <w:rFonts w:ascii="Times New Roman" w:hAnsi="Times New Roman" w:cs="Times New Roman"/>
            <w:color w:val="000000"/>
            <w:sz w:val="24"/>
            <w:szCs w:val="24"/>
          </w:rPr>
          <w:t>1918 г</w:t>
        </w:r>
      </w:smartTag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. Действия большевиков и левых эсеров. Создание ревкомов. Причины слабости позиций большевиков и недовольства населения их мероприятиями. Гражданская война на севере Обь-Иртышья (лето 1918 — весна—лето </w:t>
      </w:r>
      <w:smartTag w:uri="urn:schemas-microsoft-com:office:smarttags" w:element="metricconverter">
        <w:smartTagPr>
          <w:attr w:name="ProductID" w:val="1921 г"/>
        </w:smartTagPr>
        <w:r w:rsidRPr="002C299A">
          <w:rPr>
            <w:rFonts w:ascii="Times New Roman" w:hAnsi="Times New Roman" w:cs="Times New Roman"/>
            <w:color w:val="000000"/>
            <w:sz w:val="24"/>
            <w:szCs w:val="24"/>
          </w:rPr>
          <w:t>1921 г</w:t>
        </w:r>
      </w:smartTag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.). Свержение советской власти в важнейших центрах края. Начало партизанского движения в поддержку большевиков. Активизация военных действий между партизанскими и белыми отрядами. Восстановление советской власти на Обь-Иртышском Севере (февраль </w:t>
      </w:r>
      <w:smartTag w:uri="urn:schemas-microsoft-com:office:smarttags" w:element="metricconverter">
        <w:smartTagPr>
          <w:attr w:name="ProductID" w:val="1920 г"/>
        </w:smartTagPr>
        <w:r w:rsidRPr="002C299A">
          <w:rPr>
            <w:rFonts w:ascii="Times New Roman" w:hAnsi="Times New Roman" w:cs="Times New Roman"/>
            <w:color w:val="000000"/>
            <w:sz w:val="24"/>
            <w:szCs w:val="24"/>
          </w:rPr>
          <w:t>1920 г</w:t>
        </w:r>
      </w:smartTag>
      <w:r w:rsidRPr="002C299A">
        <w:rPr>
          <w:rFonts w:ascii="Times New Roman" w:hAnsi="Times New Roman" w:cs="Times New Roman"/>
          <w:color w:val="000000"/>
          <w:sz w:val="24"/>
          <w:szCs w:val="24"/>
        </w:rPr>
        <w:t>.). Анти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большевистское восстание марта </w:t>
      </w:r>
      <w:smartTag w:uri="urn:schemas-microsoft-com:office:smarttags" w:element="metricconverter">
        <w:smartTagPr>
          <w:attr w:name="ProductID" w:val="1921 г"/>
        </w:smartTagPr>
        <w:r w:rsidRPr="002C299A">
          <w:rPr>
            <w:rFonts w:ascii="Times New Roman" w:hAnsi="Times New Roman" w:cs="Times New Roman"/>
            <w:color w:val="000000"/>
            <w:sz w:val="24"/>
            <w:szCs w:val="24"/>
          </w:rPr>
          <w:t>1921 г</w:t>
        </w:r>
      </w:smartTag>
      <w:r w:rsidRPr="002C299A">
        <w:rPr>
          <w:rFonts w:ascii="Times New Roman" w:hAnsi="Times New Roman" w:cs="Times New Roman"/>
          <w:color w:val="000000"/>
          <w:sz w:val="24"/>
          <w:szCs w:val="24"/>
        </w:rPr>
        <w:t>. и его подавление.</w:t>
      </w:r>
    </w:p>
    <w:p w:rsidR="00C970F4" w:rsidRPr="002C299A" w:rsidRDefault="00C970F4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EEA" w:rsidRPr="002C299A" w:rsidRDefault="005B7EEA" w:rsidP="005555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pacing w:val="2"/>
          <w:sz w:val="24"/>
          <w:szCs w:val="24"/>
        </w:rPr>
        <w:t>3.Начало коренных перемен (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>1920 – 1930 гг.)</w:t>
      </w:r>
      <w:r w:rsidR="001E45AA" w:rsidRPr="002C2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EEA" w:rsidRPr="002C299A" w:rsidRDefault="0033300B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5B7EEA"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Административная система и национальная политика в первые десятилетия советской власти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Поиски новой административной системы. Первая конференция коренных народов Севера (</w:t>
      </w:r>
      <w:smartTag w:uri="urn:schemas-microsoft-com:office:smarttags" w:element="metricconverter">
        <w:smartTagPr>
          <w:attr w:name="ProductID" w:val="1922 г"/>
        </w:smartTagPr>
        <w:r w:rsidRPr="002C299A">
          <w:rPr>
            <w:rFonts w:ascii="Times New Roman" w:hAnsi="Times New Roman" w:cs="Times New Roman"/>
            <w:color w:val="000000"/>
            <w:sz w:val="24"/>
            <w:szCs w:val="24"/>
          </w:rPr>
          <w:t>1922 г</w:t>
        </w:r>
      </w:smartTag>
      <w:r w:rsidRPr="002C299A">
        <w:rPr>
          <w:rFonts w:ascii="Times New Roman" w:hAnsi="Times New Roman" w:cs="Times New Roman"/>
          <w:color w:val="000000"/>
          <w:sz w:val="24"/>
          <w:szCs w:val="24"/>
        </w:rPr>
        <w:t>.). Первая постановка вопроса о выделении края в самостоятельную административную единицу. Реакция на это губернских властей в Тюмени. Упразднение Тюменской губернии. Создание округов. Тобольский округ в составе Уральской области и решение вопроса автономии. Секция Севера Уральского облисполкома. Создание Остяко-Вогульского националь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ного округа (</w:t>
      </w:r>
      <w:smartTag w:uri="urn:schemas-microsoft-com:office:smarttags" w:element="metricconverter">
        <w:smartTagPr>
          <w:attr w:name="ProductID" w:val="1930 г"/>
        </w:smartTagPr>
        <w:r w:rsidRPr="002C299A">
          <w:rPr>
            <w:rFonts w:ascii="Times New Roman" w:hAnsi="Times New Roman" w:cs="Times New Roman"/>
            <w:color w:val="000000"/>
            <w:sz w:val="24"/>
            <w:szCs w:val="24"/>
          </w:rPr>
          <w:t>1930 г</w:t>
        </w:r>
      </w:smartTag>
      <w:r w:rsidRPr="002C299A">
        <w:rPr>
          <w:rFonts w:ascii="Times New Roman" w:hAnsi="Times New Roman" w:cs="Times New Roman"/>
          <w:color w:val="000000"/>
          <w:sz w:val="24"/>
          <w:szCs w:val="24"/>
        </w:rPr>
        <w:t>.). Изменения в системе управления и судопроиз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водства. Замена родовых советов на территориальные. Форсиро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ванная коллективизация аборигенных народов и ее политические последствия. Казымское восстание (1933/34 г.). Итоги социалисти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эксперимента 20—30-х гг.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Проблемы развития народного хозяйства на новых основах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Переход к мирной жизни. Экстренные меры по снабжению края продовольствием. Постепенное восстановление хозяйства. Проявление новой экономической политики (НЭПа) в хозяйственной жизни Обь-Иртышья. Развитие рыбного хозяйства. Перевод рыбо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ловецкой отрасли на промышленную основу (конец 1920-х гг.). Открытие рыбоперерабатывающих предприятий в Сургуте и Сама-рове. Механизация отрасли. Охотничий промысел. Первые меры по охране диких промысловых животных. Ограничение сроков охоты. Создание Кондо-Сосьвинского боброво-соболиного заповедника (</w:t>
      </w:r>
      <w:smartTag w:uri="urn:schemas-microsoft-com:office:smarttags" w:element="metricconverter">
        <w:smartTagPr>
          <w:attr w:name="ProductID" w:val="1928 г"/>
        </w:smartTagPr>
        <w:r w:rsidRPr="002C299A">
          <w:rPr>
            <w:rFonts w:ascii="Times New Roman" w:hAnsi="Times New Roman" w:cs="Times New Roman"/>
            <w:color w:val="000000"/>
            <w:sz w:val="24"/>
            <w:szCs w:val="24"/>
          </w:rPr>
          <w:t>1928 г</w:t>
        </w:r>
      </w:smartTag>
      <w:r w:rsidRPr="002C299A">
        <w:rPr>
          <w:rFonts w:ascii="Times New Roman" w:hAnsi="Times New Roman" w:cs="Times New Roman"/>
          <w:color w:val="000000"/>
          <w:sz w:val="24"/>
          <w:szCs w:val="24"/>
        </w:rPr>
        <w:t>.). Создание клеточного звероводства — новой отрасли охот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ничьего хозяйства (</w:t>
      </w:r>
      <w:smartTag w:uri="urn:schemas-microsoft-com:office:smarttags" w:element="metricconverter">
        <w:smartTagPr>
          <w:attr w:name="ProductID" w:val="1935 г"/>
        </w:smartTagPr>
        <w:r w:rsidRPr="002C299A">
          <w:rPr>
            <w:rFonts w:ascii="Times New Roman" w:hAnsi="Times New Roman" w:cs="Times New Roman"/>
            <w:color w:val="000000"/>
            <w:sz w:val="24"/>
            <w:szCs w:val="24"/>
          </w:rPr>
          <w:t>1935 г</w:t>
        </w:r>
      </w:smartTag>
      <w:r w:rsidRPr="002C299A">
        <w:rPr>
          <w:rFonts w:ascii="Times New Roman" w:hAnsi="Times New Roman" w:cs="Times New Roman"/>
          <w:color w:val="000000"/>
          <w:sz w:val="24"/>
          <w:szCs w:val="24"/>
        </w:rPr>
        <w:t>.). Создание лесной промышленности. Лесозаготовки Главсевморпути и Комсевморпути. Организация леспромхозов. Местная промышленность. Начало электрификации края (</w:t>
      </w:r>
      <w:smartTag w:uri="urn:schemas-microsoft-com:office:smarttags" w:element="metricconverter">
        <w:smartTagPr>
          <w:attr w:name="ProductID" w:val="1925 г"/>
        </w:smartTagPr>
        <w:r w:rsidRPr="002C299A">
          <w:rPr>
            <w:rFonts w:ascii="Times New Roman" w:hAnsi="Times New Roman" w:cs="Times New Roman"/>
            <w:color w:val="000000"/>
            <w:sz w:val="24"/>
            <w:szCs w:val="24"/>
          </w:rPr>
          <w:t>1925 г</w:t>
        </w:r>
      </w:smartTag>
      <w:r w:rsidRPr="002C299A">
        <w:rPr>
          <w:rFonts w:ascii="Times New Roman" w:hAnsi="Times New Roman" w:cs="Times New Roman"/>
          <w:color w:val="000000"/>
          <w:sz w:val="24"/>
          <w:szCs w:val="24"/>
        </w:rPr>
        <w:t>.). Разведка полезных ископаемых. Развитие транспорта и связи. Новые виды транспорта — автомобильный и авиационный (середина 1930-х гг.). Попытки создания сельскохозяйственной отрасли. Организация МТС. Мелиоративные работы. Животно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водство.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Переход к тоталитарной экономике. Политика сплошной кол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лективизации. Спецпереселенцы, их роль и место в экономической жизни округа.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Культурные преобразования на Обь-Иртышском Севере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Система образовательных учреждений. Создание нацио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нальных школ. Первая национальная школа в юртах Мулигорт (</w:t>
      </w:r>
      <w:smartTag w:uri="urn:schemas-microsoft-com:office:smarttags" w:element="metricconverter">
        <w:smartTagPr>
          <w:attr w:name="ProductID" w:val="1924 г"/>
        </w:smartTagPr>
        <w:r w:rsidRPr="002C299A">
          <w:rPr>
            <w:rFonts w:ascii="Times New Roman" w:hAnsi="Times New Roman" w:cs="Times New Roman"/>
            <w:color w:val="000000"/>
            <w:sz w:val="24"/>
            <w:szCs w:val="24"/>
          </w:rPr>
          <w:t>1924 г</w:t>
        </w:r>
      </w:smartTag>
      <w:r w:rsidRPr="002C299A">
        <w:rPr>
          <w:rFonts w:ascii="Times New Roman" w:hAnsi="Times New Roman" w:cs="Times New Roman"/>
          <w:color w:val="000000"/>
          <w:sz w:val="24"/>
          <w:szCs w:val="24"/>
        </w:rPr>
        <w:t>.). Издание первых азбук и книг на языках ханты и манси, разработка национальной письменности. Организация средних специальных учебных заведений. Роль высших учебных заведе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ний СССР в процессе подготовки местных кадров. Формирование сети дошкольных учреждений.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Медицинское обслуживание и культурно-просветительские учреждения. Становление национальных средств массовой ин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формации, литературы и искусства.</w:t>
      </w:r>
    </w:p>
    <w:p w:rsidR="00C970F4" w:rsidRPr="002C299A" w:rsidRDefault="00C970F4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EEA" w:rsidRPr="002C299A" w:rsidRDefault="005B7EEA" w:rsidP="005555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pacing w:val="2"/>
          <w:sz w:val="24"/>
          <w:szCs w:val="24"/>
        </w:rPr>
        <w:t>4. Великая война в судьбе края (1941 – 1945 гг.)</w:t>
      </w:r>
      <w:r w:rsidR="001E45AA" w:rsidRPr="002C2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EEA" w:rsidRPr="002C299A" w:rsidRDefault="0033300B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5B7EEA"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Великая война в судьбе края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В начале испытаний. Мобилизация населения округа в дейст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вующую армию. Военное обучение. Производственная деятельность в округе на нужды обороны. Добыча и переработка рыбы. Охотничий промысел в годы войны. Лесная промышленность. Сельское хозяйство. Помощь фронту на общественных началах.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Участие северян в боевых действиях. Жители округа — Герои Советского Союза, орденоносцы Великой Отечественной войны. Северяне — участники обороны Сталинграда, форсирования Днепра, Вислы, Дуная, Одера.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Спортивная жизнь, культура, образование в округе в годы войны. </w:t>
      </w:r>
    </w:p>
    <w:p w:rsidR="00D92CD3" w:rsidRPr="002C299A" w:rsidRDefault="00D92CD3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EEA" w:rsidRPr="002C299A" w:rsidRDefault="005B7EEA" w:rsidP="005555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sz w:val="24"/>
          <w:szCs w:val="24"/>
        </w:rPr>
        <w:t>5.  Послевоенные трудовые будни (1945</w:t>
      </w:r>
      <w:r w:rsidR="001E45AA" w:rsidRPr="002C299A">
        <w:rPr>
          <w:rFonts w:ascii="Times New Roman" w:hAnsi="Times New Roman" w:cs="Times New Roman"/>
          <w:sz w:val="24"/>
          <w:szCs w:val="24"/>
        </w:rPr>
        <w:t xml:space="preserve"> – середина 1960 – х гг.)  </w:t>
      </w:r>
    </w:p>
    <w:p w:rsidR="005B7EEA" w:rsidRPr="002C299A" w:rsidRDefault="0033300B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5B7EEA"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Первое послевоенное двадцатилетие: социально-экономическое развитие округа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Перераспределение трудовых ресурсов. Развитие основных отраслей хозяйства. Рыболовство и рыбопереработка как базовая отрасль местной экономики. Расширение и техническое переосна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щение рыболовецкого флота. Показатели добычи и переработки рыбы в 50—60-е гг. Внедрение прогрессивных методов лова. Прикладные научные исследования в отрасли (НИИ озерно-речного рыбного хозяйства и его местное отделение). Лесное хозяйство и деревообработка. Превращение отрасли в базовую (наряду с рыболо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вецкой). Организация лесодобычи, динамика ее развития, механи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зация. Влияние развития отрасли на заселение необжитых террито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рий округа. Становление нефтегазовой промышленности. Поиски топливных месторождений. Первые успехи и начало промышленной разработки нефти и газа в 1950-х — начале 1960-х гг. Местная и кооперативная промышленность. Сельское хозяйство. Охотничий промысел. Транспорт и связь.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Общественно-политические и национальные отношения. Социально-культурная сфера в жизни края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Социально-политическая обстановка. Изменения в жизни коренных народов. Проблемы, связанные с переводом аборигенов на оседлый образ жизни. Социальные и образовательные программы для коренных народов: реализация и результаты. Развитие сети школьных и дошкольных учреждений. Состояние медицинского обслуживания. Культурное строительство. Реализация народного творчества в рамках самодеятельных коллективов. Литературное объединение округа при редакции окружной газеты. Начало литературного творчества Ю. Шесталова, А. Тарханова и др. Нацио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нальные сказительницы Т. Чучелина и А. Конькова. Спортивная жизнь. Организация соревнований по национальным видам спорта и разработка единых правил для их проведения. Достижения спортсменов округа</w:t>
      </w:r>
    </w:p>
    <w:p w:rsidR="00D92CD3" w:rsidRPr="002C299A" w:rsidRDefault="00D92CD3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B7EEA" w:rsidRPr="002C299A" w:rsidRDefault="005B7EEA" w:rsidP="005555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sz w:val="24"/>
          <w:szCs w:val="24"/>
        </w:rPr>
        <w:t xml:space="preserve">6. </w:t>
      </w:r>
      <w:r w:rsidRPr="002C29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Новая страница в истории округа: середина 1960-х -  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t>начало  1980-х гг.</w:t>
      </w:r>
      <w:r w:rsidR="001E45AA" w:rsidRPr="002C2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EEA" w:rsidRPr="002C299A" w:rsidRDefault="0033300B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5B7EEA"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Экономическое развитие Ханты-Мансийского округа в середине 1960-х—1980-е гг. Эпоха «большой нефти»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Становление нефтегазового комплекса. Пуск в эксплуатацию крупнейших нефтегазовых месторождений. Формирование произ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водственной инфраструктуры. Строительство магистральных трубопроводов. Изменение международной политико-экономиче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ской конъюнктуры в середине 1960-х гг. как важный стимул в развитии нефтегазодобычи в округе. Формирование органов центра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лизованного управления добычей и транспортировкой топливного сырья в Северо-Западной Сибири. Поступательный рост объема добычи нефти и газа и меры по стимулированию производства. Социалистическое соревнование и трудовые рекорды. Экстенсивный характер разработки топливных ресурсов края. Нефтяной бум 1970-х гг. Формирование единого энергетического комплекса края.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Газоперерабатывающие заводы и ГРЭС в Нижневартовске и Сургуте. Кризисные явления в нефтегазовой отрасли в первой половине 1980-х гг.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Развитие других отраслей хозяйства. Лесная промышленность. Погоня за ростом объемов лесозаготовок. Внедрение вахтового метода заготовок в лесную промышленность.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Предприятия местной промышленности. Обострение в конце 1960-х гг. продовольственной проблемы и методы ее преодоления.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Уникальность экономической трансформации округа.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Социальное развитие округа в середине 1960-х—1980-е гг.: свершения и проблемы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Демографические изменения и их последствия. Источники прироста населения. Резкая урбанизация округа. Противоречия социального и культурного развития. Жилищная проблема. Отстава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ние развития сферы обслуживания от темпов экономического роста. Проблемы национальной политики и экологии. Вопрос этнического выживания коренных народов округа. Резкое уменьшение абсолют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ной и относительной численности ханты и манси. Разрушение естест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венной среды их обитания и хозяйствования вследствие экстенсивно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сти развития добывающих отраслей промышленности. Неспособ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ность советской системы разрешить сложившиеся противоречия.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EEA" w:rsidRPr="002C299A" w:rsidRDefault="005B7EEA" w:rsidP="005555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sz w:val="24"/>
          <w:szCs w:val="24"/>
        </w:rPr>
        <w:t>7. На пути в будущее: надежды и реальность (округ в середи</w:t>
      </w:r>
      <w:r w:rsidR="001E45AA" w:rsidRPr="002C299A">
        <w:rPr>
          <w:rFonts w:ascii="Times New Roman" w:hAnsi="Times New Roman" w:cs="Times New Roman"/>
          <w:sz w:val="24"/>
          <w:szCs w:val="24"/>
        </w:rPr>
        <w:t xml:space="preserve">не 80 –х конце 90 –х гг.) </w:t>
      </w:r>
    </w:p>
    <w:p w:rsidR="005B7EEA" w:rsidRPr="002C299A" w:rsidRDefault="0033300B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5B7EEA" w:rsidRPr="002C299A">
        <w:rPr>
          <w:rFonts w:ascii="Times New Roman" w:hAnsi="Times New Roman" w:cs="Times New Roman"/>
          <w:sz w:val="24"/>
          <w:szCs w:val="24"/>
        </w:rPr>
        <w:t xml:space="preserve"> </w:t>
      </w:r>
      <w:r w:rsidR="005B7EEA" w:rsidRPr="002C299A">
        <w:rPr>
          <w:rFonts w:ascii="Times New Roman" w:hAnsi="Times New Roman" w:cs="Times New Roman"/>
          <w:bCs/>
          <w:color w:val="000000"/>
          <w:sz w:val="24"/>
          <w:szCs w:val="24"/>
        </w:rPr>
        <w:t>На пути в будущее: округ во второй половине 1980-х — 1990-е гг.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Начало перестройки и открытые проявления кризиса в нефте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газовом комплексе округа. Попытки преодоления кризиса путем приоритетного финансирования отрасли и разработки новых место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рождений. Распад единого народнохозяйственного комплекса страны на рубеже 1980—1990-х гг. и отражение этого на нефтегазовой промышленности округа. Падение объемов добычи.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>Переход контроля над предприятиями ТЭК к руководству Российской Федерации. Акционирование отрасли. Перераспреде</w:t>
      </w:r>
      <w:r w:rsidRPr="002C299A">
        <w:rPr>
          <w:rFonts w:ascii="Times New Roman" w:hAnsi="Times New Roman" w:cs="Times New Roman"/>
          <w:color w:val="000000"/>
          <w:sz w:val="24"/>
          <w:szCs w:val="24"/>
        </w:rPr>
        <w:softHyphen/>
        <w:t>ление прав управления нефтегазовыми предприятиями между федеральными и местными органами власти. Постепенный поворот от экстенсивных к интенсивным методам хозяйствования. Инвестирование и привлечение новых технологий. Организация тендеров на право разработки недр края. Кризисные явления в других отраслях хозяйства округа и меры по их преодолению.</w:t>
      </w:r>
    </w:p>
    <w:p w:rsidR="005B7EEA" w:rsidRPr="002C299A" w:rsidRDefault="005B7EEA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t xml:space="preserve">Тема 2. Становление округа как субъекта Российской Федерации. Социальный портрет  современной Югры. </w:t>
      </w:r>
    </w:p>
    <w:p w:rsidR="00951C6E" w:rsidRPr="002C299A" w:rsidRDefault="005B7EEA" w:rsidP="00D92CD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9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Ситуация в социальной сфере. Отток населения в конце 1980-х — начале 1990-х гг. как реакция на неблагоприятные условия жизни в округе. Постепенное преодоление кризисных процессов в социальной сфере. Новый статус округа в структуре Федерации как основа выхода из кризиса. Относительный рост уровня жизни населения округа в конце 90-х гг. Современное состояние системы образовательных и культурных учреждений в округе. </w:t>
      </w:r>
    </w:p>
    <w:p w:rsidR="00E56E12" w:rsidRPr="002C299A" w:rsidRDefault="000045DC" w:rsidP="00DC0015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9A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 каждой темы: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9155"/>
        <w:gridCol w:w="4724"/>
      </w:tblGrid>
      <w:tr w:rsidR="00E56E12" w:rsidRPr="002C299A" w:rsidTr="00555586">
        <w:tc>
          <w:tcPr>
            <w:tcW w:w="54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8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51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Кол- во часов</w:t>
            </w:r>
          </w:p>
        </w:tc>
      </w:tr>
      <w:tr w:rsidR="00E56E12" w:rsidRPr="002C299A" w:rsidTr="00555586">
        <w:tc>
          <w:tcPr>
            <w:tcW w:w="54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1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12" w:rsidRPr="002C299A" w:rsidTr="00555586">
        <w:trPr>
          <w:trHeight w:val="510"/>
        </w:trPr>
        <w:tc>
          <w:tcPr>
            <w:tcW w:w="54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pct"/>
          </w:tcPr>
          <w:p w:rsidR="00E56E12" w:rsidRPr="002C299A" w:rsidRDefault="00E56E12" w:rsidP="0055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Наш край в древности</w:t>
            </w:r>
          </w:p>
        </w:tc>
        <w:tc>
          <w:tcPr>
            <w:tcW w:w="151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6E12" w:rsidRPr="002C299A" w:rsidTr="00555586">
        <w:trPr>
          <w:trHeight w:val="525"/>
        </w:trPr>
        <w:tc>
          <w:tcPr>
            <w:tcW w:w="54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8" w:type="pct"/>
          </w:tcPr>
          <w:p w:rsidR="00E56E12" w:rsidRPr="002C299A" w:rsidRDefault="00E56E12" w:rsidP="0055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Югорское средневековье</w:t>
            </w:r>
          </w:p>
        </w:tc>
        <w:tc>
          <w:tcPr>
            <w:tcW w:w="151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6E12" w:rsidRPr="002C299A" w:rsidTr="00555586">
        <w:trPr>
          <w:trHeight w:val="165"/>
        </w:trPr>
        <w:tc>
          <w:tcPr>
            <w:tcW w:w="54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8" w:type="pct"/>
          </w:tcPr>
          <w:p w:rsidR="00E56E12" w:rsidRPr="002C299A" w:rsidRDefault="00E56E12" w:rsidP="0055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«Сибирское взятие»: Россия,</w:t>
            </w:r>
          </w:p>
          <w:p w:rsidR="00E56E12" w:rsidRPr="002C299A" w:rsidRDefault="00E56E12" w:rsidP="0055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татарские государства, угорские княжества в конце 15 – 16 вв.</w:t>
            </w:r>
          </w:p>
        </w:tc>
        <w:tc>
          <w:tcPr>
            <w:tcW w:w="151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6E12" w:rsidRPr="002C299A" w:rsidTr="00555586">
        <w:trPr>
          <w:trHeight w:val="165"/>
        </w:trPr>
        <w:tc>
          <w:tcPr>
            <w:tcW w:w="54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pct"/>
          </w:tcPr>
          <w:p w:rsidR="00E56E12" w:rsidRPr="002C299A" w:rsidRDefault="00E56E12" w:rsidP="0055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Под сенью двуглавого орла: наш край в 17 веке.</w:t>
            </w:r>
          </w:p>
        </w:tc>
        <w:tc>
          <w:tcPr>
            <w:tcW w:w="151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6E12" w:rsidRPr="002C299A" w:rsidTr="00555586">
        <w:trPr>
          <w:trHeight w:val="150"/>
        </w:trPr>
        <w:tc>
          <w:tcPr>
            <w:tcW w:w="54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8" w:type="pct"/>
          </w:tcPr>
          <w:p w:rsidR="00E56E12" w:rsidRPr="002C299A" w:rsidRDefault="00E56E12" w:rsidP="0055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Первые сто лет в составе империи</w:t>
            </w:r>
          </w:p>
        </w:tc>
        <w:tc>
          <w:tcPr>
            <w:tcW w:w="1516" w:type="pct"/>
          </w:tcPr>
          <w:p w:rsidR="00E56E12" w:rsidRPr="002C299A" w:rsidRDefault="001E45AA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6E12" w:rsidRPr="002C299A" w:rsidTr="00555586">
        <w:trPr>
          <w:trHeight w:val="467"/>
        </w:trPr>
        <w:tc>
          <w:tcPr>
            <w:tcW w:w="54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pct"/>
          </w:tcPr>
          <w:p w:rsidR="00E56E12" w:rsidRPr="002C299A" w:rsidRDefault="00E56E12" w:rsidP="00555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12" w:rsidRPr="002C299A" w:rsidRDefault="00E56E12" w:rsidP="00555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16" w:type="pct"/>
          </w:tcPr>
          <w:p w:rsidR="00E56E12" w:rsidRPr="002C299A" w:rsidRDefault="00E56E12" w:rsidP="00555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12" w:rsidRPr="002C299A" w:rsidRDefault="00E56E12" w:rsidP="00555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</w:tc>
      </w:tr>
      <w:tr w:rsidR="00E56E12" w:rsidRPr="002C299A" w:rsidTr="00555586">
        <w:trPr>
          <w:trHeight w:val="462"/>
        </w:trPr>
        <w:tc>
          <w:tcPr>
            <w:tcW w:w="54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pct"/>
          </w:tcPr>
          <w:p w:rsidR="00E56E12" w:rsidRPr="002C299A" w:rsidRDefault="00E56E12" w:rsidP="0055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1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12" w:rsidRPr="002C299A" w:rsidTr="00555586">
        <w:trPr>
          <w:trHeight w:val="322"/>
        </w:trPr>
        <w:tc>
          <w:tcPr>
            <w:tcW w:w="54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pct"/>
          </w:tcPr>
          <w:p w:rsidR="00E56E12" w:rsidRPr="002C299A" w:rsidRDefault="00E56E12" w:rsidP="0055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 xml:space="preserve"> Век великих реформ </w:t>
            </w:r>
          </w:p>
        </w:tc>
        <w:tc>
          <w:tcPr>
            <w:tcW w:w="151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6E12" w:rsidRPr="002C299A" w:rsidTr="00555586">
        <w:trPr>
          <w:trHeight w:val="247"/>
        </w:trPr>
        <w:tc>
          <w:tcPr>
            <w:tcW w:w="54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8" w:type="pct"/>
          </w:tcPr>
          <w:p w:rsidR="00E56E12" w:rsidRPr="002C299A" w:rsidRDefault="00E56E12" w:rsidP="0055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переломном этапе (конец  </w:t>
            </w:r>
            <w:r w:rsidRPr="002C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2C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- 1921г.)</w:t>
            </w:r>
          </w:p>
        </w:tc>
        <w:tc>
          <w:tcPr>
            <w:tcW w:w="151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6E12" w:rsidRPr="002C299A" w:rsidTr="00555586">
        <w:trPr>
          <w:trHeight w:val="232"/>
        </w:trPr>
        <w:tc>
          <w:tcPr>
            <w:tcW w:w="54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8" w:type="pct"/>
          </w:tcPr>
          <w:p w:rsidR="00E56E12" w:rsidRPr="002C299A" w:rsidRDefault="00E56E12" w:rsidP="0055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Начало коренных перемен (</w:t>
            </w:r>
            <w:r w:rsidRPr="002C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 – 1930 гг.)</w:t>
            </w:r>
          </w:p>
        </w:tc>
        <w:tc>
          <w:tcPr>
            <w:tcW w:w="151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6E12" w:rsidRPr="002C299A" w:rsidTr="00555586">
        <w:trPr>
          <w:trHeight w:val="255"/>
        </w:trPr>
        <w:tc>
          <w:tcPr>
            <w:tcW w:w="54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38" w:type="pct"/>
          </w:tcPr>
          <w:p w:rsidR="00E56E12" w:rsidRPr="002C299A" w:rsidRDefault="00E56E12" w:rsidP="0055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Великая война в судьбе края (1941 – 1945 гг.)</w:t>
            </w:r>
          </w:p>
        </w:tc>
        <w:tc>
          <w:tcPr>
            <w:tcW w:w="151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6E12" w:rsidRPr="002C299A" w:rsidTr="00555586">
        <w:trPr>
          <w:trHeight w:val="255"/>
        </w:trPr>
        <w:tc>
          <w:tcPr>
            <w:tcW w:w="54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8" w:type="pct"/>
          </w:tcPr>
          <w:p w:rsidR="00E56E12" w:rsidRPr="002C299A" w:rsidRDefault="00E56E12" w:rsidP="0055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 xml:space="preserve">  Послевоенные трудовые будни (1945 – середина 1960 – х гг.) </w:t>
            </w:r>
          </w:p>
        </w:tc>
        <w:tc>
          <w:tcPr>
            <w:tcW w:w="151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6E12" w:rsidRPr="002C299A" w:rsidTr="00555586">
        <w:trPr>
          <w:trHeight w:val="300"/>
        </w:trPr>
        <w:tc>
          <w:tcPr>
            <w:tcW w:w="54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8" w:type="pct"/>
          </w:tcPr>
          <w:p w:rsidR="00E56E12" w:rsidRPr="002C299A" w:rsidRDefault="00E56E12" w:rsidP="0055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99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Новая страница в истории округа: середина 1960-х -  </w:t>
            </w:r>
            <w:r w:rsidRPr="002C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 1980-х гг.</w:t>
            </w:r>
          </w:p>
        </w:tc>
        <w:tc>
          <w:tcPr>
            <w:tcW w:w="151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6E12" w:rsidRPr="002C299A" w:rsidTr="00555586">
        <w:trPr>
          <w:trHeight w:val="247"/>
        </w:trPr>
        <w:tc>
          <w:tcPr>
            <w:tcW w:w="54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8" w:type="pct"/>
          </w:tcPr>
          <w:p w:rsidR="00E56E12" w:rsidRPr="002C299A" w:rsidRDefault="00E56E12" w:rsidP="0055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 xml:space="preserve"> На пути в будущее: надежды и реальность (округ в середине 80 –х конце 90 –х гг.)</w:t>
            </w:r>
          </w:p>
        </w:tc>
        <w:tc>
          <w:tcPr>
            <w:tcW w:w="1516" w:type="pct"/>
          </w:tcPr>
          <w:p w:rsidR="00E56E12" w:rsidRPr="002C299A" w:rsidRDefault="00E56E12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2CD3" w:rsidRPr="002C299A" w:rsidTr="00555586">
        <w:trPr>
          <w:trHeight w:val="247"/>
        </w:trPr>
        <w:tc>
          <w:tcPr>
            <w:tcW w:w="546" w:type="pct"/>
          </w:tcPr>
          <w:p w:rsidR="00D92CD3" w:rsidRPr="002C299A" w:rsidRDefault="00D92CD3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pct"/>
          </w:tcPr>
          <w:p w:rsidR="00D92CD3" w:rsidRPr="002C299A" w:rsidRDefault="00D92CD3" w:rsidP="0055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6" w:type="pct"/>
          </w:tcPr>
          <w:p w:rsidR="00D92CD3" w:rsidRPr="002C299A" w:rsidRDefault="00D92CD3" w:rsidP="005555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A">
              <w:rPr>
                <w:rFonts w:ascii="Times New Roman" w:hAnsi="Times New Roman" w:cs="Times New Roman"/>
                <w:sz w:val="24"/>
                <w:szCs w:val="24"/>
              </w:rPr>
              <w:t>35ч</w:t>
            </w:r>
          </w:p>
        </w:tc>
      </w:tr>
    </w:tbl>
    <w:p w:rsidR="00E56E12" w:rsidRPr="002C299A" w:rsidRDefault="00E56E12" w:rsidP="00E56E12">
      <w:pPr>
        <w:pStyle w:val="a8"/>
        <w:tabs>
          <w:tab w:val="left" w:pos="855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E12" w:rsidRPr="002C299A" w:rsidRDefault="00E56E12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E12" w:rsidRPr="002C299A" w:rsidRDefault="00E56E12" w:rsidP="005B7EE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79F" w:rsidRPr="002C299A" w:rsidRDefault="00EB279F" w:rsidP="002A11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B279F" w:rsidRPr="002C299A" w:rsidSect="005B7EEA">
      <w:footerReference w:type="default" r:id="rId8"/>
      <w:pgSz w:w="16838" w:h="11906" w:orient="landscape"/>
      <w:pgMar w:top="1701" w:right="737" w:bottom="737" w:left="73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A6" w:rsidRDefault="00A66BA6" w:rsidP="005B7EEA">
      <w:pPr>
        <w:spacing w:after="0" w:line="240" w:lineRule="auto"/>
      </w:pPr>
      <w:r>
        <w:separator/>
      </w:r>
    </w:p>
  </w:endnote>
  <w:endnote w:type="continuationSeparator" w:id="0">
    <w:p w:rsidR="00A66BA6" w:rsidRDefault="00A66BA6" w:rsidP="005B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268"/>
      <w:docPartObj>
        <w:docPartGallery w:val="Page Numbers (Bottom of Page)"/>
        <w:docPartUnique/>
      </w:docPartObj>
    </w:sdtPr>
    <w:sdtEndPr/>
    <w:sdtContent>
      <w:p w:rsidR="00BB527F" w:rsidRDefault="00A66BA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9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527F" w:rsidRDefault="00BB52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A6" w:rsidRDefault="00A66BA6" w:rsidP="005B7EEA">
      <w:pPr>
        <w:spacing w:after="0" w:line="240" w:lineRule="auto"/>
      </w:pPr>
      <w:r>
        <w:separator/>
      </w:r>
    </w:p>
  </w:footnote>
  <w:footnote w:type="continuationSeparator" w:id="0">
    <w:p w:rsidR="00A66BA6" w:rsidRDefault="00A66BA6" w:rsidP="005B7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E7B45"/>
    <w:multiLevelType w:val="hybridMultilevel"/>
    <w:tmpl w:val="3D8481E0"/>
    <w:lvl w:ilvl="0" w:tplc="0EE81530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444E7"/>
    <w:multiLevelType w:val="hybridMultilevel"/>
    <w:tmpl w:val="4FD8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37C3C"/>
    <w:multiLevelType w:val="hybridMultilevel"/>
    <w:tmpl w:val="C6346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A5FC8"/>
    <w:multiLevelType w:val="hybridMultilevel"/>
    <w:tmpl w:val="1D2467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3E0E30"/>
    <w:multiLevelType w:val="hybridMultilevel"/>
    <w:tmpl w:val="DA5A5B7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6">
    <w:nsid w:val="303B7895"/>
    <w:multiLevelType w:val="hybridMultilevel"/>
    <w:tmpl w:val="65469A6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7">
    <w:nsid w:val="3146777B"/>
    <w:multiLevelType w:val="singleLevel"/>
    <w:tmpl w:val="019878F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345D1A5E"/>
    <w:multiLevelType w:val="hybridMultilevel"/>
    <w:tmpl w:val="FE3E2880"/>
    <w:lvl w:ilvl="0" w:tplc="C9BCB9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040D6"/>
    <w:multiLevelType w:val="hybridMultilevel"/>
    <w:tmpl w:val="E87A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219CD"/>
    <w:multiLevelType w:val="hybridMultilevel"/>
    <w:tmpl w:val="166E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5405E"/>
    <w:multiLevelType w:val="hybridMultilevel"/>
    <w:tmpl w:val="05D88A78"/>
    <w:lvl w:ilvl="0" w:tplc="CF3CB338">
      <w:start w:val="1"/>
      <w:numFmt w:val="decimal"/>
      <w:lvlText w:val="%1)"/>
      <w:lvlJc w:val="left"/>
      <w:pPr>
        <w:ind w:left="81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2">
    <w:nsid w:val="54BB4B0A"/>
    <w:multiLevelType w:val="hybridMultilevel"/>
    <w:tmpl w:val="F000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26519"/>
    <w:multiLevelType w:val="hybridMultilevel"/>
    <w:tmpl w:val="6802989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5A95129"/>
    <w:multiLevelType w:val="hybridMultilevel"/>
    <w:tmpl w:val="A416668A"/>
    <w:lvl w:ilvl="0" w:tplc="1A7EC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8808AA"/>
    <w:multiLevelType w:val="hybridMultilevel"/>
    <w:tmpl w:val="5AFCE288"/>
    <w:lvl w:ilvl="0" w:tplc="9C8C14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E60CD"/>
    <w:multiLevelType w:val="hybridMultilevel"/>
    <w:tmpl w:val="B258918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7">
    <w:nsid w:val="6D466CA6"/>
    <w:multiLevelType w:val="hybridMultilevel"/>
    <w:tmpl w:val="BF6AF050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8">
    <w:nsid w:val="729B6A28"/>
    <w:multiLevelType w:val="hybridMultilevel"/>
    <w:tmpl w:val="8A4C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B3593"/>
    <w:multiLevelType w:val="hybridMultilevel"/>
    <w:tmpl w:val="0FF0C23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7"/>
  </w:num>
  <w:num w:numId="5">
    <w:abstractNumId w:val="13"/>
  </w:num>
  <w:num w:numId="6">
    <w:abstractNumId w:val="6"/>
  </w:num>
  <w:num w:numId="7">
    <w:abstractNumId w:val="8"/>
  </w:num>
  <w:num w:numId="8">
    <w:abstractNumId w:val="15"/>
  </w:num>
  <w:num w:numId="9">
    <w:abstractNumId w:val="1"/>
  </w:num>
  <w:num w:numId="10">
    <w:abstractNumId w:val="4"/>
  </w:num>
  <w:num w:numId="11">
    <w:abstractNumId w:val="7"/>
  </w:num>
  <w:num w:numId="12">
    <w:abstractNumId w:val="18"/>
  </w:num>
  <w:num w:numId="13">
    <w:abstractNumId w:val="14"/>
  </w:num>
  <w:num w:numId="14">
    <w:abstractNumId w:val="11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  <w:num w:numId="18">
    <w:abstractNumId w:val="3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4245"/>
    <w:rsid w:val="00001EF3"/>
    <w:rsid w:val="000045DC"/>
    <w:rsid w:val="000D0106"/>
    <w:rsid w:val="000E0828"/>
    <w:rsid w:val="0013063B"/>
    <w:rsid w:val="0013374D"/>
    <w:rsid w:val="00135CC9"/>
    <w:rsid w:val="0016591C"/>
    <w:rsid w:val="001A1E1F"/>
    <w:rsid w:val="001E45AA"/>
    <w:rsid w:val="002128B9"/>
    <w:rsid w:val="00227FF4"/>
    <w:rsid w:val="00245494"/>
    <w:rsid w:val="00277A8C"/>
    <w:rsid w:val="002A1130"/>
    <w:rsid w:val="002C299A"/>
    <w:rsid w:val="002E3D31"/>
    <w:rsid w:val="0033300B"/>
    <w:rsid w:val="004943E1"/>
    <w:rsid w:val="0051207D"/>
    <w:rsid w:val="00530DBA"/>
    <w:rsid w:val="00555586"/>
    <w:rsid w:val="00590424"/>
    <w:rsid w:val="0059190A"/>
    <w:rsid w:val="005B740A"/>
    <w:rsid w:val="005B7EEA"/>
    <w:rsid w:val="00614079"/>
    <w:rsid w:val="006202F1"/>
    <w:rsid w:val="00622AEB"/>
    <w:rsid w:val="00643E1D"/>
    <w:rsid w:val="006754AB"/>
    <w:rsid w:val="006B4C30"/>
    <w:rsid w:val="006C0D88"/>
    <w:rsid w:val="00710C89"/>
    <w:rsid w:val="007131BC"/>
    <w:rsid w:val="00722C8D"/>
    <w:rsid w:val="007749DA"/>
    <w:rsid w:val="00840B97"/>
    <w:rsid w:val="0085261D"/>
    <w:rsid w:val="00873BF8"/>
    <w:rsid w:val="00877E9C"/>
    <w:rsid w:val="008C24A8"/>
    <w:rsid w:val="008E734B"/>
    <w:rsid w:val="009152C4"/>
    <w:rsid w:val="00933B94"/>
    <w:rsid w:val="00951C6E"/>
    <w:rsid w:val="009F0A66"/>
    <w:rsid w:val="009F72CA"/>
    <w:rsid w:val="00A66BA6"/>
    <w:rsid w:val="00A91B15"/>
    <w:rsid w:val="00AC5149"/>
    <w:rsid w:val="00AD53C1"/>
    <w:rsid w:val="00B14245"/>
    <w:rsid w:val="00B259D8"/>
    <w:rsid w:val="00B746AA"/>
    <w:rsid w:val="00B8392E"/>
    <w:rsid w:val="00BB527F"/>
    <w:rsid w:val="00BD37B0"/>
    <w:rsid w:val="00C12F30"/>
    <w:rsid w:val="00C970F4"/>
    <w:rsid w:val="00D92CD3"/>
    <w:rsid w:val="00DC0015"/>
    <w:rsid w:val="00DC4FCE"/>
    <w:rsid w:val="00E505C8"/>
    <w:rsid w:val="00E56E12"/>
    <w:rsid w:val="00E71B6F"/>
    <w:rsid w:val="00EB279F"/>
    <w:rsid w:val="00F27E82"/>
    <w:rsid w:val="00F7529D"/>
    <w:rsid w:val="00F93CCD"/>
    <w:rsid w:val="00FF17B1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BE6741-A196-4DC8-BBB9-DCA49335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BA"/>
  </w:style>
  <w:style w:type="paragraph" w:styleId="2">
    <w:name w:val="heading 2"/>
    <w:basedOn w:val="a"/>
    <w:next w:val="a"/>
    <w:link w:val="20"/>
    <w:qFormat/>
    <w:rsid w:val="002A11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42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4245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rsid w:val="00B142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245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link w:val="a6"/>
    <w:uiPriority w:val="1"/>
    <w:qFormat/>
    <w:rsid w:val="00B14245"/>
    <w:pPr>
      <w:spacing w:after="0" w:line="240" w:lineRule="auto"/>
    </w:pPr>
  </w:style>
  <w:style w:type="table" w:styleId="a7">
    <w:name w:val="Table Grid"/>
    <w:basedOn w:val="a1"/>
    <w:uiPriority w:val="59"/>
    <w:rsid w:val="00133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3374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A1130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62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5B7EEA"/>
  </w:style>
  <w:style w:type="paragraph" w:styleId="aa">
    <w:name w:val="header"/>
    <w:basedOn w:val="a"/>
    <w:link w:val="ab"/>
    <w:uiPriority w:val="99"/>
    <w:semiHidden/>
    <w:unhideWhenUsed/>
    <w:rsid w:val="005B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B7EEA"/>
  </w:style>
  <w:style w:type="paragraph" w:styleId="ac">
    <w:name w:val="footer"/>
    <w:basedOn w:val="a"/>
    <w:link w:val="ad"/>
    <w:uiPriority w:val="99"/>
    <w:unhideWhenUsed/>
    <w:rsid w:val="005B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7EEA"/>
  </w:style>
  <w:style w:type="character" w:styleId="ae">
    <w:name w:val="Strong"/>
    <w:basedOn w:val="a0"/>
    <w:uiPriority w:val="22"/>
    <w:qFormat/>
    <w:rsid w:val="00F75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00A3-3474-4B14-9178-D80353C3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4055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Копанева</cp:lastModifiedBy>
  <cp:revision>32</cp:revision>
  <cp:lastPrinted>2016-10-29T06:54:00Z</cp:lastPrinted>
  <dcterms:created xsi:type="dcterms:W3CDTF">2014-09-16T10:38:00Z</dcterms:created>
  <dcterms:modified xsi:type="dcterms:W3CDTF">2019-10-19T08:20:00Z</dcterms:modified>
</cp:coreProperties>
</file>