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7C" w:rsidRPr="00C1667C" w:rsidRDefault="00C1667C" w:rsidP="00C1667C">
      <w:pPr>
        <w:shd w:val="clear" w:color="auto" w:fill="FFFFFF"/>
        <w:ind w:left="355" w:firstLine="353"/>
        <w:rPr>
          <w:rFonts w:ascii="Times New Roman" w:hAnsi="Times New Roman"/>
          <w:sz w:val="24"/>
        </w:rPr>
      </w:pPr>
      <w:bookmarkStart w:id="0" w:name="_GoBack"/>
      <w:bookmarkEnd w:id="0"/>
    </w:p>
    <w:p w:rsidR="00C1667C" w:rsidRPr="00A67882" w:rsidRDefault="00C1667C" w:rsidP="00C1667C">
      <w:pPr>
        <w:pStyle w:val="a6"/>
        <w:numPr>
          <w:ilvl w:val="0"/>
          <w:numId w:val="8"/>
        </w:numPr>
        <w:tabs>
          <w:tab w:val="left" w:pos="855"/>
        </w:tabs>
        <w:jc w:val="center"/>
        <w:rPr>
          <w:b/>
        </w:rPr>
      </w:pPr>
      <w:r w:rsidRPr="00A67882">
        <w:rPr>
          <w:b/>
        </w:rPr>
        <w:t>Планируемые результаты (личностные, метапредметные, предметные: выпускник должен знать и уметь) освоения учебного предмета, курса.</w:t>
      </w:r>
    </w:p>
    <w:p w:rsidR="00C1667C" w:rsidRPr="00A67882" w:rsidRDefault="00C1667C" w:rsidP="00C1667C">
      <w:pPr>
        <w:contextualSpacing/>
        <w:jc w:val="center"/>
        <w:outlineLvl w:val="0"/>
        <w:rPr>
          <w:b/>
        </w:rPr>
      </w:pPr>
    </w:p>
    <w:p w:rsidR="00C1667C" w:rsidRPr="00DE43E2" w:rsidRDefault="00C1667C" w:rsidP="00C1667C">
      <w:pPr>
        <w:pStyle w:val="a3"/>
        <w:ind w:left="708" w:firstLine="708"/>
        <w:rPr>
          <w:rFonts w:ascii="Times New Roman" w:hAnsi="Times New Roman"/>
          <w:sz w:val="24"/>
        </w:rPr>
      </w:pPr>
      <w:r w:rsidRPr="00DE43E2">
        <w:rPr>
          <w:rStyle w:val="a5"/>
          <w:rFonts w:ascii="Times New Roman" w:hAnsi="Times New Roman"/>
          <w:sz w:val="24"/>
        </w:rPr>
        <w:t xml:space="preserve">Личностными результатами </w:t>
      </w:r>
      <w:r w:rsidRPr="00DE43E2">
        <w:rPr>
          <w:rFonts w:ascii="Times New Roman" w:hAnsi="Times New Roman"/>
          <w:sz w:val="24"/>
        </w:rPr>
        <w:t>обучения химии в основной школе являются:</w:t>
      </w:r>
    </w:p>
    <w:p w:rsidR="00C1667C" w:rsidRPr="00DE43E2" w:rsidRDefault="00C1667C" w:rsidP="00C1667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DE43E2">
        <w:rPr>
          <w:rFonts w:ascii="Times New Roman" w:hAnsi="Times New Roman"/>
          <w:sz w:val="24"/>
        </w:rPr>
        <w:t>Сформированность познавательных интересов на основе развития интеллектуальных и творческих способностей обучающихся;</w:t>
      </w:r>
    </w:p>
    <w:p w:rsidR="00C1667C" w:rsidRPr="00DE43E2" w:rsidRDefault="00C1667C" w:rsidP="00C1667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DE43E2">
        <w:rPr>
          <w:rFonts w:ascii="Times New Roman" w:hAnsi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химии как элементу общечеловеческой культуры;</w:t>
      </w:r>
    </w:p>
    <w:p w:rsidR="00C1667C" w:rsidRPr="00DE43E2" w:rsidRDefault="00C1667C" w:rsidP="00C1667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DE43E2">
        <w:rPr>
          <w:rFonts w:ascii="Times New Roman" w:hAnsi="Times New Roman"/>
          <w:sz w:val="24"/>
        </w:rPr>
        <w:t>Самостоятельность в приобретении новых знаний и практических умений;</w:t>
      </w:r>
    </w:p>
    <w:p w:rsidR="00C1667C" w:rsidRPr="00DE43E2" w:rsidRDefault="00C1667C" w:rsidP="00C1667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DE43E2">
        <w:rPr>
          <w:rFonts w:ascii="Times New Roman" w:hAnsi="Times New Roman"/>
          <w:sz w:val="24"/>
        </w:rPr>
        <w:t>Готовность к выбору жизненного пути в соответствии с собственными интересами и возможностями;</w:t>
      </w:r>
    </w:p>
    <w:p w:rsidR="00C1667C" w:rsidRPr="00C1667C" w:rsidRDefault="00C1667C" w:rsidP="00C1667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Мотивация образовательной деятельности школьников на основе личностно ориентированного подхода;</w:t>
      </w:r>
    </w:p>
    <w:p w:rsidR="00C1667C" w:rsidRPr="00C1667C" w:rsidRDefault="00C1667C" w:rsidP="00C1667C">
      <w:pPr>
        <w:ind w:firstLine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C1667C" w:rsidRPr="00C1667C" w:rsidRDefault="00C1667C" w:rsidP="00C1667C">
      <w:pPr>
        <w:ind w:left="707" w:firstLine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 xml:space="preserve">Метапредметными результатами освоения основной образовательной программы основного общего образования являются: 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выполнять познавательные и практические задания, в том числе проектные;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lastRenderedPageBreak/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C1667C" w:rsidRPr="00C1667C" w:rsidRDefault="00C1667C" w:rsidP="00C1667C">
      <w:pPr>
        <w:numPr>
          <w:ilvl w:val="0"/>
          <w:numId w:val="6"/>
        </w:numPr>
        <w:ind w:left="709"/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1667C" w:rsidRPr="00C1667C" w:rsidRDefault="00C1667C" w:rsidP="00C1667C">
      <w:pPr>
        <w:shd w:val="clear" w:color="auto" w:fill="FFFFFF"/>
        <w:ind w:left="543" w:firstLine="165"/>
        <w:textAlignment w:val="baseline"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bCs/>
          <w:sz w:val="24"/>
        </w:rPr>
        <w:t>Предметные результаты :Основные понятия химии (уровень атомно-молекулярных представлений)</w:t>
      </w:r>
    </w:p>
    <w:p w:rsidR="00C1667C" w:rsidRPr="00C1667C" w:rsidRDefault="00C1667C" w:rsidP="00E858BE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научится: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i/>
          <w:iCs/>
          <w:sz w:val="24"/>
        </w:rPr>
        <w:t> </w:t>
      </w:r>
      <w:r w:rsidRPr="00C1667C">
        <w:rPr>
          <w:rFonts w:ascii="Times New Roman" w:hAnsi="Times New Roman"/>
          <w:sz w:val="24"/>
        </w:rPr>
        <w:t>описывать свойства твёрдых, жидких, газообразных веществ, выделяя их существенные признаки;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сравнивать по составу оксиды, основания, кислоты, соли;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классифицировать оксиды и основания по свойствам, кислоты и соли по составу;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пользоваться лабораторным оборудованием и химической посудой;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C1667C" w:rsidRPr="00C1667C" w:rsidRDefault="00C1667C" w:rsidP="00E858BE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получит возможность научиться: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грамотно обращаться с веществами в повседневной жизни;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осознавать необходимость соблюдения правил экологически безопасного поведения в окружающей природной среде;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lastRenderedPageBreak/>
        <w:t>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bCs/>
          <w:sz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C1667C" w:rsidRPr="00C1667C" w:rsidRDefault="00C1667C" w:rsidP="00E858BE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научится: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раскрывать смысл периодического закона Д. И. Менделеева;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описывать и характеризовать табличную форму периодической системы химических элементов;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различать виды химической связи: ионную, ковалентную полярную, ковалентную неполярную и металлическую;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изображать электронно-ионные формулы веществ, образованных химическими связями разного вида;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1667C" w:rsidRPr="00C1667C" w:rsidRDefault="00C1667C" w:rsidP="00E858BE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получит возможность научиться: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осознавать значение теоретических знаний для практической деятельности человека;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описывать изученные объекты как системы, применяя логику системного анализа;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bCs/>
          <w:sz w:val="24"/>
        </w:rPr>
        <w:t>Многообразие химических реакций</w:t>
      </w:r>
    </w:p>
    <w:p w:rsidR="00C1667C" w:rsidRPr="00C1667C" w:rsidRDefault="00C1667C" w:rsidP="00E858BE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научится: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lastRenderedPageBreak/>
        <w:t> объяснять суть химических процессов и их принципиальное отличие от физических;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называть признаки и условия протекания химических реакций;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 xml:space="preserve">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 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называть факторы, влияющие на скорость химических реакций;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называть факторы, влияющие на смещение химического равновесия;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выявлять в процессе эксперимента признаки, свидетельствующие о протекании химической реакции;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приготовлять растворы с определённой массовой долей растворённого вещества;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определять характер среды водных растворов кислот и щелочей по изменению окраски индикаторов;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проводить качественные реакции, подтверждающие наличие в водных растворах веществ отдельных катионов и анионов.</w:t>
      </w:r>
    </w:p>
    <w:p w:rsidR="00C1667C" w:rsidRPr="00C1667C" w:rsidRDefault="00C1667C" w:rsidP="00E858BE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получит возможность научиться: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составлять молекулярные и полные ионные уравнения по сокращённым ионным уравнениям;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приводить примеры реакций, подтверждающих существование взаимосвязи между основными классами неорганических веществ;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прогнозировать результаты воздействия различных факторов на изменение скорости химической реакции;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прогнозировать результаты воздействия различных факторов на смещение химического равновесия.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bCs/>
          <w:sz w:val="24"/>
        </w:rPr>
        <w:t>Многообразие веществ</w:t>
      </w:r>
    </w:p>
    <w:p w:rsidR="00C1667C" w:rsidRPr="00C1667C" w:rsidRDefault="00C1667C" w:rsidP="00E858BE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научится: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составлять формулы веществ по их названиям;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определять валентность и степень окисления элементов в веществах;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называть общие химические свойства, характерные для групп оксидов: кислотных, оснóвных, амфотерных;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называть общие химические свойства, характерные для каждого из классов неорганических веществ: кислот, оснований, солей;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приводить примеры реакций, подтверждающих химические свойства неорганических веществ: оксидов, кислот, оснований и солей;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lastRenderedPageBreak/>
        <w:t> определять вещество-окислитель и вещество-восстановитель в окислительно-восстановительных реакциях;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составлять окислительно-восстановительный баланс (для изученных реакций) по предложенным схемам реакций;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проводить лабораторные опыты, подтверждающие химические свойства основных классов неорганических веществ;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1667C" w:rsidRPr="00C1667C" w:rsidRDefault="00C1667C" w:rsidP="00B33849">
      <w:pPr>
        <w:pStyle w:val="a3"/>
        <w:ind w:left="903" w:firstLine="0"/>
        <w:contextualSpacing/>
        <w:rPr>
          <w:rFonts w:ascii="Times New Roman" w:hAnsi="Times New Roman"/>
          <w:i/>
          <w:sz w:val="24"/>
        </w:rPr>
      </w:pPr>
      <w:r w:rsidRPr="00C1667C">
        <w:rPr>
          <w:rFonts w:ascii="Times New Roman" w:hAnsi="Times New Roman"/>
          <w:i/>
          <w:sz w:val="24"/>
        </w:rPr>
        <w:t>Выпускник получит возможность научиться: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прогнозировать химические свойства веществ на основе их состава и строения;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выявлять существование генетической взаимосвязи между веществами в ряду: простое вещество — оксид — гидроксид — соль;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характеризовать особые свойства концентрированных серной и азотной кислот;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1667C" w:rsidRPr="00C1667C" w:rsidRDefault="00C1667C" w:rsidP="00C1667C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описывать физические и химические процессы, являющиеся частью круговорота веществ в природе;</w:t>
      </w:r>
    </w:p>
    <w:p w:rsidR="00C1667C" w:rsidRDefault="00C1667C" w:rsidP="00C1667C">
      <w:pPr>
        <w:rPr>
          <w:rFonts w:ascii="Times New Roman" w:hAnsi="Times New Roman"/>
          <w:sz w:val="24"/>
        </w:rPr>
      </w:pPr>
      <w:r w:rsidRPr="00C1667C">
        <w:rPr>
          <w:rFonts w:ascii="Times New Roman" w:hAnsi="Times New Roman"/>
          <w:sz w:val="24"/>
        </w:rPr>
        <w:t>• организовывать, проводить ученические проекты по исследованию свойств веществ, имею</w:t>
      </w:r>
      <w:r w:rsidRPr="00DE43E2">
        <w:rPr>
          <w:rFonts w:ascii="Times New Roman" w:hAnsi="Times New Roman"/>
          <w:sz w:val="24"/>
        </w:rPr>
        <w:t>щих важное практическое значение.</w:t>
      </w:r>
    </w:p>
    <w:p w:rsidR="00E858BE" w:rsidRDefault="00E858BE" w:rsidP="00C1667C">
      <w:pPr>
        <w:rPr>
          <w:rFonts w:ascii="Times New Roman" w:hAnsi="Times New Roman"/>
          <w:sz w:val="24"/>
        </w:rPr>
      </w:pPr>
    </w:p>
    <w:p w:rsidR="00E858BE" w:rsidRPr="004902DB" w:rsidRDefault="00E858BE" w:rsidP="00E858BE">
      <w:pPr>
        <w:pStyle w:val="a6"/>
        <w:numPr>
          <w:ilvl w:val="0"/>
          <w:numId w:val="8"/>
        </w:numPr>
        <w:tabs>
          <w:tab w:val="left" w:pos="1134"/>
          <w:tab w:val="num" w:pos="1466"/>
        </w:tabs>
        <w:spacing w:before="30" w:after="30"/>
        <w:jc w:val="center"/>
        <w:rPr>
          <w:b/>
          <w:iCs/>
          <w:color w:val="000000"/>
        </w:rPr>
      </w:pPr>
      <w:r w:rsidRPr="004902DB">
        <w:rPr>
          <w:b/>
          <w:iCs/>
          <w:color w:val="000000"/>
        </w:rPr>
        <w:t>Содержание учебного предмета</w:t>
      </w:r>
      <w:r>
        <w:rPr>
          <w:b/>
          <w:iCs/>
          <w:color w:val="000000"/>
        </w:rPr>
        <w:t>, курса</w:t>
      </w:r>
    </w:p>
    <w:p w:rsidR="00E858BE" w:rsidRPr="00E858BE" w:rsidRDefault="00E858BE" w:rsidP="00E858BE">
      <w:pPr>
        <w:tabs>
          <w:tab w:val="left" w:pos="1134"/>
          <w:tab w:val="num" w:pos="1466"/>
        </w:tabs>
        <w:spacing w:before="30" w:after="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класс</w:t>
      </w:r>
    </w:p>
    <w:p w:rsidR="00E858BE" w:rsidRPr="00E858BE" w:rsidRDefault="00E858BE" w:rsidP="00E858BE">
      <w:pPr>
        <w:pStyle w:val="a7"/>
        <w:spacing w:after="0"/>
        <w:ind w:left="1440"/>
        <w:rPr>
          <w:rFonts w:eastAsiaTheme="minorHAnsi"/>
          <w:b/>
          <w:lang w:eastAsia="en-US"/>
        </w:rPr>
      </w:pPr>
    </w:p>
    <w:p w:rsidR="00E858BE" w:rsidRPr="00E858BE" w:rsidRDefault="00E858BE" w:rsidP="00E858BE">
      <w:pPr>
        <w:pStyle w:val="a7"/>
        <w:spacing w:after="0"/>
        <w:ind w:left="1418"/>
        <w:rPr>
          <w:bCs/>
        </w:rPr>
      </w:pPr>
      <w:r w:rsidRPr="00E858BE">
        <w:rPr>
          <w:bCs/>
        </w:rPr>
        <w:t xml:space="preserve">Тема </w:t>
      </w:r>
      <w:r w:rsidRPr="00E858BE">
        <w:rPr>
          <w:bCs/>
          <w:lang w:val="en-US"/>
        </w:rPr>
        <w:t>I</w:t>
      </w:r>
      <w:r w:rsidRPr="00E858BE">
        <w:rPr>
          <w:bCs/>
        </w:rPr>
        <w:t xml:space="preserve">. Теория химического строения органических соединений. Электронная природа химических связей.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ind w:left="1418"/>
        <w:rPr>
          <w:rFonts w:ascii="Times New Roman" w:hAnsi="Times New Roman"/>
          <w:sz w:val="24"/>
        </w:rPr>
      </w:pPr>
      <w:r w:rsidRPr="00E858BE">
        <w:rPr>
          <w:rFonts w:ascii="Times New Roman" w:hAnsi="Times New Roman"/>
          <w:sz w:val="24"/>
        </w:rPr>
        <w:t>Органическая химия – химия соединений углерода. Значение органической химии.</w:t>
      </w:r>
    </w:p>
    <w:p w:rsidR="00E858BE" w:rsidRPr="00E858BE" w:rsidRDefault="00E858BE" w:rsidP="00E858BE">
      <w:pPr>
        <w:pStyle w:val="a6"/>
        <w:numPr>
          <w:ilvl w:val="0"/>
          <w:numId w:val="9"/>
        </w:numPr>
        <w:ind w:left="1418"/>
      </w:pPr>
      <w:r w:rsidRPr="00E858BE">
        <w:t xml:space="preserve"> Основные положения теории химического строения А.М. Бутлерова. Предпосылки возникновения теории химического строения.</w:t>
      </w:r>
    </w:p>
    <w:p w:rsidR="00E858BE" w:rsidRPr="00E858BE" w:rsidRDefault="00E858BE" w:rsidP="00E858BE">
      <w:pPr>
        <w:pStyle w:val="a6"/>
        <w:numPr>
          <w:ilvl w:val="0"/>
          <w:numId w:val="9"/>
        </w:numPr>
        <w:ind w:left="1418"/>
      </w:pPr>
      <w:r w:rsidRPr="00E858BE">
        <w:t>Зависимость свойств веществ от химического строения. Электронная природа химической связи в органических соединениях.</w:t>
      </w:r>
    </w:p>
    <w:p w:rsidR="00E858BE" w:rsidRPr="00E858BE" w:rsidRDefault="00E858BE" w:rsidP="00E858BE">
      <w:pPr>
        <w:pStyle w:val="a6"/>
        <w:numPr>
          <w:ilvl w:val="0"/>
          <w:numId w:val="9"/>
        </w:numPr>
        <w:ind w:left="1418"/>
      </w:pPr>
      <w:r w:rsidRPr="00E858BE">
        <w:t>Изомерия. Значение теории химического строения.</w:t>
      </w:r>
    </w:p>
    <w:p w:rsidR="00E858BE" w:rsidRPr="00E858BE" w:rsidRDefault="00E858BE" w:rsidP="00E858BE">
      <w:pPr>
        <w:ind w:left="1418"/>
        <w:rPr>
          <w:rFonts w:ascii="Times New Roman" w:hAnsi="Times New Roman"/>
          <w:sz w:val="24"/>
        </w:rPr>
      </w:pPr>
      <w:r w:rsidRPr="00E858BE">
        <w:rPr>
          <w:rFonts w:ascii="Times New Roman" w:hAnsi="Times New Roman"/>
          <w:sz w:val="24"/>
        </w:rPr>
        <w:t xml:space="preserve">Тема </w:t>
      </w:r>
      <w:r w:rsidRPr="00E858BE">
        <w:rPr>
          <w:rFonts w:ascii="Times New Roman" w:hAnsi="Times New Roman"/>
          <w:sz w:val="24"/>
          <w:lang w:val="en-US"/>
        </w:rPr>
        <w:t>II</w:t>
      </w:r>
      <w:r w:rsidRPr="00E858BE">
        <w:rPr>
          <w:rFonts w:ascii="Times New Roman" w:hAnsi="Times New Roman"/>
          <w:sz w:val="24"/>
        </w:rPr>
        <w:t xml:space="preserve">. Предельные углеводороды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E858BE">
        <w:rPr>
          <w:color w:val="000000"/>
        </w:rPr>
        <w:t xml:space="preserve">Строение алканов. Гомологический ряд. </w:t>
      </w:r>
    </w:p>
    <w:p w:rsidR="00E858BE" w:rsidRPr="00E858BE" w:rsidRDefault="00E858BE" w:rsidP="00E858BE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E858BE">
        <w:rPr>
          <w:color w:val="000000"/>
        </w:rPr>
        <w:t>Номенклатура и изомерия.</w:t>
      </w:r>
    </w:p>
    <w:p w:rsidR="00E858BE" w:rsidRPr="00E858BE" w:rsidRDefault="00E858BE" w:rsidP="00E858BE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E858BE">
        <w:rPr>
          <w:color w:val="000000"/>
        </w:rPr>
        <w:t xml:space="preserve">Физические и химические свойства алканов. Реакция замещения. Получение и применение алканов. </w:t>
      </w:r>
    </w:p>
    <w:p w:rsidR="00E858BE" w:rsidRPr="00E858BE" w:rsidRDefault="00E858BE" w:rsidP="00E858BE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E858BE">
        <w:rPr>
          <w:color w:val="000000"/>
        </w:rPr>
        <w:t>Понятие о циклоалканах.</w:t>
      </w:r>
    </w:p>
    <w:p w:rsidR="00E858BE" w:rsidRPr="00E858BE" w:rsidRDefault="00E858BE" w:rsidP="00E858BE">
      <w:pPr>
        <w:ind w:left="1418"/>
        <w:rPr>
          <w:rFonts w:ascii="Times New Roman" w:hAnsi="Times New Roman"/>
          <w:sz w:val="24"/>
        </w:rPr>
      </w:pPr>
      <w:r w:rsidRPr="00E858BE">
        <w:rPr>
          <w:rFonts w:ascii="Times New Roman" w:hAnsi="Times New Roman"/>
          <w:bCs/>
          <w:sz w:val="24"/>
        </w:rPr>
        <w:t xml:space="preserve">Тема </w:t>
      </w:r>
      <w:r w:rsidRPr="00E858BE">
        <w:rPr>
          <w:rFonts w:ascii="Times New Roman" w:hAnsi="Times New Roman"/>
          <w:bCs/>
          <w:sz w:val="24"/>
          <w:lang w:val="en-US"/>
        </w:rPr>
        <w:t>III</w:t>
      </w:r>
      <w:r w:rsidRPr="00E858BE">
        <w:rPr>
          <w:rFonts w:ascii="Times New Roman" w:hAnsi="Times New Roman"/>
          <w:bCs/>
          <w:sz w:val="24"/>
        </w:rPr>
        <w:t xml:space="preserve">. Непредельные углеводороды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Алкены. Строение алкенов. Гомологический ряд. </w:t>
      </w:r>
    </w:p>
    <w:p w:rsidR="00E858BE" w:rsidRPr="00E858BE" w:rsidRDefault="00E858BE" w:rsidP="00E858BE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lastRenderedPageBreak/>
        <w:t xml:space="preserve">Номенклатура. Изомерия: углеродной цепи, положения кратной связи, </w:t>
      </w:r>
      <w:r w:rsidRPr="00E858BE">
        <w:rPr>
          <w:iCs/>
          <w:color w:val="000000"/>
        </w:rPr>
        <w:t xml:space="preserve">цис-, </w:t>
      </w:r>
      <w:r w:rsidRPr="00E858BE">
        <w:rPr>
          <w:color w:val="000000"/>
        </w:rPr>
        <w:t xml:space="preserve">транс-изомерия. </w:t>
      </w:r>
    </w:p>
    <w:p w:rsidR="00E858BE" w:rsidRPr="00E858BE" w:rsidRDefault="00E858BE" w:rsidP="00E858BE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Химические свойства: реакции окисления, присоединения, полимеризации. Применение алкенов.</w:t>
      </w:r>
    </w:p>
    <w:p w:rsidR="00E858BE" w:rsidRPr="00E858BE" w:rsidRDefault="00E858BE" w:rsidP="00E858BE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Алкадиены. Строение. Свойства, применение. </w:t>
      </w:r>
    </w:p>
    <w:p w:rsidR="00E858BE" w:rsidRPr="00E858BE" w:rsidRDefault="00E858BE" w:rsidP="00E858BE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Природный каучук.</w:t>
      </w:r>
    </w:p>
    <w:p w:rsidR="00E858BE" w:rsidRPr="00E858BE" w:rsidRDefault="00E858BE" w:rsidP="00E858BE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Алкины. Строение ацетилена. Гомологи и изомеры. Номенклатура. </w:t>
      </w:r>
    </w:p>
    <w:p w:rsidR="00E858BE" w:rsidRPr="00E858BE" w:rsidRDefault="00E858BE" w:rsidP="00E858BE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Физические и химические свойства. Реакции присоединения и замещения. Применение.</w:t>
      </w: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  <w:r w:rsidRPr="00E858BE">
        <w:rPr>
          <w:b w:val="0"/>
          <w:sz w:val="24"/>
        </w:rPr>
        <w:t>Тема</w:t>
      </w:r>
      <w:r w:rsidRPr="00E858BE">
        <w:rPr>
          <w:b w:val="0"/>
          <w:sz w:val="24"/>
          <w:lang w:val="en-US"/>
        </w:rPr>
        <w:t>IV</w:t>
      </w:r>
      <w:r w:rsidRPr="00E858BE">
        <w:rPr>
          <w:b w:val="0"/>
          <w:sz w:val="24"/>
        </w:rPr>
        <w:t xml:space="preserve">. Ароматические углеводороды.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Арены. Строение бензола. Изомерия и номенклатура. </w:t>
      </w:r>
    </w:p>
    <w:p w:rsidR="00E858BE" w:rsidRPr="00E858BE" w:rsidRDefault="00E858BE" w:rsidP="00E858BE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Физические и химические свойства бензола. </w:t>
      </w:r>
    </w:p>
    <w:p w:rsidR="00E858BE" w:rsidRPr="00E858BE" w:rsidRDefault="00E858BE" w:rsidP="00E858BE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Гомологи бензола. </w:t>
      </w:r>
    </w:p>
    <w:p w:rsidR="00E858BE" w:rsidRPr="00E858BE" w:rsidRDefault="00E858BE" w:rsidP="00E858BE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Генетическая связь ароматических углеводородов с другими классами углеводородов.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sz w:val="24"/>
        </w:rPr>
      </w:pPr>
      <w:r w:rsidRPr="00E858BE">
        <w:rPr>
          <w:rFonts w:ascii="Times New Roman" w:hAnsi="Times New Roman"/>
          <w:bCs/>
          <w:sz w:val="24"/>
        </w:rPr>
        <w:t xml:space="preserve">Тема </w:t>
      </w:r>
      <w:r w:rsidRPr="00E858BE">
        <w:rPr>
          <w:rFonts w:ascii="Times New Roman" w:hAnsi="Times New Roman"/>
          <w:bCs/>
          <w:sz w:val="24"/>
          <w:lang w:val="en-US"/>
        </w:rPr>
        <w:t>V</w:t>
      </w:r>
      <w:r w:rsidRPr="00E858BE">
        <w:rPr>
          <w:rFonts w:ascii="Times New Roman" w:hAnsi="Times New Roman"/>
          <w:bCs/>
          <w:sz w:val="24"/>
        </w:rPr>
        <w:t xml:space="preserve">. Природные источники углеводородов и их переработка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20"/>
        </w:numPr>
        <w:ind w:left="1418"/>
        <w:rPr>
          <w:bCs/>
          <w:iCs/>
        </w:rPr>
      </w:pPr>
      <w:r w:rsidRPr="00E858BE">
        <w:rPr>
          <w:color w:val="000000"/>
        </w:rPr>
        <w:t xml:space="preserve">Природный газ. </w:t>
      </w:r>
    </w:p>
    <w:p w:rsidR="00E858BE" w:rsidRPr="00E858BE" w:rsidRDefault="00E858BE" w:rsidP="00E858BE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Нефть и нефтепродукты. Физические свойства. </w:t>
      </w:r>
    </w:p>
    <w:p w:rsidR="00E858BE" w:rsidRPr="00E858BE" w:rsidRDefault="00E858BE" w:rsidP="00E858BE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Способы переработки нефти.</w:t>
      </w:r>
    </w:p>
    <w:p w:rsidR="00E858BE" w:rsidRPr="00E858BE" w:rsidRDefault="00E858BE" w:rsidP="00E858BE">
      <w:pPr>
        <w:ind w:left="1418"/>
        <w:rPr>
          <w:rFonts w:ascii="Times New Roman" w:hAnsi="Times New Roman"/>
          <w:sz w:val="24"/>
        </w:rPr>
      </w:pPr>
      <w:r w:rsidRPr="00E858BE">
        <w:rPr>
          <w:rFonts w:ascii="Times New Roman" w:hAnsi="Times New Roman"/>
          <w:sz w:val="24"/>
        </w:rPr>
        <w:t xml:space="preserve">Тема </w:t>
      </w:r>
      <w:r w:rsidRPr="00E858BE">
        <w:rPr>
          <w:rFonts w:ascii="Times New Roman" w:hAnsi="Times New Roman"/>
          <w:sz w:val="24"/>
          <w:lang w:val="en-US"/>
        </w:rPr>
        <w:t>VI</w:t>
      </w:r>
      <w:r w:rsidRPr="00E858BE">
        <w:rPr>
          <w:rFonts w:ascii="Times New Roman" w:hAnsi="Times New Roman"/>
          <w:sz w:val="24"/>
        </w:rPr>
        <w:t xml:space="preserve">. Спирты и фенолы.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21"/>
        </w:numPr>
        <w:ind w:left="1418"/>
        <w:rPr>
          <w:bCs/>
          <w:iCs/>
        </w:rPr>
      </w:pPr>
      <w:r w:rsidRPr="00E858BE">
        <w:rPr>
          <w:color w:val="000000"/>
        </w:rPr>
        <w:t xml:space="preserve">Одноатомные предельные спирты. Строение молекул, функциональная группа. Водородная связь. </w:t>
      </w:r>
    </w:p>
    <w:p w:rsidR="00E858BE" w:rsidRPr="00E858BE" w:rsidRDefault="00E858BE" w:rsidP="00E858BE">
      <w:pPr>
        <w:pStyle w:val="a6"/>
        <w:numPr>
          <w:ilvl w:val="0"/>
          <w:numId w:val="13"/>
        </w:numPr>
        <w:ind w:left="1418"/>
        <w:jc w:val="both"/>
        <w:rPr>
          <w:color w:val="000000"/>
        </w:rPr>
      </w:pPr>
      <w:r w:rsidRPr="00E858BE">
        <w:rPr>
          <w:color w:val="000000"/>
        </w:rPr>
        <w:t xml:space="preserve">Изомерия и номенклатура. </w:t>
      </w:r>
    </w:p>
    <w:p w:rsidR="00E858BE" w:rsidRPr="00E858BE" w:rsidRDefault="00E858BE" w:rsidP="00E858BE">
      <w:pPr>
        <w:pStyle w:val="a6"/>
        <w:numPr>
          <w:ilvl w:val="0"/>
          <w:numId w:val="13"/>
        </w:numPr>
        <w:ind w:left="1418"/>
        <w:jc w:val="both"/>
        <w:rPr>
          <w:color w:val="000000"/>
        </w:rPr>
      </w:pPr>
      <w:r w:rsidRPr="00E858BE">
        <w:rPr>
          <w:color w:val="000000"/>
        </w:rPr>
        <w:t xml:space="preserve">Свойства метанола (этанола), получение и применение. </w:t>
      </w:r>
    </w:p>
    <w:p w:rsidR="00E858BE" w:rsidRPr="00E858BE" w:rsidRDefault="00E858BE" w:rsidP="00E858BE">
      <w:pPr>
        <w:pStyle w:val="a6"/>
        <w:numPr>
          <w:ilvl w:val="0"/>
          <w:numId w:val="13"/>
        </w:numPr>
        <w:ind w:left="1418"/>
        <w:jc w:val="both"/>
        <w:rPr>
          <w:color w:val="000000"/>
        </w:rPr>
      </w:pPr>
      <w:r w:rsidRPr="00E858BE">
        <w:rPr>
          <w:color w:val="000000"/>
        </w:rPr>
        <w:t>Физиологическое действие спиртов на организм человека.</w:t>
      </w:r>
    </w:p>
    <w:p w:rsidR="00E858BE" w:rsidRPr="00E858BE" w:rsidRDefault="00E858BE" w:rsidP="00E858BE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Многоатомные спирты. Этиленгликоль, глицерин. Свойства, применение.</w:t>
      </w:r>
    </w:p>
    <w:p w:rsidR="00E858BE" w:rsidRPr="00E858BE" w:rsidRDefault="00E858BE" w:rsidP="00E858BE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Фенолы. Строение молекулы фенола. Взаимное влияние атомов в молекуле на примере молекулы фенола. </w:t>
      </w:r>
    </w:p>
    <w:p w:rsidR="00E858BE" w:rsidRPr="00E858BE" w:rsidRDefault="00E858BE" w:rsidP="00E858BE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Свойства. Токсичность фенола и его соединений. Применение фенола. </w:t>
      </w:r>
    </w:p>
    <w:p w:rsidR="00E858BE" w:rsidRPr="00E858BE" w:rsidRDefault="00E858BE" w:rsidP="00E858BE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Генетическая связь спиртов и фенола с углеводородами.</w:t>
      </w:r>
    </w:p>
    <w:p w:rsidR="00E858BE" w:rsidRPr="00E858BE" w:rsidRDefault="00E858BE" w:rsidP="00E858BE">
      <w:pPr>
        <w:ind w:left="1418"/>
        <w:rPr>
          <w:rFonts w:ascii="Times New Roman" w:hAnsi="Times New Roman"/>
          <w:sz w:val="24"/>
        </w:rPr>
      </w:pPr>
      <w:r w:rsidRPr="00E858BE">
        <w:rPr>
          <w:rFonts w:ascii="Times New Roman" w:hAnsi="Times New Roman"/>
          <w:sz w:val="24"/>
        </w:rPr>
        <w:t xml:space="preserve"> Тема </w:t>
      </w:r>
      <w:r w:rsidRPr="00E858BE">
        <w:rPr>
          <w:rFonts w:ascii="Times New Roman" w:hAnsi="Times New Roman"/>
          <w:sz w:val="24"/>
          <w:lang w:val="en-US"/>
        </w:rPr>
        <w:t>VII</w:t>
      </w:r>
      <w:r w:rsidRPr="00E858BE">
        <w:rPr>
          <w:rFonts w:ascii="Times New Roman" w:hAnsi="Times New Roman"/>
          <w:sz w:val="24"/>
        </w:rPr>
        <w:t xml:space="preserve">. Альдегиды и карбоновые кислоты.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2"/>
        <w:numPr>
          <w:ilvl w:val="0"/>
          <w:numId w:val="2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858BE">
        <w:rPr>
          <w:rFonts w:ascii="Times New Roman" w:hAnsi="Times New Roman" w:cs="Times New Roman"/>
          <w:color w:val="000000"/>
          <w:sz w:val="24"/>
          <w:szCs w:val="24"/>
        </w:rPr>
        <w:t xml:space="preserve">Альдегиды. </w:t>
      </w:r>
      <w:r w:rsidRPr="00E858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Кетоны. </w:t>
      </w:r>
      <w:r w:rsidRPr="00E858B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молекул. Функциональная группа. </w:t>
      </w:r>
    </w:p>
    <w:p w:rsidR="00E858BE" w:rsidRPr="00E858BE" w:rsidRDefault="00E858BE" w:rsidP="00E858BE">
      <w:pPr>
        <w:pStyle w:val="2"/>
        <w:numPr>
          <w:ilvl w:val="0"/>
          <w:numId w:val="2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858BE">
        <w:rPr>
          <w:rFonts w:ascii="Times New Roman" w:hAnsi="Times New Roman" w:cs="Times New Roman"/>
          <w:color w:val="000000"/>
          <w:sz w:val="24"/>
          <w:szCs w:val="24"/>
        </w:rPr>
        <w:t>Изомерия и номенклатура.</w:t>
      </w:r>
    </w:p>
    <w:p w:rsidR="00E858BE" w:rsidRPr="00E858BE" w:rsidRDefault="00E858BE" w:rsidP="00E858BE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 Формальдегид и ацетальдегид: свойства, получение и применение. </w:t>
      </w:r>
    </w:p>
    <w:p w:rsidR="00E858BE" w:rsidRPr="00E858BE" w:rsidRDefault="00E858BE" w:rsidP="00E858BE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 xml:space="preserve">Ацетон </w:t>
      </w:r>
      <w:r w:rsidRPr="00E858BE">
        <w:rPr>
          <w:color w:val="000000"/>
        </w:rPr>
        <w:t xml:space="preserve">— </w:t>
      </w:r>
      <w:r w:rsidRPr="00E858BE">
        <w:rPr>
          <w:iCs/>
          <w:color w:val="000000"/>
        </w:rPr>
        <w:t>представитель кетонов. Применение.</w:t>
      </w:r>
    </w:p>
    <w:p w:rsidR="00E858BE" w:rsidRPr="00E858BE" w:rsidRDefault="00E858BE" w:rsidP="00E858BE">
      <w:pPr>
        <w:ind w:left="1418"/>
        <w:rPr>
          <w:rFonts w:ascii="Times New Roman" w:hAnsi="Times New Roman"/>
          <w:sz w:val="24"/>
        </w:rPr>
      </w:pPr>
      <w:r w:rsidRPr="00E858BE">
        <w:rPr>
          <w:rFonts w:ascii="Times New Roman" w:hAnsi="Times New Roman"/>
          <w:sz w:val="24"/>
        </w:rPr>
        <w:t xml:space="preserve">Односоставные предельные карбоновые кислоты. Строение молекул. Функциональная группа. </w:t>
      </w:r>
    </w:p>
    <w:p w:rsidR="00E858BE" w:rsidRPr="00E858BE" w:rsidRDefault="00E858BE" w:rsidP="00E858BE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lastRenderedPageBreak/>
        <w:t xml:space="preserve">Изомерия и номенклатура. </w:t>
      </w:r>
    </w:p>
    <w:p w:rsidR="00E858BE" w:rsidRPr="00E858BE" w:rsidRDefault="00E858BE" w:rsidP="00E858BE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Свойства карбоновых кислот. Применение.</w:t>
      </w:r>
    </w:p>
    <w:p w:rsidR="00E858BE" w:rsidRPr="00E858BE" w:rsidRDefault="00E858BE" w:rsidP="00E858BE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Краткие сведения о непредельных карбоновых кислотах.</w:t>
      </w:r>
    </w:p>
    <w:p w:rsidR="00E858BE" w:rsidRPr="00E858BE" w:rsidRDefault="00E858BE" w:rsidP="00E858BE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Генетическая связь карбоновых кислот с другими классами органических соединений.</w:t>
      </w: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  <w:r w:rsidRPr="00E858BE">
        <w:rPr>
          <w:b w:val="0"/>
          <w:sz w:val="24"/>
        </w:rPr>
        <w:t xml:space="preserve">Тема </w:t>
      </w:r>
      <w:r w:rsidRPr="00E858BE">
        <w:rPr>
          <w:b w:val="0"/>
          <w:sz w:val="24"/>
          <w:lang w:val="en-US"/>
        </w:rPr>
        <w:t>VIII</w:t>
      </w:r>
      <w:r w:rsidRPr="00E858BE">
        <w:rPr>
          <w:b w:val="0"/>
          <w:sz w:val="24"/>
        </w:rPr>
        <w:t xml:space="preserve">. Сложные эфиры. Жиры.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Жиры. Нахождение в природе. Свойства. Применение.</w:t>
      </w:r>
    </w:p>
    <w:p w:rsidR="00E858BE" w:rsidRPr="00E858BE" w:rsidRDefault="00E858BE" w:rsidP="00E858BE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>Моющие средства. Правила безопасного обращения со средствами бытовой химии.</w:t>
      </w: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  <w:r w:rsidRPr="00E858BE">
        <w:rPr>
          <w:b w:val="0"/>
          <w:sz w:val="24"/>
        </w:rPr>
        <w:t xml:space="preserve">Тема </w:t>
      </w:r>
      <w:r w:rsidRPr="00E858BE">
        <w:rPr>
          <w:b w:val="0"/>
          <w:sz w:val="24"/>
          <w:lang w:val="en-US"/>
        </w:rPr>
        <w:t>IX</w:t>
      </w:r>
      <w:r w:rsidRPr="00E858BE">
        <w:rPr>
          <w:b w:val="0"/>
          <w:sz w:val="24"/>
        </w:rPr>
        <w:t xml:space="preserve"> . Углеводы.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Глюкоза. Строение молекулы. Свойства глюкозы. Применение. </w:t>
      </w:r>
    </w:p>
    <w:p w:rsidR="00E858BE" w:rsidRPr="00E858BE" w:rsidRDefault="00E858BE" w:rsidP="00E858BE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Сахароза. Свойства, применение.</w:t>
      </w:r>
    </w:p>
    <w:p w:rsidR="00E858BE" w:rsidRPr="00E858BE" w:rsidRDefault="00E858BE" w:rsidP="00E858BE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Крахмал и целлюлоза — представители природных полимеров. </w:t>
      </w:r>
    </w:p>
    <w:p w:rsidR="00E858BE" w:rsidRPr="00E858BE" w:rsidRDefault="00E858BE" w:rsidP="00E858BE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Реакция поликонденсации. Физические и химические свойства. Нахождение в природе. Применение. </w:t>
      </w:r>
    </w:p>
    <w:p w:rsidR="00E858BE" w:rsidRPr="00E858BE" w:rsidRDefault="00E858BE" w:rsidP="00E858BE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Ацетатное волокно.</w:t>
      </w:r>
    </w:p>
    <w:p w:rsidR="00E858BE" w:rsidRPr="00E858BE" w:rsidRDefault="00E858BE" w:rsidP="00E858BE">
      <w:pPr>
        <w:shd w:val="clear" w:color="auto" w:fill="FFFFFF"/>
        <w:autoSpaceDE w:val="0"/>
        <w:autoSpaceDN w:val="0"/>
        <w:adjustRightInd w:val="0"/>
        <w:ind w:left="1418"/>
        <w:rPr>
          <w:rFonts w:ascii="Times New Roman" w:hAnsi="Times New Roman"/>
          <w:sz w:val="24"/>
        </w:rPr>
      </w:pPr>
      <w:r w:rsidRPr="00E858BE">
        <w:rPr>
          <w:rFonts w:ascii="Times New Roman" w:hAnsi="Times New Roman"/>
          <w:sz w:val="24"/>
        </w:rPr>
        <w:t xml:space="preserve">Тема </w:t>
      </w:r>
      <w:r w:rsidRPr="00E858BE">
        <w:rPr>
          <w:rFonts w:ascii="Times New Roman" w:hAnsi="Times New Roman"/>
          <w:sz w:val="24"/>
          <w:lang w:val="en-US"/>
        </w:rPr>
        <w:t>X</w:t>
      </w:r>
      <w:r w:rsidRPr="00E858BE">
        <w:rPr>
          <w:rFonts w:ascii="Times New Roman" w:hAnsi="Times New Roman"/>
          <w:sz w:val="24"/>
        </w:rPr>
        <w:t xml:space="preserve">.Обобщение. </w:t>
      </w:r>
    </w:p>
    <w:p w:rsidR="00E858BE" w:rsidRPr="00E858BE" w:rsidRDefault="00E858BE" w:rsidP="00E858BE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t>Повторение пройденного материала</w:t>
      </w:r>
    </w:p>
    <w:p w:rsidR="00E858BE" w:rsidRPr="00E858BE" w:rsidRDefault="00E858BE" w:rsidP="00E858BE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418"/>
        <w:jc w:val="both"/>
      </w:pPr>
      <w:r>
        <w:t>Повторение пройденного материала</w:t>
      </w:r>
    </w:p>
    <w:p w:rsidR="00E858BE" w:rsidRDefault="00E858BE" w:rsidP="00E858BE">
      <w:pPr>
        <w:shd w:val="clear" w:color="auto" w:fill="FFFFFF"/>
        <w:ind w:left="1418"/>
        <w:jc w:val="center"/>
        <w:rPr>
          <w:rFonts w:ascii="Times New Roman" w:hAnsi="Times New Roman"/>
          <w:bCs/>
          <w:color w:val="000000"/>
          <w:sz w:val="24"/>
        </w:rPr>
      </w:pPr>
    </w:p>
    <w:p w:rsidR="00E858BE" w:rsidRDefault="00E858BE" w:rsidP="00E858BE">
      <w:pPr>
        <w:shd w:val="clear" w:color="auto" w:fill="FFFFFF"/>
        <w:ind w:left="1418"/>
        <w:jc w:val="center"/>
        <w:rPr>
          <w:rFonts w:ascii="Times New Roman" w:hAnsi="Times New Roman"/>
          <w:bCs/>
          <w:color w:val="000000"/>
          <w:sz w:val="24"/>
        </w:rPr>
      </w:pPr>
    </w:p>
    <w:p w:rsidR="00E858BE" w:rsidRPr="00E858BE" w:rsidRDefault="00E858BE" w:rsidP="00E858BE">
      <w:pPr>
        <w:shd w:val="clear" w:color="auto" w:fill="FFFFFF"/>
        <w:ind w:left="1418"/>
        <w:jc w:val="center"/>
        <w:rPr>
          <w:rFonts w:ascii="Times New Roman" w:hAnsi="Times New Roman"/>
          <w:bCs/>
          <w:color w:val="000000"/>
          <w:sz w:val="24"/>
        </w:rPr>
      </w:pPr>
      <w:r w:rsidRPr="00E858BE">
        <w:rPr>
          <w:rFonts w:ascii="Times New Roman" w:hAnsi="Times New Roman"/>
          <w:bCs/>
          <w:color w:val="000000"/>
          <w:sz w:val="24"/>
        </w:rPr>
        <w:t xml:space="preserve">11 класс </w:t>
      </w: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E858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. Повторение курса органической химии за 10 класс </w:t>
      </w: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37"/>
        </w:numPr>
        <w:ind w:left="1418"/>
      </w:pPr>
      <w:r w:rsidRPr="00E858BE">
        <w:t>Положения теории А.М. Бутлерова.</w:t>
      </w:r>
    </w:p>
    <w:p w:rsidR="00E858BE" w:rsidRPr="00E858BE" w:rsidRDefault="00E858BE" w:rsidP="00E858BE">
      <w:pPr>
        <w:pStyle w:val="a6"/>
        <w:numPr>
          <w:ilvl w:val="0"/>
          <w:numId w:val="25"/>
        </w:numPr>
        <w:ind w:left="1418"/>
      </w:pPr>
      <w:r w:rsidRPr="00E858BE">
        <w:t>Зависимость свойств веществ от наличия функциональных групп.</w:t>
      </w:r>
    </w:p>
    <w:p w:rsidR="00E858BE" w:rsidRPr="00E858BE" w:rsidRDefault="00E858BE" w:rsidP="00E858BE">
      <w:pPr>
        <w:pStyle w:val="a6"/>
        <w:numPr>
          <w:ilvl w:val="0"/>
          <w:numId w:val="25"/>
        </w:numPr>
        <w:ind w:left="1418"/>
      </w:pPr>
      <w:r w:rsidRPr="00E858BE">
        <w:t>Свойства органических веществ разных классов. Генетическая связь между классами.</w:t>
      </w:r>
    </w:p>
    <w:p w:rsidR="00E858BE" w:rsidRPr="00E858BE" w:rsidRDefault="00E858BE" w:rsidP="00E858BE">
      <w:pPr>
        <w:pStyle w:val="a7"/>
        <w:spacing w:after="0"/>
        <w:ind w:left="1418"/>
        <w:rPr>
          <w:bCs/>
        </w:rPr>
      </w:pPr>
      <w:r w:rsidRPr="00E858BE">
        <w:rPr>
          <w:bCs/>
        </w:rPr>
        <w:t xml:space="preserve">Тема </w:t>
      </w:r>
      <w:r w:rsidRPr="00E858BE">
        <w:rPr>
          <w:bCs/>
          <w:lang w:val="en-US"/>
        </w:rPr>
        <w:t>II</w:t>
      </w:r>
      <w:r w:rsidRPr="00E858BE">
        <w:rPr>
          <w:bCs/>
        </w:rPr>
        <w:t>. Амины. Аминокислоты. Азотосодержащие органические соединения. Белки. Нуклеиновые кислоты.</w:t>
      </w:r>
    </w:p>
    <w:p w:rsidR="00E858BE" w:rsidRPr="00E858BE" w:rsidRDefault="00E858BE" w:rsidP="00E858BE">
      <w:pPr>
        <w:pStyle w:val="a7"/>
        <w:spacing w:after="0"/>
        <w:ind w:left="1418"/>
        <w:rPr>
          <w:bCs/>
        </w:rPr>
      </w:pPr>
      <w:r w:rsidRPr="00E858BE">
        <w:rPr>
          <w:bCs/>
          <w:iCs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Амины. Строение молекул. Аминогруппа. 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Физические и химические свойства. 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Анилин. Свойства, применение.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Аминокислоты. Изомерия и номенклатура. Свойства.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 Аминокислоты как амфотерные органические соединения. Применение.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Белки — природные полимеры. Состав и строение. Физические и химические свойства. 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lastRenderedPageBreak/>
        <w:t>Превращение белков в организме. Успехи в изучении и синтезе белков.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Роль ДНК и РНК.</w:t>
      </w:r>
    </w:p>
    <w:p w:rsidR="00E858BE" w:rsidRPr="00E858BE" w:rsidRDefault="00E858BE" w:rsidP="00E858BE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Химия и здоровье человека. Лекарства. Проблемы, связанные с применением лекарственных препаратов.</w:t>
      </w: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E858B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. Синтетические высокомолекулярные вещества и полимерные материалы на их основе. </w:t>
      </w: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Понятие о высокомолекулярных соединениях. Полимеры, получаемые в реакциях полимеризации. </w:t>
      </w:r>
    </w:p>
    <w:p w:rsidR="00E858BE" w:rsidRPr="00E858BE" w:rsidRDefault="00E858BE" w:rsidP="00E858BE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Строение мо</w:t>
      </w:r>
      <w:r w:rsidRPr="00E858BE">
        <w:rPr>
          <w:color w:val="000000"/>
        </w:rPr>
        <w:softHyphen/>
        <w:t xml:space="preserve">лекул. Полиэтилен. Полипропилен. </w:t>
      </w:r>
    </w:p>
    <w:p w:rsidR="00E858BE" w:rsidRPr="00E858BE" w:rsidRDefault="00E858BE" w:rsidP="00E858BE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>Фенолформальдегидные смолы.</w:t>
      </w:r>
    </w:p>
    <w:p w:rsidR="00E858BE" w:rsidRPr="00E858BE" w:rsidRDefault="00E858BE" w:rsidP="00E858BE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Синтетические каучуки. Строение, свойства, получение и применение.</w:t>
      </w:r>
    </w:p>
    <w:p w:rsidR="00E858BE" w:rsidRPr="00E858BE" w:rsidRDefault="00E858BE" w:rsidP="00E858BE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Синтетические волокна. Капрон. Лавсан.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sz w:val="24"/>
        </w:rPr>
      </w:pPr>
    </w:p>
    <w:p w:rsidR="00E858BE" w:rsidRPr="00E858BE" w:rsidRDefault="00E858BE" w:rsidP="00E858BE">
      <w:pPr>
        <w:ind w:left="1418"/>
        <w:rPr>
          <w:rFonts w:ascii="Times New Roman" w:hAnsi="Times New Roman"/>
          <w:bCs/>
          <w:sz w:val="24"/>
        </w:rPr>
      </w:pPr>
      <w:r w:rsidRPr="00E858BE">
        <w:rPr>
          <w:rFonts w:ascii="Times New Roman" w:hAnsi="Times New Roman"/>
          <w:bCs/>
          <w:sz w:val="24"/>
        </w:rPr>
        <w:t xml:space="preserve">Тема </w:t>
      </w:r>
      <w:r w:rsidRPr="00E858BE">
        <w:rPr>
          <w:rFonts w:ascii="Times New Roman" w:hAnsi="Times New Roman"/>
          <w:bCs/>
          <w:sz w:val="24"/>
          <w:lang w:val="en-US"/>
        </w:rPr>
        <w:t>IV</w:t>
      </w:r>
      <w:r w:rsidRPr="00E858BE">
        <w:rPr>
          <w:rFonts w:ascii="Times New Roman" w:hAnsi="Times New Roman"/>
          <w:bCs/>
          <w:sz w:val="24"/>
        </w:rPr>
        <w:t xml:space="preserve">. Обобщение знаний по курсу органической химии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0"/>
        </w:numPr>
        <w:ind w:left="1418"/>
      </w:pPr>
      <w:r w:rsidRPr="00E858BE">
        <w:t>Теория А.М.Бутлерова. Современное развитие.</w:t>
      </w:r>
    </w:p>
    <w:p w:rsidR="00E858BE" w:rsidRPr="00E858BE" w:rsidRDefault="00E858BE" w:rsidP="00E858BE">
      <w:pPr>
        <w:pStyle w:val="a6"/>
        <w:numPr>
          <w:ilvl w:val="0"/>
          <w:numId w:val="28"/>
        </w:numPr>
        <w:ind w:left="1418"/>
      </w:pPr>
      <w:r w:rsidRPr="00E858BE">
        <w:t>Изомерия и номенклатура органических соединений.</w:t>
      </w:r>
    </w:p>
    <w:p w:rsidR="00E858BE" w:rsidRPr="00E858BE" w:rsidRDefault="00E858BE" w:rsidP="00E858BE">
      <w:pPr>
        <w:pStyle w:val="a6"/>
        <w:numPr>
          <w:ilvl w:val="0"/>
          <w:numId w:val="28"/>
        </w:numPr>
        <w:ind w:left="1418"/>
      </w:pPr>
      <w:r w:rsidRPr="00E858BE">
        <w:t>Генетические связи между классами органических веществ.</w:t>
      </w:r>
    </w:p>
    <w:p w:rsidR="00E858BE" w:rsidRPr="00E858BE" w:rsidRDefault="00E858BE" w:rsidP="00E858BE">
      <w:pPr>
        <w:pStyle w:val="a7"/>
        <w:spacing w:after="0"/>
        <w:ind w:left="1418"/>
      </w:pPr>
      <w:r w:rsidRPr="00E858BE">
        <w:t xml:space="preserve">Тема </w:t>
      </w:r>
      <w:r w:rsidRPr="00E858BE">
        <w:rPr>
          <w:lang w:val="en-US"/>
        </w:rPr>
        <w:t>V</w:t>
      </w:r>
      <w:r w:rsidRPr="00E858BE">
        <w:t xml:space="preserve">. Основы общей химии. Законы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Атом. Химический элемент. Изотопы. Простые и сложные вещества.</w:t>
      </w:r>
    </w:p>
    <w:p w:rsidR="00E858BE" w:rsidRPr="00E858BE" w:rsidRDefault="00E858BE" w:rsidP="00E858BE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Закон сохранения массы веществ, закон сохранения и превращения энергии при химических реакциях. </w:t>
      </w:r>
    </w:p>
    <w:p w:rsidR="00E858BE" w:rsidRPr="00E858BE" w:rsidRDefault="00E858BE" w:rsidP="00E858BE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Закон постоянства состава. </w:t>
      </w:r>
    </w:p>
    <w:p w:rsidR="00E858BE" w:rsidRPr="00E858BE" w:rsidRDefault="00E858BE" w:rsidP="00E858BE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Вещества молекулярного и немолекулярного строения.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sz w:val="24"/>
        </w:rPr>
      </w:pPr>
      <w:r w:rsidRPr="00E858BE">
        <w:rPr>
          <w:rFonts w:ascii="Times New Roman" w:hAnsi="Times New Roman"/>
          <w:bCs/>
          <w:sz w:val="24"/>
        </w:rPr>
        <w:t xml:space="preserve">Тема </w:t>
      </w:r>
      <w:r w:rsidRPr="00E858BE">
        <w:rPr>
          <w:rFonts w:ascii="Times New Roman" w:hAnsi="Times New Roman"/>
          <w:bCs/>
          <w:sz w:val="24"/>
          <w:lang w:val="en-US"/>
        </w:rPr>
        <w:t>VI</w:t>
      </w:r>
      <w:r w:rsidRPr="00E858BE">
        <w:rPr>
          <w:rFonts w:ascii="Times New Roman" w:hAnsi="Times New Roman"/>
          <w:bCs/>
          <w:sz w:val="24"/>
        </w:rPr>
        <w:t xml:space="preserve">. Периодический закон и система химических элементов Д. И Менделеева на основе учения о строении атома.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 xml:space="preserve">Атомные орбитали, </w:t>
      </w:r>
      <w:r w:rsidRPr="00E858BE">
        <w:rPr>
          <w:iCs/>
          <w:color w:val="000000"/>
          <w:lang w:val="en-US"/>
        </w:rPr>
        <w:t>s</w:t>
      </w:r>
      <w:r w:rsidRPr="00E858BE">
        <w:rPr>
          <w:iCs/>
          <w:color w:val="000000"/>
        </w:rPr>
        <w:t>-, р.-,</w:t>
      </w:r>
      <w:r w:rsidRPr="00E858BE">
        <w:rPr>
          <w:iCs/>
          <w:color w:val="000000"/>
          <w:lang w:val="en-US"/>
        </w:rPr>
        <w:t>d</w:t>
      </w:r>
      <w:r w:rsidRPr="00E858BE">
        <w:rPr>
          <w:iCs/>
          <w:color w:val="000000"/>
        </w:rPr>
        <w:t xml:space="preserve">- и </w:t>
      </w:r>
      <w:r w:rsidRPr="00E858BE">
        <w:rPr>
          <w:iCs/>
          <w:color w:val="000000"/>
          <w:lang w:val="en-US"/>
        </w:rPr>
        <w:t>f</w:t>
      </w:r>
      <w:r w:rsidRPr="00E858BE">
        <w:rPr>
          <w:iCs/>
          <w:color w:val="000000"/>
        </w:rPr>
        <w:t>-электроны.</w:t>
      </w:r>
      <w:r w:rsidRPr="00E858BE">
        <w:rPr>
          <w:color w:val="000000"/>
        </w:rPr>
        <w:t xml:space="preserve"> Особенности размещения электронов по орбиталям в атомах малых и больших периодов.</w:t>
      </w:r>
    </w:p>
    <w:p w:rsidR="00E858BE" w:rsidRPr="00E858BE" w:rsidRDefault="00E858BE" w:rsidP="00E858BE">
      <w:pPr>
        <w:pStyle w:val="a6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Связь периодического закона и периодической системы химических элементов с теорией строения атомов. </w:t>
      </w:r>
    </w:p>
    <w:p w:rsidR="00E858BE" w:rsidRPr="00E858BE" w:rsidRDefault="00E858BE" w:rsidP="00E858BE">
      <w:pPr>
        <w:pStyle w:val="a6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>Короткий и длинный варианты таблицы, химических элементов. Положение в периодической системе химических элементов Д. И. Менделеева водоро</w:t>
      </w:r>
      <w:r w:rsidRPr="00E858BE">
        <w:rPr>
          <w:iCs/>
          <w:color w:val="000000"/>
        </w:rPr>
        <w:softHyphen/>
        <w:t>да, лантаноидов, актиноидов и искусственно полученных элементов.</w:t>
      </w:r>
    </w:p>
    <w:p w:rsidR="00E858BE" w:rsidRPr="00E858BE" w:rsidRDefault="00E858BE" w:rsidP="00E858BE">
      <w:pPr>
        <w:pStyle w:val="a6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Валентность и валентные возможности атомов.</w:t>
      </w: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E858BE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. Строение вещества. </w:t>
      </w: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Химическая связь. Ионная связь. Катионы и анионы.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Ковалентная неполярная связь. Ковалентная полярная связь. 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lastRenderedPageBreak/>
        <w:t xml:space="preserve">Электроотрицательность. Степень окисления. 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Металлическая связь. 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 xml:space="preserve">Водородная связь. 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>Пространственное строение молекул неорганических и органических веществ.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Типы кристаллических решеток и свойства веществ.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Причины многообразия веществ: изомерия, гомология, аллотропия, </w:t>
      </w:r>
      <w:r w:rsidRPr="00E858BE">
        <w:rPr>
          <w:iCs/>
          <w:color w:val="000000"/>
        </w:rPr>
        <w:t>изотопия.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Дисперсные системы. Истинные растворы. 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Способы выражения концентрации растворов: массовая доля растворенного вещества, </w:t>
      </w:r>
      <w:r w:rsidRPr="00E858BE">
        <w:rPr>
          <w:iCs/>
          <w:color w:val="000000"/>
        </w:rPr>
        <w:t xml:space="preserve">молярная концентрация. </w:t>
      </w:r>
    </w:p>
    <w:p w:rsidR="00E858BE" w:rsidRPr="00E858BE" w:rsidRDefault="00E858BE" w:rsidP="00E858BE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iCs/>
          <w:color w:val="000000"/>
        </w:rPr>
        <w:t>Коллоидные растворы. Золи, гели.</w:t>
      </w: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E858BE" w:rsidRPr="00E858BE" w:rsidRDefault="00E858BE" w:rsidP="00E858BE">
      <w:pPr>
        <w:pStyle w:val="2"/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E858BE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858BE">
        <w:rPr>
          <w:rFonts w:ascii="Times New Roman" w:eastAsia="Calibri" w:hAnsi="Times New Roman" w:cs="Times New Roman"/>
          <w:sz w:val="24"/>
          <w:szCs w:val="24"/>
        </w:rPr>
        <w:t xml:space="preserve">. Химические реакции. </w:t>
      </w:r>
    </w:p>
    <w:p w:rsidR="00E858BE" w:rsidRPr="00E858BE" w:rsidRDefault="00E858BE" w:rsidP="00E858BE">
      <w:pPr>
        <w:pStyle w:val="2"/>
        <w:spacing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E858BE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Классификация химических реакций в неорганической и органической химии.</w:t>
      </w:r>
    </w:p>
    <w:p w:rsidR="00E858BE" w:rsidRPr="00E858BE" w:rsidRDefault="00E858BE" w:rsidP="00E858BE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Скорость реакции, ее зависимость от различных факторов. </w:t>
      </w:r>
    </w:p>
    <w:p w:rsidR="00E858BE" w:rsidRPr="00E858BE" w:rsidRDefault="00E858BE" w:rsidP="00E858BE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Катализ и катализаторы. </w:t>
      </w:r>
    </w:p>
    <w:p w:rsidR="00E858BE" w:rsidRPr="00E858BE" w:rsidRDefault="00E858BE" w:rsidP="00E858BE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Обратимость реакций. Химическое равновесие. </w:t>
      </w:r>
    </w:p>
    <w:p w:rsidR="00E858BE" w:rsidRPr="00E858BE" w:rsidRDefault="00E858BE" w:rsidP="00E858BE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Смещение равновесия под действием различных факторов.</w:t>
      </w:r>
    </w:p>
    <w:p w:rsidR="00E858BE" w:rsidRPr="00E858BE" w:rsidRDefault="00E858BE" w:rsidP="00E858BE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 Принцип Ле-Шателье. </w:t>
      </w: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  <w:r w:rsidRPr="00E858BE">
        <w:rPr>
          <w:b w:val="0"/>
          <w:sz w:val="24"/>
        </w:rPr>
        <w:t xml:space="preserve">Тема </w:t>
      </w:r>
      <w:r w:rsidRPr="00E858BE">
        <w:rPr>
          <w:b w:val="0"/>
          <w:sz w:val="24"/>
          <w:lang w:val="en-US"/>
        </w:rPr>
        <w:t>IX</w:t>
      </w:r>
      <w:r w:rsidRPr="00E858BE">
        <w:rPr>
          <w:b w:val="0"/>
          <w:sz w:val="24"/>
        </w:rPr>
        <w:t xml:space="preserve">. Металлы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Положение металлов в периодической системе химических элементов Д. И. Менделеева. </w:t>
      </w:r>
    </w:p>
    <w:p w:rsidR="00E858BE" w:rsidRPr="00E858BE" w:rsidRDefault="00E858BE" w:rsidP="00E858BE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Общие свойства ме</w:t>
      </w:r>
      <w:r w:rsidRPr="00E858BE">
        <w:rPr>
          <w:color w:val="000000"/>
        </w:rPr>
        <w:softHyphen/>
        <w:t xml:space="preserve">таллов. Электрохимический ряд напряжений металлов. </w:t>
      </w:r>
    </w:p>
    <w:p w:rsidR="00E858BE" w:rsidRPr="00E858BE" w:rsidRDefault="00E858BE" w:rsidP="00E858BE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Общие способы получения металлов. </w:t>
      </w:r>
    </w:p>
    <w:p w:rsidR="00E858BE" w:rsidRPr="00E858BE" w:rsidRDefault="00E858BE" w:rsidP="00E858BE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Обзор металлов главных подгрупп (А-групп) периодической системы химических элементов.</w:t>
      </w:r>
    </w:p>
    <w:p w:rsidR="00E858BE" w:rsidRPr="00E858BE" w:rsidRDefault="00E858BE" w:rsidP="00E858BE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Обзор металлов побочных подгрупп (Б-групп) периодической системы химических элементов (медь, цинк, железо).</w:t>
      </w:r>
    </w:p>
    <w:p w:rsidR="00E858BE" w:rsidRPr="00E858BE" w:rsidRDefault="00E858BE" w:rsidP="00E858BE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Оксиды и гидроксиды металлов.</w:t>
      </w: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  <w:r w:rsidRPr="00E858BE">
        <w:rPr>
          <w:b w:val="0"/>
          <w:sz w:val="24"/>
        </w:rPr>
        <w:t xml:space="preserve">Тема </w:t>
      </w:r>
      <w:r w:rsidRPr="00E858BE">
        <w:rPr>
          <w:b w:val="0"/>
          <w:sz w:val="24"/>
          <w:lang w:val="en-US"/>
        </w:rPr>
        <w:t>X</w:t>
      </w:r>
      <w:r w:rsidRPr="00E858BE">
        <w:rPr>
          <w:b w:val="0"/>
          <w:sz w:val="24"/>
        </w:rPr>
        <w:t xml:space="preserve">. Неметаллы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Обзор свойств неметаллов. </w:t>
      </w:r>
    </w:p>
    <w:p w:rsidR="00E858BE" w:rsidRPr="00E858BE" w:rsidRDefault="00E858BE" w:rsidP="00E858B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Окислительно-восстановительные свойства типичных неметаллов. </w:t>
      </w:r>
    </w:p>
    <w:p w:rsidR="00E858BE" w:rsidRPr="00E858BE" w:rsidRDefault="00E858BE" w:rsidP="00E858B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Оксиды неметаллов и кислородсодержащие кислоты. </w:t>
      </w:r>
    </w:p>
    <w:p w:rsidR="00E858BE" w:rsidRPr="00E858BE" w:rsidRDefault="00E858BE" w:rsidP="00E858B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Водородные соединения неметаллов.</w:t>
      </w: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  <w:r w:rsidRPr="00E858BE">
        <w:rPr>
          <w:b w:val="0"/>
          <w:sz w:val="24"/>
        </w:rPr>
        <w:t xml:space="preserve">Тема </w:t>
      </w:r>
      <w:r w:rsidRPr="00E858BE">
        <w:rPr>
          <w:b w:val="0"/>
          <w:sz w:val="24"/>
          <w:lang w:val="en-US"/>
        </w:rPr>
        <w:t>XI</w:t>
      </w:r>
      <w:r w:rsidRPr="00E858BE">
        <w:rPr>
          <w:b w:val="0"/>
          <w:sz w:val="24"/>
        </w:rPr>
        <w:t xml:space="preserve">. Практикум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Генетическая связь неорганических и органических веществ.</w:t>
      </w:r>
    </w:p>
    <w:p w:rsidR="00E858BE" w:rsidRPr="00E858BE" w:rsidRDefault="00E858BE" w:rsidP="00E858BE">
      <w:pPr>
        <w:pStyle w:val="a6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Практикум: решение экспериментальных задач по неорганической химии; </w:t>
      </w:r>
    </w:p>
    <w:p w:rsidR="00E858BE" w:rsidRPr="00E858BE" w:rsidRDefault="00E858BE" w:rsidP="00E858BE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 xml:space="preserve">Решение экспериментальных задач по органической химии; </w:t>
      </w:r>
    </w:p>
    <w:p w:rsidR="00E858BE" w:rsidRPr="00E858BE" w:rsidRDefault="00E858BE" w:rsidP="00E858BE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1418"/>
        <w:jc w:val="both"/>
      </w:pPr>
      <w:r w:rsidRPr="00E858BE">
        <w:rPr>
          <w:color w:val="000000"/>
        </w:rPr>
        <w:t>Получение, собирание и распознавание газов.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sz w:val="24"/>
        </w:rPr>
      </w:pPr>
      <w:r w:rsidRPr="00E858BE">
        <w:rPr>
          <w:rFonts w:ascii="Times New Roman" w:hAnsi="Times New Roman"/>
          <w:sz w:val="24"/>
        </w:rPr>
        <w:t xml:space="preserve">Тема </w:t>
      </w:r>
      <w:r w:rsidRPr="00E858BE">
        <w:rPr>
          <w:rFonts w:ascii="Times New Roman" w:hAnsi="Times New Roman"/>
          <w:sz w:val="24"/>
          <w:lang w:val="en-US"/>
        </w:rPr>
        <w:t>XII</w:t>
      </w:r>
      <w:r w:rsidRPr="00E858BE">
        <w:rPr>
          <w:rFonts w:ascii="Times New Roman" w:hAnsi="Times New Roman"/>
          <w:sz w:val="24"/>
        </w:rPr>
        <w:t xml:space="preserve">. </w:t>
      </w:r>
      <w:r w:rsidRPr="00E858BE">
        <w:rPr>
          <w:rFonts w:ascii="Times New Roman" w:hAnsi="Times New Roman"/>
          <w:bCs/>
          <w:sz w:val="24"/>
        </w:rPr>
        <w:t xml:space="preserve">Роль химии в развитии хозяйства России </w:t>
      </w:r>
    </w:p>
    <w:p w:rsidR="00E858BE" w:rsidRPr="00E858BE" w:rsidRDefault="00E858BE" w:rsidP="00E858BE">
      <w:pPr>
        <w:ind w:left="1418"/>
        <w:rPr>
          <w:rFonts w:ascii="Times New Roman" w:hAnsi="Times New Roman"/>
          <w:bCs/>
          <w:iCs/>
          <w:sz w:val="24"/>
        </w:rPr>
      </w:pPr>
      <w:r w:rsidRPr="00E858BE">
        <w:rPr>
          <w:rFonts w:ascii="Times New Roman" w:hAnsi="Times New Roman"/>
          <w:bCs/>
          <w:iCs/>
          <w:sz w:val="24"/>
        </w:rPr>
        <w:t>Обязательный минимум содержания образовательной области химия</w:t>
      </w:r>
    </w:p>
    <w:p w:rsidR="00E858BE" w:rsidRPr="00E858BE" w:rsidRDefault="00E858BE" w:rsidP="00E858BE">
      <w:pPr>
        <w:pStyle w:val="a6"/>
        <w:numPr>
          <w:ilvl w:val="0"/>
          <w:numId w:val="47"/>
        </w:numPr>
        <w:ind w:left="1418"/>
      </w:pPr>
      <w:r w:rsidRPr="00E858BE">
        <w:t>Обзор важнейших химических производств.</w:t>
      </w:r>
    </w:p>
    <w:p w:rsidR="00E858BE" w:rsidRPr="00E858BE" w:rsidRDefault="00E858BE" w:rsidP="00E858BE">
      <w:pPr>
        <w:pStyle w:val="a6"/>
        <w:numPr>
          <w:ilvl w:val="0"/>
          <w:numId w:val="36"/>
        </w:numPr>
        <w:ind w:left="1418"/>
      </w:pPr>
      <w:r w:rsidRPr="00E858BE">
        <w:t>Общие научные принципы производства.</w:t>
      </w:r>
    </w:p>
    <w:p w:rsidR="00E858BE" w:rsidRPr="00E858BE" w:rsidRDefault="00E858BE" w:rsidP="00E858BE">
      <w:pPr>
        <w:pStyle w:val="a6"/>
        <w:numPr>
          <w:ilvl w:val="0"/>
          <w:numId w:val="36"/>
        </w:numPr>
        <w:ind w:left="1418"/>
      </w:pPr>
      <w:r w:rsidRPr="00E858BE">
        <w:t xml:space="preserve">Направления научно-технических производств. Основные профессии. </w:t>
      </w:r>
    </w:p>
    <w:p w:rsidR="00E858BE" w:rsidRPr="00E858BE" w:rsidRDefault="00E858BE" w:rsidP="00E858BE">
      <w:pPr>
        <w:pStyle w:val="1"/>
        <w:ind w:left="1418"/>
        <w:jc w:val="left"/>
        <w:rPr>
          <w:b w:val="0"/>
          <w:sz w:val="24"/>
        </w:rPr>
      </w:pPr>
      <w:r w:rsidRPr="00E858BE">
        <w:rPr>
          <w:b w:val="0"/>
          <w:sz w:val="24"/>
        </w:rPr>
        <w:t xml:space="preserve">Тема </w:t>
      </w:r>
      <w:r w:rsidRPr="00E858BE">
        <w:rPr>
          <w:b w:val="0"/>
          <w:sz w:val="24"/>
          <w:lang w:val="en-US"/>
        </w:rPr>
        <w:t>XIII</w:t>
      </w:r>
      <w:r w:rsidRPr="00E858BE">
        <w:rPr>
          <w:b w:val="0"/>
          <w:sz w:val="24"/>
        </w:rPr>
        <w:t xml:space="preserve">. Обобщение </w:t>
      </w:r>
    </w:p>
    <w:p w:rsidR="00E45F5C" w:rsidRDefault="00E45F5C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33849" w:rsidRDefault="00B33849" w:rsidP="00E858BE">
      <w:pPr>
        <w:rPr>
          <w:rFonts w:ascii="Times New Roman" w:hAnsi="Times New Roman"/>
          <w:sz w:val="24"/>
        </w:rPr>
      </w:pPr>
    </w:p>
    <w:p w:rsidR="00B33849" w:rsidRPr="00A67882" w:rsidRDefault="00B33849" w:rsidP="00B33849">
      <w:pPr>
        <w:pStyle w:val="a6"/>
        <w:numPr>
          <w:ilvl w:val="0"/>
          <w:numId w:val="8"/>
        </w:numPr>
        <w:jc w:val="center"/>
        <w:outlineLvl w:val="0"/>
        <w:rPr>
          <w:b/>
        </w:rPr>
      </w:pPr>
      <w:r w:rsidRPr="00A67882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B33849" w:rsidRPr="00606C3F" w:rsidRDefault="00B33849" w:rsidP="00B33849">
      <w:pPr>
        <w:jc w:val="center"/>
      </w:pPr>
      <w:r>
        <w:t>10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4"/>
        <w:gridCol w:w="3652"/>
      </w:tblGrid>
      <w:tr w:rsidR="00D14EF8" w:rsidRPr="00B33849" w:rsidTr="00D14EF8">
        <w:trPr>
          <w:gridAfter w:val="1"/>
          <w:wAfter w:w="1235" w:type="pct"/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Тематическое планирование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На 1ч. неделю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 xml:space="preserve">I Теория химического строения органических соединений. Электронная природа химических связей.                         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 ч</w:t>
            </w:r>
          </w:p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II Предельные углеводороды.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7 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III  Непредельные углеводороды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IV Ароматические углеводороды.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B33849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V Природные источники углеводородов и их переработка.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B33849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 xml:space="preserve">VI Спирты и фенолы.   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VII Альдегиды и карбоновые кислоты.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VIII Сложные эфиры. Жиры.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IX  Углеводы.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X Обобщение.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D14EF8" w:rsidRPr="00B33849" w:rsidTr="00D14EF8">
        <w:trPr>
          <w:jc w:val="center"/>
        </w:trPr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F8" w:rsidRPr="00B33849" w:rsidRDefault="00D14EF8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8" w:rsidRPr="00B33849" w:rsidRDefault="00D14EF8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35 ч</w:t>
            </w:r>
          </w:p>
        </w:tc>
      </w:tr>
    </w:tbl>
    <w:p w:rsidR="00B33849" w:rsidRDefault="00B33849" w:rsidP="00B33849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</w:p>
    <w:p w:rsidR="00B33849" w:rsidRPr="00B33849" w:rsidRDefault="00B33849" w:rsidP="00B338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4"/>
        </w:rPr>
      </w:pPr>
      <w:r w:rsidRPr="00B33849">
        <w:rPr>
          <w:rFonts w:ascii="Times New Roman" w:hAnsi="Times New Roman"/>
          <w:iCs/>
          <w:color w:val="000000"/>
          <w:sz w:val="24"/>
        </w:rPr>
        <w:t>11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  <w:gridCol w:w="5560"/>
      </w:tblGrid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Тематическое планирование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Количества часов, отводимых на освоение каждой темы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84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курса органической химии за 10 класс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a7"/>
              <w:rPr>
                <w:bCs/>
              </w:rPr>
            </w:pPr>
            <w:r w:rsidRPr="00B33849">
              <w:rPr>
                <w:bCs/>
                <w:lang w:val="en-US"/>
              </w:rPr>
              <w:t>II</w:t>
            </w:r>
            <w:r w:rsidRPr="00B33849">
              <w:rPr>
                <w:bCs/>
              </w:rPr>
              <w:t xml:space="preserve">  Амины. Аминокислоты. Азотосодержащие органические соединения. Белки. Нуклеиновые кислоты.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B33849">
              <w:rPr>
                <w:rFonts w:ascii="Times New Roman" w:hAnsi="Times New Roman"/>
                <w:sz w:val="24"/>
              </w:rPr>
              <w:t xml:space="preserve">. Синтетические высокомолекулярные вещества и полимерные материалы на их основе.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bCs/>
                <w:sz w:val="24"/>
              </w:rPr>
            </w:pPr>
            <w:r w:rsidRPr="00B33849">
              <w:rPr>
                <w:rFonts w:ascii="Times New Roman" w:hAnsi="Times New Roman"/>
                <w:bCs/>
                <w:sz w:val="24"/>
                <w:lang w:val="en-US"/>
              </w:rPr>
              <w:t>IV</w:t>
            </w:r>
            <w:r w:rsidRPr="00B33849">
              <w:rPr>
                <w:rFonts w:ascii="Times New Roman" w:hAnsi="Times New Roman"/>
                <w:bCs/>
                <w:sz w:val="24"/>
              </w:rPr>
              <w:t>. Обобщение знаний по курсу органической химии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jc w:val="left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t>V</w:t>
            </w:r>
            <w:r w:rsidRPr="00B33849">
              <w:rPr>
                <w:b w:val="0"/>
                <w:sz w:val="24"/>
              </w:rPr>
              <w:t>.Основы общей химии. Законы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bCs/>
                <w:sz w:val="24"/>
              </w:rPr>
            </w:pPr>
            <w:r w:rsidRPr="00B33849">
              <w:rPr>
                <w:rFonts w:ascii="Times New Roman" w:hAnsi="Times New Roman"/>
                <w:bCs/>
                <w:sz w:val="24"/>
                <w:lang w:val="en-US"/>
              </w:rPr>
              <w:t>VI</w:t>
            </w:r>
            <w:r w:rsidRPr="00B33849">
              <w:rPr>
                <w:rFonts w:ascii="Times New Roman" w:hAnsi="Times New Roman"/>
                <w:bCs/>
                <w:sz w:val="24"/>
              </w:rPr>
              <w:t xml:space="preserve">  Периодический закон и система химических элементов Д. И Менделеева на основе учения о строении атома.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3849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вещества.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3849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Химические реакции.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lastRenderedPageBreak/>
              <w:t>IX</w:t>
            </w:r>
            <w:r w:rsidRPr="00B33849">
              <w:rPr>
                <w:b w:val="0"/>
                <w:sz w:val="24"/>
              </w:rPr>
              <w:t xml:space="preserve"> Металлы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t>X</w:t>
            </w:r>
            <w:r w:rsidRPr="00B33849">
              <w:rPr>
                <w:b w:val="0"/>
                <w:sz w:val="24"/>
              </w:rPr>
              <w:t>.Неметаллы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t>XI</w:t>
            </w:r>
            <w:r w:rsidRPr="00B33849">
              <w:rPr>
                <w:b w:val="0"/>
                <w:sz w:val="24"/>
              </w:rPr>
              <w:t>.Практикум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33849">
              <w:rPr>
                <w:rFonts w:ascii="Times New Roman" w:hAnsi="Times New Roman"/>
                <w:bCs/>
                <w:sz w:val="24"/>
                <w:lang w:val="en-US"/>
              </w:rPr>
              <w:t>XII</w:t>
            </w:r>
            <w:r w:rsidRPr="00B33849">
              <w:rPr>
                <w:rFonts w:ascii="Times New Roman" w:hAnsi="Times New Roman"/>
                <w:bCs/>
                <w:sz w:val="24"/>
              </w:rPr>
              <w:t>.Роль химии в развитии хозяйства России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  <w:lang w:val="en-US"/>
              </w:rPr>
              <w:t>XIII</w:t>
            </w:r>
            <w:r w:rsidRPr="00B33849">
              <w:rPr>
                <w:rFonts w:ascii="Times New Roman" w:hAnsi="Times New Roman"/>
                <w:sz w:val="24"/>
              </w:rPr>
              <w:t>. Обобщение.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35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Всего за 10-11класс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681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</w:tbl>
    <w:p w:rsidR="00B33849" w:rsidRPr="00E10239" w:rsidRDefault="00B33849" w:rsidP="00B33849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</w:p>
    <w:p w:rsidR="00B33849" w:rsidRDefault="00B33849" w:rsidP="00B33849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</w:p>
    <w:p w:rsidR="00B33849" w:rsidRDefault="00B33849" w:rsidP="00B33849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</w:p>
    <w:p w:rsidR="00B33849" w:rsidRPr="00A67882" w:rsidRDefault="00B33849" w:rsidP="00B33849">
      <w:pPr>
        <w:pStyle w:val="a6"/>
        <w:outlineLvl w:val="0"/>
        <w:rPr>
          <w:b/>
        </w:rPr>
      </w:pPr>
      <w:r w:rsidRPr="00A67882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B33849" w:rsidRPr="00B33849" w:rsidRDefault="00B33849" w:rsidP="00B33849">
      <w:pPr>
        <w:jc w:val="center"/>
        <w:rPr>
          <w:rFonts w:ascii="Times New Roman" w:hAnsi="Times New Roman"/>
          <w:sz w:val="24"/>
        </w:rPr>
      </w:pPr>
      <w:r w:rsidRPr="00B33849">
        <w:rPr>
          <w:rFonts w:ascii="Times New Roman" w:hAnsi="Times New Roman"/>
          <w:sz w:val="24"/>
        </w:rPr>
        <w:t>10 класс</w:t>
      </w:r>
    </w:p>
    <w:p w:rsidR="00B33849" w:rsidRDefault="00B33849" w:rsidP="00466601">
      <w:pPr>
        <w:ind w:firstLine="0"/>
        <w:rPr>
          <w:rFonts w:ascii="Times New Roman" w:hAnsi="Times New Roman"/>
          <w:sz w:val="24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  <w:gridCol w:w="5746"/>
      </w:tblGrid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Тематическое планирование</w:t>
            </w:r>
          </w:p>
        </w:tc>
        <w:tc>
          <w:tcPr>
            <w:tcW w:w="1958" w:type="pct"/>
            <w:shd w:val="clear" w:color="auto" w:fill="auto"/>
          </w:tcPr>
          <w:p w:rsidR="00B33849" w:rsidRPr="00B33849" w:rsidRDefault="00B3384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Количества часов, отводимых на освоение каждой темы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На 1ч. неделю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 xml:space="preserve">I Теория химического строения органических соединений. Электронная природа химических связей.                         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 ч</w:t>
            </w:r>
          </w:p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II Предельные углеводороды.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7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III  Непредельные углеводороды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IV Ароматические углеводороды.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V Природные источники углеводородов и их переработка.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 xml:space="preserve">VI Спирты и фенолы.   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VII Альдегиды и карбоновые кислоты.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VIII Сложные эфиры. Жиры.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IX  Углеводы.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B33849">
        <w:trPr>
          <w:jc w:val="center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X Обобщение.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2ч</w:t>
            </w:r>
          </w:p>
        </w:tc>
      </w:tr>
    </w:tbl>
    <w:p w:rsidR="00B33849" w:rsidRDefault="00B33849" w:rsidP="0046660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iCs/>
          <w:color w:val="000000"/>
          <w:sz w:val="24"/>
        </w:rPr>
      </w:pPr>
      <w:r w:rsidRPr="00B33849">
        <w:rPr>
          <w:rFonts w:ascii="Times New Roman" w:hAnsi="Times New Roman"/>
          <w:iCs/>
          <w:color w:val="000000"/>
          <w:sz w:val="24"/>
        </w:rPr>
        <w:t>11 класс</w:t>
      </w:r>
    </w:p>
    <w:p w:rsidR="00466601" w:rsidRPr="00B33849" w:rsidRDefault="00466601" w:rsidP="0046660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iCs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  <w:gridCol w:w="5560"/>
      </w:tblGrid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Тематическое планирование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F5472F">
            <w:pPr>
              <w:outlineLvl w:val="0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Количества часов, отводимых на освоение каждой темы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84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курса органической химии за 10 класс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a7"/>
              <w:rPr>
                <w:bCs/>
              </w:rPr>
            </w:pPr>
            <w:r w:rsidRPr="00B33849">
              <w:rPr>
                <w:bCs/>
                <w:lang w:val="en-US"/>
              </w:rPr>
              <w:t>II</w:t>
            </w:r>
            <w:r w:rsidRPr="00B33849">
              <w:rPr>
                <w:bCs/>
              </w:rPr>
              <w:t xml:space="preserve">  Амины. Аминокислоты. Азотосодержащие органические соединения. Белки. Нуклеиновые кислоты.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  <w:lang w:val="en-US"/>
              </w:rPr>
              <w:lastRenderedPageBreak/>
              <w:t>III</w:t>
            </w:r>
            <w:r w:rsidRPr="00B33849">
              <w:rPr>
                <w:rFonts w:ascii="Times New Roman" w:hAnsi="Times New Roman"/>
                <w:sz w:val="24"/>
              </w:rPr>
              <w:t xml:space="preserve">. Синтетические высокомолекулярные вещества и полимерные материалы на их основе.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bCs/>
                <w:sz w:val="24"/>
              </w:rPr>
            </w:pPr>
            <w:r w:rsidRPr="00B33849">
              <w:rPr>
                <w:rFonts w:ascii="Times New Roman" w:hAnsi="Times New Roman"/>
                <w:bCs/>
                <w:sz w:val="24"/>
                <w:lang w:val="en-US"/>
              </w:rPr>
              <w:t>IV</w:t>
            </w:r>
            <w:r w:rsidRPr="00B33849">
              <w:rPr>
                <w:rFonts w:ascii="Times New Roman" w:hAnsi="Times New Roman"/>
                <w:bCs/>
                <w:sz w:val="24"/>
              </w:rPr>
              <w:t>. Обобщение знаний по курсу органической химии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jc w:val="left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t>V</w:t>
            </w:r>
            <w:r w:rsidRPr="00B33849">
              <w:rPr>
                <w:b w:val="0"/>
                <w:sz w:val="24"/>
              </w:rPr>
              <w:t>.Основы общей химии. Законы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rPr>
                <w:rFonts w:ascii="Times New Roman" w:hAnsi="Times New Roman"/>
                <w:bCs/>
                <w:sz w:val="24"/>
              </w:rPr>
            </w:pPr>
            <w:r w:rsidRPr="00B33849">
              <w:rPr>
                <w:rFonts w:ascii="Times New Roman" w:hAnsi="Times New Roman"/>
                <w:bCs/>
                <w:sz w:val="24"/>
                <w:lang w:val="en-US"/>
              </w:rPr>
              <w:t>VI</w:t>
            </w:r>
            <w:r w:rsidRPr="00B33849">
              <w:rPr>
                <w:rFonts w:ascii="Times New Roman" w:hAnsi="Times New Roman"/>
                <w:bCs/>
                <w:sz w:val="24"/>
              </w:rPr>
              <w:t xml:space="preserve">  Периодический закон и система химических элементов Д. И Менделеева на основе учения о строении атома.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3849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вещества.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3849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Химические реакции.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t>IX</w:t>
            </w:r>
            <w:r w:rsidRPr="00B33849">
              <w:rPr>
                <w:b w:val="0"/>
                <w:sz w:val="24"/>
              </w:rPr>
              <w:t xml:space="preserve"> Металлы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t>X</w:t>
            </w:r>
            <w:r w:rsidRPr="00B33849">
              <w:rPr>
                <w:b w:val="0"/>
                <w:sz w:val="24"/>
              </w:rPr>
              <w:t>.Неметаллы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pStyle w:val="1"/>
              <w:rPr>
                <w:b w:val="0"/>
                <w:sz w:val="24"/>
              </w:rPr>
            </w:pPr>
            <w:r w:rsidRPr="00B33849">
              <w:rPr>
                <w:b w:val="0"/>
                <w:sz w:val="24"/>
                <w:lang w:val="en-US"/>
              </w:rPr>
              <w:t>XI</w:t>
            </w:r>
            <w:r w:rsidRPr="00B33849">
              <w:rPr>
                <w:b w:val="0"/>
                <w:sz w:val="24"/>
              </w:rPr>
              <w:t>.Практикум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33849">
              <w:rPr>
                <w:rFonts w:ascii="Times New Roman" w:hAnsi="Times New Roman"/>
                <w:bCs/>
                <w:sz w:val="24"/>
                <w:lang w:val="en-US"/>
              </w:rPr>
              <w:t>XII</w:t>
            </w:r>
            <w:r w:rsidRPr="00B33849">
              <w:rPr>
                <w:rFonts w:ascii="Times New Roman" w:hAnsi="Times New Roman"/>
                <w:bCs/>
                <w:sz w:val="24"/>
              </w:rPr>
              <w:t>.Роль химии в развитии хозяйства России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  <w:lang w:val="en-US"/>
              </w:rPr>
              <w:t>XIII</w:t>
            </w:r>
            <w:r w:rsidRPr="00B33849">
              <w:rPr>
                <w:rFonts w:ascii="Times New Roman" w:hAnsi="Times New Roman"/>
                <w:sz w:val="24"/>
              </w:rPr>
              <w:t>. Обобщение.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35 ч</w:t>
            </w:r>
          </w:p>
        </w:tc>
      </w:tr>
      <w:tr w:rsidR="00B33849" w:rsidRPr="00B33849" w:rsidTr="00F5472F">
        <w:trPr>
          <w:jc w:val="center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9" w:rsidRPr="00B33849" w:rsidRDefault="00B33849" w:rsidP="00F5472F">
            <w:pPr>
              <w:jc w:val="center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Всего за 10-11класс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9" w:rsidRPr="00B33849" w:rsidRDefault="00B33849" w:rsidP="00CD430E">
            <w:pPr>
              <w:ind w:firstLine="2823"/>
              <w:rPr>
                <w:rFonts w:ascii="Times New Roman" w:hAnsi="Times New Roman"/>
                <w:sz w:val="24"/>
              </w:rPr>
            </w:pPr>
            <w:r w:rsidRPr="00B33849">
              <w:rPr>
                <w:rFonts w:ascii="Times New Roman" w:hAnsi="Times New Roman"/>
                <w:sz w:val="24"/>
              </w:rPr>
              <w:t>70 ч</w:t>
            </w:r>
          </w:p>
        </w:tc>
      </w:tr>
    </w:tbl>
    <w:p w:rsidR="00E858BE" w:rsidRDefault="00E858BE" w:rsidP="00E858BE">
      <w:pPr>
        <w:rPr>
          <w:rFonts w:ascii="Times New Roman" w:hAnsi="Times New Roman"/>
          <w:sz w:val="24"/>
        </w:rPr>
      </w:pPr>
    </w:p>
    <w:p w:rsidR="00B33849" w:rsidRPr="00E858BE" w:rsidRDefault="00B33849" w:rsidP="00E858BE">
      <w:pPr>
        <w:rPr>
          <w:rFonts w:ascii="Times New Roman" w:hAnsi="Times New Roman"/>
          <w:sz w:val="24"/>
        </w:rPr>
      </w:pPr>
    </w:p>
    <w:p w:rsidR="00E858BE" w:rsidRDefault="00E858BE" w:rsidP="00C1667C">
      <w:pPr>
        <w:rPr>
          <w:rFonts w:ascii="Times New Roman" w:hAnsi="Times New Roman"/>
          <w:sz w:val="24"/>
        </w:rPr>
      </w:pPr>
    </w:p>
    <w:p w:rsidR="00E858BE" w:rsidRPr="00C1667C" w:rsidRDefault="00E858BE" w:rsidP="00C1667C">
      <w:pPr>
        <w:rPr>
          <w:rFonts w:ascii="Times New Roman" w:hAnsi="Times New Roman"/>
          <w:sz w:val="24"/>
        </w:rPr>
      </w:pPr>
    </w:p>
    <w:sectPr w:rsidR="00E858BE" w:rsidRPr="00C1667C" w:rsidSect="001B01A3">
      <w:footerReference w:type="default" r:id="rId7"/>
      <w:pgSz w:w="16838" w:h="11906" w:orient="landscape"/>
      <w:pgMar w:top="709" w:right="1134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C9" w:rsidRDefault="00AB56C9" w:rsidP="001B01A3">
      <w:r>
        <w:separator/>
      </w:r>
    </w:p>
  </w:endnote>
  <w:endnote w:type="continuationSeparator" w:id="0">
    <w:p w:rsidR="00AB56C9" w:rsidRDefault="00AB56C9" w:rsidP="001B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44"/>
    </w:sdtPr>
    <w:sdtEndPr/>
    <w:sdtContent>
      <w:p w:rsidR="001B01A3" w:rsidRDefault="007B3063">
        <w:pPr>
          <w:pStyle w:val="ab"/>
          <w:jc w:val="center"/>
        </w:pPr>
        <w:r>
          <w:fldChar w:fldCharType="begin"/>
        </w:r>
        <w:r w:rsidR="007F5519">
          <w:instrText xml:space="preserve"> PAGE   \* MERGEFORMAT </w:instrText>
        </w:r>
        <w:r>
          <w:fldChar w:fldCharType="separate"/>
        </w:r>
        <w:r w:rsidR="00523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1A3" w:rsidRDefault="001B01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C9" w:rsidRDefault="00AB56C9" w:rsidP="001B01A3">
      <w:r>
        <w:separator/>
      </w:r>
    </w:p>
  </w:footnote>
  <w:footnote w:type="continuationSeparator" w:id="0">
    <w:p w:rsidR="00AB56C9" w:rsidRDefault="00AB56C9" w:rsidP="001B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8E4"/>
    <w:multiLevelType w:val="hybridMultilevel"/>
    <w:tmpl w:val="A058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271"/>
    <w:multiLevelType w:val="hybridMultilevel"/>
    <w:tmpl w:val="1648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1EB"/>
    <w:multiLevelType w:val="hybridMultilevel"/>
    <w:tmpl w:val="4154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77E3"/>
    <w:multiLevelType w:val="hybridMultilevel"/>
    <w:tmpl w:val="FD6E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3D9"/>
    <w:multiLevelType w:val="hybridMultilevel"/>
    <w:tmpl w:val="0870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4E36"/>
    <w:multiLevelType w:val="hybridMultilevel"/>
    <w:tmpl w:val="8AD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C1323"/>
    <w:multiLevelType w:val="hybridMultilevel"/>
    <w:tmpl w:val="023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795C"/>
    <w:multiLevelType w:val="hybridMultilevel"/>
    <w:tmpl w:val="3F50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604B2"/>
    <w:multiLevelType w:val="hybridMultilevel"/>
    <w:tmpl w:val="A01A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82651"/>
    <w:multiLevelType w:val="hybridMultilevel"/>
    <w:tmpl w:val="E072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6072B"/>
    <w:multiLevelType w:val="hybridMultilevel"/>
    <w:tmpl w:val="F138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F1D7B"/>
    <w:multiLevelType w:val="hybridMultilevel"/>
    <w:tmpl w:val="59A6A82A"/>
    <w:lvl w:ilvl="0" w:tplc="FCB074F4">
      <w:numFmt w:val="bullet"/>
      <w:lvlText w:val="•"/>
      <w:lvlJc w:val="left"/>
      <w:pPr>
        <w:ind w:left="90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>
    <w:nsid w:val="1CD54193"/>
    <w:multiLevelType w:val="hybridMultilevel"/>
    <w:tmpl w:val="FFE2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764F3"/>
    <w:multiLevelType w:val="hybridMultilevel"/>
    <w:tmpl w:val="277C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30D9B"/>
    <w:multiLevelType w:val="hybridMultilevel"/>
    <w:tmpl w:val="E02486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91243A0"/>
    <w:multiLevelType w:val="hybridMultilevel"/>
    <w:tmpl w:val="362A374A"/>
    <w:lvl w:ilvl="0" w:tplc="FCB074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D63C1"/>
    <w:multiLevelType w:val="hybridMultilevel"/>
    <w:tmpl w:val="6192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E4764"/>
    <w:multiLevelType w:val="hybridMultilevel"/>
    <w:tmpl w:val="35C8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221F6"/>
    <w:multiLevelType w:val="hybridMultilevel"/>
    <w:tmpl w:val="5506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F416B"/>
    <w:multiLevelType w:val="hybridMultilevel"/>
    <w:tmpl w:val="BCFA5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7B6C3B"/>
    <w:multiLevelType w:val="hybridMultilevel"/>
    <w:tmpl w:val="2FBC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1E41"/>
    <w:multiLevelType w:val="hybridMultilevel"/>
    <w:tmpl w:val="A930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F1987"/>
    <w:multiLevelType w:val="hybridMultilevel"/>
    <w:tmpl w:val="040224E8"/>
    <w:lvl w:ilvl="0" w:tplc="37F07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16D3C"/>
    <w:multiLevelType w:val="hybridMultilevel"/>
    <w:tmpl w:val="8CC4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06839"/>
    <w:multiLevelType w:val="hybridMultilevel"/>
    <w:tmpl w:val="28A0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A309A"/>
    <w:multiLevelType w:val="hybridMultilevel"/>
    <w:tmpl w:val="4AAA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F2E45"/>
    <w:multiLevelType w:val="hybridMultilevel"/>
    <w:tmpl w:val="9F06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C4FCB"/>
    <w:multiLevelType w:val="hybridMultilevel"/>
    <w:tmpl w:val="EFE4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B0375"/>
    <w:multiLevelType w:val="hybridMultilevel"/>
    <w:tmpl w:val="3E1A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34F47"/>
    <w:multiLevelType w:val="hybridMultilevel"/>
    <w:tmpl w:val="56EA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173DA"/>
    <w:multiLevelType w:val="hybridMultilevel"/>
    <w:tmpl w:val="770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D141D"/>
    <w:multiLevelType w:val="hybridMultilevel"/>
    <w:tmpl w:val="32A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76379"/>
    <w:multiLevelType w:val="hybridMultilevel"/>
    <w:tmpl w:val="AA00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F3885"/>
    <w:multiLevelType w:val="hybridMultilevel"/>
    <w:tmpl w:val="F5BA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02345"/>
    <w:multiLevelType w:val="hybridMultilevel"/>
    <w:tmpl w:val="781C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A0F32"/>
    <w:multiLevelType w:val="hybridMultilevel"/>
    <w:tmpl w:val="CE72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87E13"/>
    <w:multiLevelType w:val="hybridMultilevel"/>
    <w:tmpl w:val="158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51B65"/>
    <w:multiLevelType w:val="multilevel"/>
    <w:tmpl w:val="693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300E5"/>
    <w:multiLevelType w:val="hybridMultilevel"/>
    <w:tmpl w:val="E372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B0F1C"/>
    <w:multiLevelType w:val="hybridMultilevel"/>
    <w:tmpl w:val="B6D8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1069B"/>
    <w:multiLevelType w:val="hybridMultilevel"/>
    <w:tmpl w:val="5148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05185"/>
    <w:multiLevelType w:val="hybridMultilevel"/>
    <w:tmpl w:val="3880EAE8"/>
    <w:lvl w:ilvl="0" w:tplc="FCB074F4">
      <w:numFmt w:val="bullet"/>
      <w:lvlText w:val="•"/>
      <w:lvlJc w:val="left"/>
      <w:pPr>
        <w:ind w:left="21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6839219B"/>
    <w:multiLevelType w:val="hybridMultilevel"/>
    <w:tmpl w:val="C1D2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67FC8"/>
    <w:multiLevelType w:val="hybridMultilevel"/>
    <w:tmpl w:val="FB9C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14771"/>
    <w:multiLevelType w:val="hybridMultilevel"/>
    <w:tmpl w:val="917E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52BA1"/>
    <w:multiLevelType w:val="multilevel"/>
    <w:tmpl w:val="D6C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371BD"/>
    <w:multiLevelType w:val="hybridMultilevel"/>
    <w:tmpl w:val="48BE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6471F"/>
    <w:multiLevelType w:val="hybridMultilevel"/>
    <w:tmpl w:val="70B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9"/>
  </w:num>
  <w:num w:numId="4">
    <w:abstractNumId w:val="45"/>
  </w:num>
  <w:num w:numId="5">
    <w:abstractNumId w:val="15"/>
  </w:num>
  <w:num w:numId="6">
    <w:abstractNumId w:val="41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</w:num>
  <w:num w:numId="11">
    <w:abstractNumId w:val="0"/>
  </w:num>
  <w:num w:numId="12">
    <w:abstractNumId w:val="1"/>
  </w:num>
  <w:num w:numId="13">
    <w:abstractNumId w:val="39"/>
  </w:num>
  <w:num w:numId="14">
    <w:abstractNumId w:val="18"/>
  </w:num>
  <w:num w:numId="15">
    <w:abstractNumId w:val="31"/>
  </w:num>
  <w:num w:numId="16">
    <w:abstractNumId w:val="25"/>
  </w:num>
  <w:num w:numId="17">
    <w:abstractNumId w:val="5"/>
  </w:num>
  <w:num w:numId="18">
    <w:abstractNumId w:val="42"/>
  </w:num>
  <w:num w:numId="19">
    <w:abstractNumId w:val="32"/>
  </w:num>
  <w:num w:numId="20">
    <w:abstractNumId w:val="16"/>
  </w:num>
  <w:num w:numId="21">
    <w:abstractNumId w:val="13"/>
  </w:num>
  <w:num w:numId="22">
    <w:abstractNumId w:val="4"/>
  </w:num>
  <w:num w:numId="23">
    <w:abstractNumId w:val="34"/>
  </w:num>
  <w:num w:numId="24">
    <w:abstractNumId w:val="21"/>
  </w:num>
  <w:num w:numId="25">
    <w:abstractNumId w:val="14"/>
  </w:num>
  <w:num w:numId="26">
    <w:abstractNumId w:val="12"/>
  </w:num>
  <w:num w:numId="27">
    <w:abstractNumId w:val="10"/>
  </w:num>
  <w:num w:numId="28">
    <w:abstractNumId w:val="44"/>
  </w:num>
  <w:num w:numId="29">
    <w:abstractNumId w:val="46"/>
  </w:num>
  <w:num w:numId="30">
    <w:abstractNumId w:val="36"/>
  </w:num>
  <w:num w:numId="31">
    <w:abstractNumId w:val="20"/>
  </w:num>
  <w:num w:numId="32">
    <w:abstractNumId w:val="35"/>
  </w:num>
  <w:num w:numId="33">
    <w:abstractNumId w:val="23"/>
  </w:num>
  <w:num w:numId="34">
    <w:abstractNumId w:val="17"/>
  </w:num>
  <w:num w:numId="35">
    <w:abstractNumId w:val="2"/>
  </w:num>
  <w:num w:numId="36">
    <w:abstractNumId w:val="7"/>
  </w:num>
  <w:num w:numId="37">
    <w:abstractNumId w:val="8"/>
  </w:num>
  <w:num w:numId="38">
    <w:abstractNumId w:val="30"/>
  </w:num>
  <w:num w:numId="39">
    <w:abstractNumId w:val="43"/>
  </w:num>
  <w:num w:numId="40">
    <w:abstractNumId w:val="24"/>
  </w:num>
  <w:num w:numId="41">
    <w:abstractNumId w:val="38"/>
  </w:num>
  <w:num w:numId="42">
    <w:abstractNumId w:val="9"/>
  </w:num>
  <w:num w:numId="43">
    <w:abstractNumId w:val="47"/>
  </w:num>
  <w:num w:numId="44">
    <w:abstractNumId w:val="26"/>
  </w:num>
  <w:num w:numId="45">
    <w:abstractNumId w:val="40"/>
  </w:num>
  <w:num w:numId="46">
    <w:abstractNumId w:val="6"/>
  </w:num>
  <w:num w:numId="47">
    <w:abstractNumId w:val="2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67C"/>
    <w:rsid w:val="001B01A3"/>
    <w:rsid w:val="00466601"/>
    <w:rsid w:val="004B1D64"/>
    <w:rsid w:val="005233EE"/>
    <w:rsid w:val="00656500"/>
    <w:rsid w:val="006F2C5A"/>
    <w:rsid w:val="007B3063"/>
    <w:rsid w:val="007F5519"/>
    <w:rsid w:val="00AA6E90"/>
    <w:rsid w:val="00AB56C9"/>
    <w:rsid w:val="00B33849"/>
    <w:rsid w:val="00BD45D5"/>
    <w:rsid w:val="00C1667C"/>
    <w:rsid w:val="00CD430E"/>
    <w:rsid w:val="00CD7733"/>
    <w:rsid w:val="00D14EF8"/>
    <w:rsid w:val="00DA36D3"/>
    <w:rsid w:val="00E058CE"/>
    <w:rsid w:val="00E45F5C"/>
    <w:rsid w:val="00E858BE"/>
    <w:rsid w:val="00F5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7E639-AECA-4C5B-9259-DEC7162F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7C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8BE"/>
    <w:pPr>
      <w:keepNext/>
      <w:ind w:firstLine="0"/>
      <w:jc w:val="center"/>
      <w:outlineLvl w:val="0"/>
    </w:pPr>
    <w:rPr>
      <w:rFonts w:ascii="Times New Roman" w:hAnsi="Times New Roman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67C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C1667C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C1667C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1667C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E858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858BE"/>
    <w:pPr>
      <w:spacing w:after="120"/>
      <w:ind w:firstLine="0"/>
      <w:jc w:val="left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8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858BE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E858BE"/>
  </w:style>
  <w:style w:type="paragraph" w:styleId="a9">
    <w:name w:val="header"/>
    <w:basedOn w:val="a"/>
    <w:link w:val="aa"/>
    <w:uiPriority w:val="99"/>
    <w:semiHidden/>
    <w:unhideWhenUsed/>
    <w:rsid w:val="001B01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1A3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01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01A3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5F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ZAMPONMR</dc:creator>
  <cp:lastModifiedBy>Копанева</cp:lastModifiedBy>
  <cp:revision>10</cp:revision>
  <cp:lastPrinted>2018-06-13T09:16:00Z</cp:lastPrinted>
  <dcterms:created xsi:type="dcterms:W3CDTF">2018-02-19T14:18:00Z</dcterms:created>
  <dcterms:modified xsi:type="dcterms:W3CDTF">2019-10-19T08:24:00Z</dcterms:modified>
</cp:coreProperties>
</file>