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9D" w:rsidRDefault="00F1559D" w:rsidP="002C7767">
      <w:pPr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38028D" w:rsidRPr="00E20050" w:rsidTr="00737F41">
        <w:tc>
          <w:tcPr>
            <w:tcW w:w="14503" w:type="dxa"/>
            <w:shd w:val="clear" w:color="auto" w:fill="auto"/>
          </w:tcPr>
          <w:p w:rsidR="0038028D" w:rsidRPr="00E20050" w:rsidRDefault="0038028D" w:rsidP="00737F41">
            <w:pPr>
              <w:jc w:val="center"/>
            </w:pPr>
            <w:r w:rsidRPr="00E20050">
              <w:t>Муниципальное бюджетное общеобразовательное учреждение</w:t>
            </w:r>
          </w:p>
          <w:p w:rsidR="0038028D" w:rsidRPr="00E20050" w:rsidRDefault="0038028D" w:rsidP="00737F41">
            <w:pPr>
              <w:jc w:val="center"/>
            </w:pPr>
            <w:r w:rsidRPr="00E20050">
              <w:t>средняя общеобразовательная школа №5</w:t>
            </w:r>
          </w:p>
          <w:p w:rsidR="0038028D" w:rsidRPr="00E20050" w:rsidRDefault="0038028D" w:rsidP="00737F41"/>
          <w:p w:rsidR="0038028D" w:rsidRPr="00E20050" w:rsidRDefault="0038028D" w:rsidP="00737F41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1"/>
              <w:gridCol w:w="13844"/>
              <w:gridCol w:w="222"/>
            </w:tblGrid>
            <w:tr w:rsidR="0038028D" w:rsidRPr="00E20050" w:rsidTr="00737F41">
              <w:tc>
                <w:tcPr>
                  <w:tcW w:w="1465" w:type="pct"/>
                </w:tcPr>
                <w:p w:rsidR="0038028D" w:rsidRPr="00E20050" w:rsidRDefault="0038028D" w:rsidP="00737F41"/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38028D" w:rsidRPr="00E20050" w:rsidTr="00737F41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38028D" w:rsidRPr="00E20050" w:rsidRDefault="0038028D" w:rsidP="00737F41">
                        <w:r w:rsidRPr="00E20050">
                          <w:t>РАССМОТРЕНО:</w:t>
                        </w:r>
                      </w:p>
                      <w:p w:rsidR="0038028D" w:rsidRPr="00E20050" w:rsidRDefault="0038028D" w:rsidP="00737F41">
                        <w:r w:rsidRPr="00E20050">
                          <w:t>Заседание МО нач.кл.</w:t>
                        </w:r>
                      </w:p>
                      <w:p w:rsidR="0038028D" w:rsidRPr="00E20050" w:rsidRDefault="0038028D" w:rsidP="00737F41">
                        <w:r w:rsidRPr="00E20050">
                          <w:t>Протокол №7 от 31.05.2021</w:t>
                        </w:r>
                        <w:r w:rsidRPr="00E20050">
                          <w:br/>
                          <w:t>Руководитель МО:</w:t>
                        </w:r>
                      </w:p>
                      <w:p w:rsidR="0038028D" w:rsidRPr="00E20050" w:rsidRDefault="0038028D" w:rsidP="00737F41">
                        <w:r w:rsidRPr="00E20050">
                          <w:t>_________//</w:t>
                        </w:r>
                      </w:p>
                      <w:p w:rsidR="0038028D" w:rsidRPr="00E20050" w:rsidRDefault="0038028D" w:rsidP="00737F41"/>
                    </w:tc>
                    <w:tc>
                      <w:tcPr>
                        <w:tcW w:w="1667" w:type="pct"/>
                        <w:hideMark/>
                      </w:tcPr>
                      <w:p w:rsidR="0038028D" w:rsidRPr="00E20050" w:rsidRDefault="0038028D" w:rsidP="00737F41">
                        <w:r w:rsidRPr="00E20050">
                          <w:t>СОГЛАСОВАНО:</w:t>
                        </w:r>
                      </w:p>
                      <w:p w:rsidR="0038028D" w:rsidRPr="00E20050" w:rsidRDefault="0038028D" w:rsidP="00737F41">
                        <w:r w:rsidRPr="00E20050">
                          <w:t>Заместитель директора по УВР</w:t>
                        </w:r>
                      </w:p>
                      <w:p w:rsidR="0038028D" w:rsidRPr="00E20050" w:rsidRDefault="0038028D" w:rsidP="00737F41">
                        <w:r w:rsidRPr="00E20050">
                          <w:t>______________/Дауб О.В../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38028D" w:rsidRPr="00E20050" w:rsidRDefault="0038028D" w:rsidP="00737F41">
                        <w:r w:rsidRPr="00E20050">
                          <w:t>УТВЕРЖДЕНО:</w:t>
                        </w:r>
                      </w:p>
                      <w:p w:rsidR="0038028D" w:rsidRPr="00E20050" w:rsidRDefault="0038028D" w:rsidP="00737F41">
                        <w:r w:rsidRPr="00E20050">
                          <w:t>Директор МБОУ СОШ №5</w:t>
                        </w:r>
                      </w:p>
                      <w:p w:rsidR="0038028D" w:rsidRPr="00E20050" w:rsidRDefault="0038028D" w:rsidP="00737F41">
                        <w:r w:rsidRPr="00E20050">
                          <w:t>__________________/Зорина Л.Р./</w:t>
                        </w:r>
                      </w:p>
                      <w:p w:rsidR="0038028D" w:rsidRPr="00E20050" w:rsidRDefault="0038028D" w:rsidP="00737F41">
                        <w:r w:rsidRPr="00E20050">
                          <w:t>Приказ от 23.08.2021г № 275-у</w:t>
                        </w:r>
                      </w:p>
                      <w:p w:rsidR="0038028D" w:rsidRPr="00E20050" w:rsidRDefault="0038028D" w:rsidP="00737F41"/>
                    </w:tc>
                  </w:tr>
                </w:tbl>
                <w:p w:rsidR="0038028D" w:rsidRPr="00E20050" w:rsidRDefault="0038028D" w:rsidP="00737F41"/>
              </w:tc>
              <w:tc>
                <w:tcPr>
                  <w:tcW w:w="1927" w:type="pct"/>
                </w:tcPr>
                <w:p w:rsidR="0038028D" w:rsidRPr="00E20050" w:rsidRDefault="0038028D" w:rsidP="00737F41"/>
              </w:tc>
            </w:tr>
          </w:tbl>
          <w:p w:rsidR="0038028D" w:rsidRPr="00E20050" w:rsidRDefault="0038028D" w:rsidP="00737F41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Программа</w:t>
            </w:r>
          </w:p>
          <w:p w:rsidR="0038028D" w:rsidRPr="00E20050" w:rsidRDefault="0038028D" w:rsidP="00737F41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внеурочной деятельности</w:t>
            </w:r>
          </w:p>
          <w:p w:rsidR="0038028D" w:rsidRPr="00E20050" w:rsidRDefault="0038028D" w:rsidP="00737F41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«Эрудит»</w:t>
            </w:r>
          </w:p>
          <w:p w:rsidR="0038028D" w:rsidRPr="00E20050" w:rsidRDefault="0038028D" w:rsidP="00737F41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Срок реализации:1 год</w:t>
            </w:r>
          </w:p>
          <w:p w:rsidR="0038028D" w:rsidRPr="00E20050" w:rsidRDefault="0038028D" w:rsidP="00737F41">
            <w:pPr>
              <w:jc w:val="center"/>
              <w:rPr>
                <w:sz w:val="44"/>
                <w:szCs w:val="56"/>
              </w:rPr>
            </w:pPr>
          </w:p>
          <w:p w:rsidR="0038028D" w:rsidRPr="00E20050" w:rsidRDefault="0038028D" w:rsidP="00737F41">
            <w:pPr>
              <w:jc w:val="right"/>
            </w:pPr>
            <w:r w:rsidRPr="00E20050">
              <w:t>Разработал:</w:t>
            </w:r>
          </w:p>
          <w:p w:rsidR="0038028D" w:rsidRPr="00E20050" w:rsidRDefault="0038028D" w:rsidP="00737F41">
            <w:pPr>
              <w:jc w:val="right"/>
            </w:pPr>
            <w:r>
              <w:t>Фридрих В.А.</w:t>
            </w:r>
            <w:r w:rsidRPr="00E20050">
              <w:t xml:space="preserve"> </w:t>
            </w:r>
          </w:p>
          <w:p w:rsidR="0038028D" w:rsidRPr="00E20050" w:rsidRDefault="0038028D" w:rsidP="00737F41">
            <w:pPr>
              <w:jc w:val="right"/>
            </w:pPr>
            <w:r>
              <w:t>учитель нач.классов</w:t>
            </w:r>
            <w:r w:rsidRPr="00E20050">
              <w:t xml:space="preserve"> </w:t>
            </w:r>
          </w:p>
          <w:p w:rsidR="0038028D" w:rsidRPr="00E20050" w:rsidRDefault="0038028D" w:rsidP="00737F41">
            <w:pPr>
              <w:jc w:val="right"/>
            </w:pPr>
            <w:r w:rsidRPr="00E20050">
              <w:t>МБОУ СОШ №5</w:t>
            </w:r>
          </w:p>
          <w:p w:rsidR="0038028D" w:rsidRPr="00E20050" w:rsidRDefault="0038028D" w:rsidP="00737F41">
            <w:pPr>
              <w:spacing w:after="240" w:line="480" w:lineRule="auto"/>
              <w:ind w:firstLine="360"/>
              <w:jc w:val="right"/>
              <w:rPr>
                <w:sz w:val="24"/>
                <w:szCs w:val="24"/>
              </w:rPr>
            </w:pPr>
          </w:p>
          <w:p w:rsidR="0038028D" w:rsidRPr="00E20050" w:rsidRDefault="0038028D" w:rsidP="00737F41">
            <w:pPr>
              <w:spacing w:after="240"/>
              <w:ind w:firstLine="357"/>
              <w:jc w:val="center"/>
              <w:rPr>
                <w:sz w:val="24"/>
                <w:szCs w:val="24"/>
              </w:rPr>
            </w:pPr>
            <w:r w:rsidRPr="00E20050">
              <w:rPr>
                <w:sz w:val="24"/>
                <w:szCs w:val="24"/>
              </w:rPr>
              <w:t>2021г</w:t>
            </w:r>
          </w:p>
          <w:p w:rsidR="0038028D" w:rsidRPr="00E20050" w:rsidRDefault="0038028D" w:rsidP="00737F41">
            <w:pPr>
              <w:spacing w:after="240"/>
              <w:ind w:firstLine="357"/>
              <w:jc w:val="center"/>
              <w:rPr>
                <w:sz w:val="24"/>
                <w:szCs w:val="24"/>
              </w:rPr>
            </w:pPr>
            <w:r w:rsidRPr="00E20050">
              <w:rPr>
                <w:sz w:val="24"/>
                <w:szCs w:val="24"/>
              </w:rPr>
              <w:t>г.Урай</w:t>
            </w:r>
          </w:p>
        </w:tc>
      </w:tr>
    </w:tbl>
    <w:p w:rsidR="00F1559D" w:rsidRDefault="00F1559D" w:rsidP="002C7767">
      <w:pPr>
        <w:jc w:val="both"/>
        <w:rPr>
          <w:rFonts w:eastAsia="Calibri"/>
          <w:b/>
          <w:sz w:val="24"/>
          <w:szCs w:val="24"/>
        </w:rPr>
      </w:pPr>
    </w:p>
    <w:p w:rsidR="0038028D" w:rsidRDefault="0038028D" w:rsidP="00AB283C">
      <w:pPr>
        <w:jc w:val="center"/>
        <w:rPr>
          <w:b/>
          <w:sz w:val="24"/>
          <w:szCs w:val="24"/>
        </w:rPr>
      </w:pPr>
    </w:p>
    <w:p w:rsidR="00F1559D" w:rsidRPr="00AB283C" w:rsidRDefault="00F1559D" w:rsidP="00AB283C">
      <w:pPr>
        <w:jc w:val="center"/>
        <w:rPr>
          <w:rFonts w:eastAsia="Calibri"/>
          <w:b/>
          <w:sz w:val="24"/>
          <w:szCs w:val="24"/>
        </w:rPr>
      </w:pPr>
      <w:r w:rsidRPr="00F1559D">
        <w:rPr>
          <w:b/>
          <w:sz w:val="24"/>
          <w:szCs w:val="24"/>
        </w:rPr>
        <w:lastRenderedPageBreak/>
        <w:t>1. Результаты освоения курса внеурочной деятельности.</w:t>
      </w:r>
    </w:p>
    <w:p w:rsidR="006006BD" w:rsidRDefault="00F1559D" w:rsidP="00F1559D">
      <w:pPr>
        <w:jc w:val="both"/>
        <w:rPr>
          <w:sz w:val="24"/>
          <w:szCs w:val="24"/>
        </w:rPr>
      </w:pPr>
      <w:r w:rsidRPr="00F1559D">
        <w:rPr>
          <w:b/>
          <w:sz w:val="24"/>
          <w:szCs w:val="24"/>
        </w:rPr>
        <w:t>Метапредметными результатами</w:t>
      </w:r>
      <w:r w:rsidRPr="00F1559D">
        <w:rPr>
          <w:sz w:val="24"/>
          <w:szCs w:val="24"/>
        </w:rPr>
        <w:t xml:space="preserve"> изучения курса являются формирование следующих универсальных учебных действий (УУД).</w:t>
      </w:r>
    </w:p>
    <w:p w:rsidR="006006BD" w:rsidRPr="0030389C" w:rsidRDefault="00F1559D" w:rsidP="006006B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 </w:t>
      </w:r>
      <w:r w:rsidR="006006BD" w:rsidRPr="0030389C">
        <w:rPr>
          <w:i/>
          <w:sz w:val="24"/>
          <w:szCs w:val="24"/>
        </w:rPr>
        <w:t>Личностными</w:t>
      </w:r>
      <w:r w:rsidR="006006BD" w:rsidRPr="0030389C">
        <w:rPr>
          <w:sz w:val="24"/>
          <w:szCs w:val="24"/>
        </w:rPr>
        <w:t xml:space="preserve"> результатами изучения курса является формирование следующих умений: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развитие внимательности, настойчивости, целеустремлённости, умения преодолевать трудности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качеств, весьма важных в практической деятельности любого человека;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воспитание чувства справедливости, ответственности;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развитие самостоятельности суждений, независимости и нестандартности мышления. </w:t>
      </w:r>
    </w:p>
    <w:p w:rsidR="006006BD" w:rsidRPr="0030389C" w:rsidRDefault="006006BD" w:rsidP="006006BD">
      <w:pPr>
        <w:jc w:val="both"/>
        <w:rPr>
          <w:i/>
          <w:sz w:val="24"/>
          <w:szCs w:val="24"/>
        </w:rPr>
      </w:pPr>
      <w:r w:rsidRPr="0030389C">
        <w:rPr>
          <w:i/>
          <w:sz w:val="24"/>
          <w:szCs w:val="24"/>
        </w:rPr>
        <w:t xml:space="preserve">Регулятивные УУД: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Формировать: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умение учиться и способность к организации своей деятельности; - умение преодолевать импульсивность, непроизвольность поведения; - умение взаимодействовать со сверстниками в учебной деятельности;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готовность к преодолению трудностей; - умение адекватно оценивать свою деятельность;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учебное сотрудничество учителя с учеником на основе признания индивидуальности каждого ребенка. </w:t>
      </w:r>
    </w:p>
    <w:p w:rsidR="006006BD" w:rsidRPr="0030389C" w:rsidRDefault="006006BD" w:rsidP="006006BD">
      <w:pPr>
        <w:jc w:val="both"/>
        <w:rPr>
          <w:i/>
          <w:sz w:val="24"/>
          <w:szCs w:val="24"/>
        </w:rPr>
      </w:pPr>
      <w:r w:rsidRPr="0030389C">
        <w:rPr>
          <w:i/>
          <w:sz w:val="24"/>
          <w:szCs w:val="24"/>
        </w:rPr>
        <w:t>Познавательные УУД: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ориентироваться в своей системе знаний: отличать новое от уже известного с помощью учителя;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добывать новые знания: находить ответы на вопросы, используя учебник, свой жизненный опыт и информацию, полученную от учителя; - перерабатывать полученную информацию: делать выводы в результате совместной работы всего класса;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преобразовывать информацию из одной формы в другую, находить и формулировать решение задачи с помощью простейших моделей (предметных, рисунков, схематических рисунков, схем);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ориентироваться в возможностях информационного поиска;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оформлять свою мысль в устной и письменной речи (на уровне одного предложения или небольшого текста).</w:t>
      </w:r>
    </w:p>
    <w:p w:rsidR="006006BD" w:rsidRPr="0030389C" w:rsidRDefault="006006BD" w:rsidP="006006BD">
      <w:pPr>
        <w:jc w:val="both"/>
        <w:rPr>
          <w:i/>
          <w:sz w:val="24"/>
          <w:szCs w:val="24"/>
        </w:rPr>
      </w:pPr>
      <w:r w:rsidRPr="0030389C">
        <w:rPr>
          <w:sz w:val="24"/>
          <w:szCs w:val="24"/>
        </w:rPr>
        <w:t xml:space="preserve"> </w:t>
      </w:r>
      <w:r w:rsidRPr="0030389C">
        <w:rPr>
          <w:i/>
          <w:sz w:val="24"/>
          <w:szCs w:val="24"/>
        </w:rPr>
        <w:t xml:space="preserve">Коммуникативные УУД: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донести свою позицию до других; - слушать и понимать речь других;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совместно договариваться о правилах общения и поведения в школе и следовать им;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учить преодолевать эгоцентризм в пространственных и межличностных отношениях;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учить понимать возможности различных позиций и точек зрения на какой-либо предмет или вопрос;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включаться в групповую работу, согласовывать усилия по достижению общей цели;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сравнивать свои достижения вчера и сегодня, вырабатывать дифференцированную самооценку;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осуществлять взаимоконтроль и взаимопомощь по ходу выполнения задания. 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b/>
          <w:sz w:val="24"/>
          <w:szCs w:val="24"/>
        </w:rPr>
        <w:t>Предметными результатами</w:t>
      </w:r>
      <w:r w:rsidRPr="0030389C">
        <w:rPr>
          <w:sz w:val="24"/>
          <w:szCs w:val="24"/>
        </w:rPr>
        <w:t xml:space="preserve"> изучения курса являются формирование следующих умений: 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ценностно-ориентационная сфера: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формирование у детей умения доказывать свое решение в ходе решений задач на смекалку, головоломок, через интересную игровую деятельность;  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lastRenderedPageBreak/>
        <w:t xml:space="preserve"> - познавательная сфера: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широкий тематический диапазон позволяет учащимся расширять свои знания о закономерностях родного языка и представления по математике, литературе, окружающем мире;  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трудовая сфера: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владение умением распределять работу между детьми в группе;   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- эстетическая сфера: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умение приводить примеры, дополняющие научные данные образами из литературы и искусства;  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 - сфера физической культуры:</w:t>
      </w:r>
    </w:p>
    <w:p w:rsidR="006572FD" w:rsidRPr="0030389C" w:rsidRDefault="006572F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</w:p>
    <w:p w:rsidR="00F1559D" w:rsidRPr="0030389C" w:rsidRDefault="0030389C" w:rsidP="00F1559D">
      <w:pPr>
        <w:jc w:val="both"/>
        <w:rPr>
          <w:b/>
          <w:bCs/>
          <w:sz w:val="24"/>
          <w:szCs w:val="24"/>
        </w:rPr>
      </w:pPr>
      <w:bookmarkStart w:id="0" w:name="_GoBack"/>
      <w:r w:rsidRPr="0030389C">
        <w:rPr>
          <w:b/>
          <w:bCs/>
          <w:sz w:val="24"/>
          <w:szCs w:val="24"/>
        </w:rPr>
        <w:t xml:space="preserve">В результате работы </w:t>
      </w:r>
      <w:r w:rsidR="006572FD" w:rsidRPr="0030389C">
        <w:rPr>
          <w:b/>
          <w:bCs/>
          <w:sz w:val="24"/>
          <w:szCs w:val="24"/>
        </w:rPr>
        <w:t xml:space="preserve"> по данной программе обучающиеся</w:t>
      </w:r>
      <w:r w:rsidR="00F1559D" w:rsidRPr="0030389C">
        <w:rPr>
          <w:b/>
          <w:bCs/>
          <w:sz w:val="24"/>
          <w:szCs w:val="24"/>
        </w:rPr>
        <w:t xml:space="preserve"> должны уметь:</w:t>
      </w:r>
    </w:p>
    <w:p w:rsidR="006572F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b/>
          <w:sz w:val="24"/>
          <w:szCs w:val="24"/>
        </w:rPr>
        <w:t xml:space="preserve">- </w:t>
      </w:r>
      <w:r w:rsidRPr="0030389C">
        <w:rPr>
          <w:sz w:val="24"/>
          <w:szCs w:val="24"/>
        </w:rPr>
        <w:t xml:space="preserve">воспринимать и осмысливать полученную информацию, владеть способами обработки данной информации; </w:t>
      </w:r>
    </w:p>
    <w:p w:rsidR="006572F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определять учебную задачу; </w:t>
      </w:r>
    </w:p>
    <w:p w:rsidR="006572F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ясно и последовательно излагать свои мысли, аргументировано доказывать свою точку зрения; </w:t>
      </w:r>
    </w:p>
    <w:p w:rsidR="006006BD" w:rsidRPr="0030389C" w:rsidRDefault="006572F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владеть своим вниманием; </w:t>
      </w:r>
    </w:p>
    <w:p w:rsidR="006572F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сознательно управлять своей памятью и регулировать ее проявления, владеть рациональными приемами запоминания; </w:t>
      </w:r>
    </w:p>
    <w:p w:rsidR="006572F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владеть навыками поисковой и исследовательской деятельности; </w:t>
      </w:r>
    </w:p>
    <w:p w:rsidR="006572F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использовать основные приемы мыслительной деятельности; </w:t>
      </w:r>
    </w:p>
    <w:p w:rsidR="006572F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- самостоятельно мыслить и творчески работать; </w:t>
      </w:r>
    </w:p>
    <w:p w:rsidR="006006BD" w:rsidRPr="0030389C" w:rsidRDefault="006006BD" w:rsidP="006006B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владеть нормами нравственных и межличностных отношений</w:t>
      </w:r>
      <w:bookmarkEnd w:id="0"/>
      <w:r w:rsidRPr="0030389C">
        <w:rPr>
          <w:sz w:val="24"/>
          <w:szCs w:val="24"/>
        </w:rPr>
        <w:t>.</w:t>
      </w:r>
    </w:p>
    <w:p w:rsidR="00F1559D" w:rsidRPr="0030389C" w:rsidRDefault="00F1559D" w:rsidP="00F1559D">
      <w:pPr>
        <w:ind w:firstLine="510"/>
        <w:jc w:val="both"/>
        <w:rPr>
          <w:b/>
          <w:sz w:val="24"/>
          <w:szCs w:val="24"/>
        </w:rPr>
      </w:pPr>
      <w:r w:rsidRPr="0030389C">
        <w:rPr>
          <w:b/>
          <w:sz w:val="24"/>
          <w:szCs w:val="24"/>
        </w:rPr>
        <w:t>Контроль и оценка планируемых результатов.</w:t>
      </w:r>
    </w:p>
    <w:p w:rsidR="00F1559D" w:rsidRPr="0030389C" w:rsidRDefault="00F1559D" w:rsidP="00F1559D">
      <w:pPr>
        <w:shd w:val="clear" w:color="auto" w:fill="FFFFFF"/>
        <w:ind w:left="19" w:right="29" w:firstLine="288"/>
        <w:jc w:val="both"/>
        <w:rPr>
          <w:sz w:val="24"/>
          <w:szCs w:val="24"/>
        </w:rPr>
      </w:pPr>
      <w:r w:rsidRPr="0030389C">
        <w:rPr>
          <w:spacing w:val="-3"/>
          <w:sz w:val="24"/>
          <w:szCs w:val="24"/>
        </w:rPr>
        <w:t xml:space="preserve">  </w:t>
      </w:r>
      <w:r w:rsidRPr="0030389C">
        <w:rPr>
          <w:spacing w:val="-3"/>
          <w:sz w:val="24"/>
          <w:szCs w:val="24"/>
        </w:rPr>
        <w:tab/>
        <w:t>В основу изучения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30389C">
        <w:rPr>
          <w:spacing w:val="-3"/>
          <w:sz w:val="24"/>
          <w:szCs w:val="24"/>
        </w:rPr>
        <w:softHyphen/>
      </w:r>
      <w:r w:rsidRPr="0030389C">
        <w:rPr>
          <w:sz w:val="24"/>
          <w:szCs w:val="24"/>
        </w:rPr>
        <w:t>ности   оцениваются  по трём уровням.</w:t>
      </w:r>
    </w:p>
    <w:p w:rsidR="00F1559D" w:rsidRPr="0030389C" w:rsidRDefault="00F1559D" w:rsidP="00F1559D">
      <w:pPr>
        <w:shd w:val="clear" w:color="auto" w:fill="FFFFFF"/>
        <w:ind w:left="29" w:right="29" w:firstLine="679"/>
        <w:jc w:val="both"/>
        <w:rPr>
          <w:sz w:val="24"/>
          <w:szCs w:val="24"/>
        </w:rPr>
      </w:pPr>
      <w:r w:rsidRPr="0030389C">
        <w:rPr>
          <w:b/>
          <w:i/>
          <w:iCs/>
          <w:sz w:val="24"/>
          <w:szCs w:val="24"/>
        </w:rPr>
        <w:t>Первый уровень результатов</w:t>
      </w:r>
      <w:r w:rsidRPr="0030389C">
        <w:rPr>
          <w:i/>
          <w:iCs/>
          <w:sz w:val="24"/>
          <w:szCs w:val="24"/>
        </w:rPr>
        <w:t xml:space="preserve"> — </w:t>
      </w:r>
      <w:r w:rsidRPr="0030389C">
        <w:rPr>
          <w:sz w:val="24"/>
          <w:szCs w:val="24"/>
        </w:rPr>
        <w:t>приобретение школьни</w:t>
      </w:r>
      <w:r w:rsidRPr="0030389C">
        <w:rPr>
          <w:sz w:val="24"/>
          <w:szCs w:val="24"/>
        </w:rPr>
        <w:softHyphen/>
        <w:t>ком социальных знаний (об общественных нормах, устрой</w:t>
      </w:r>
      <w:r w:rsidRPr="0030389C">
        <w:rPr>
          <w:sz w:val="24"/>
          <w:szCs w:val="24"/>
        </w:rPr>
        <w:softHyphen/>
      </w:r>
      <w:r w:rsidRPr="0030389C">
        <w:rPr>
          <w:spacing w:val="-3"/>
          <w:sz w:val="24"/>
          <w:szCs w:val="24"/>
        </w:rPr>
        <w:t>стве общества, о социально одобряемых и неодобряемых фор</w:t>
      </w:r>
      <w:r w:rsidRPr="0030389C">
        <w:rPr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30389C">
        <w:rPr>
          <w:sz w:val="24"/>
          <w:szCs w:val="24"/>
        </w:rPr>
        <w:t>социальной реальности и повседневной жизни.</w:t>
      </w:r>
    </w:p>
    <w:p w:rsidR="00F1559D" w:rsidRPr="0030389C" w:rsidRDefault="00F1559D" w:rsidP="00F1559D">
      <w:pPr>
        <w:shd w:val="clear" w:color="auto" w:fill="FFFFFF"/>
        <w:ind w:left="19" w:right="19" w:firstLine="689"/>
        <w:jc w:val="both"/>
        <w:rPr>
          <w:sz w:val="24"/>
          <w:szCs w:val="24"/>
        </w:rPr>
      </w:pPr>
      <w:r w:rsidRPr="0030389C">
        <w:rPr>
          <w:spacing w:val="-3"/>
          <w:sz w:val="24"/>
          <w:szCs w:val="24"/>
        </w:rPr>
        <w:t>Для достижения данного уровня результатов особое значе</w:t>
      </w:r>
      <w:r w:rsidRPr="0030389C">
        <w:rPr>
          <w:spacing w:val="-3"/>
          <w:sz w:val="24"/>
          <w:szCs w:val="24"/>
        </w:rPr>
        <w:softHyphen/>
      </w:r>
      <w:r w:rsidRPr="0030389C">
        <w:rPr>
          <w:sz w:val="24"/>
          <w:szCs w:val="24"/>
        </w:rPr>
        <w:t xml:space="preserve">ние имеет взаимодействие ученика со своими учителями </w:t>
      </w:r>
      <w:r w:rsidRPr="0030389C">
        <w:rPr>
          <w:spacing w:val="-1"/>
          <w:sz w:val="24"/>
          <w:szCs w:val="24"/>
        </w:rPr>
        <w:t xml:space="preserve"> как значимыми </w:t>
      </w:r>
      <w:r w:rsidRPr="0030389C">
        <w:rPr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F1559D" w:rsidRPr="0030389C" w:rsidRDefault="00F1559D" w:rsidP="00F1559D">
      <w:pPr>
        <w:shd w:val="clear" w:color="auto" w:fill="FFFFFF"/>
        <w:ind w:left="38" w:right="19" w:firstLine="298"/>
        <w:jc w:val="both"/>
        <w:rPr>
          <w:sz w:val="24"/>
          <w:szCs w:val="24"/>
        </w:rPr>
      </w:pPr>
      <w:r w:rsidRPr="0030389C">
        <w:rPr>
          <w:spacing w:val="-1"/>
          <w:sz w:val="24"/>
          <w:szCs w:val="24"/>
        </w:rPr>
        <w:t xml:space="preserve"> </w:t>
      </w:r>
      <w:r w:rsidRPr="0030389C">
        <w:rPr>
          <w:spacing w:val="-1"/>
          <w:sz w:val="24"/>
          <w:szCs w:val="24"/>
        </w:rPr>
        <w:tab/>
      </w:r>
      <w:r w:rsidRPr="0030389C">
        <w:rPr>
          <w:b/>
          <w:i/>
          <w:iCs/>
          <w:spacing w:val="-2"/>
          <w:sz w:val="24"/>
          <w:szCs w:val="24"/>
        </w:rPr>
        <w:t>Второй уровень результатов</w:t>
      </w:r>
      <w:r w:rsidRPr="0030389C">
        <w:rPr>
          <w:i/>
          <w:iCs/>
          <w:spacing w:val="-2"/>
          <w:sz w:val="24"/>
          <w:szCs w:val="24"/>
        </w:rPr>
        <w:t xml:space="preserve"> </w:t>
      </w:r>
      <w:r w:rsidRPr="0030389C">
        <w:rPr>
          <w:spacing w:val="-2"/>
          <w:sz w:val="24"/>
          <w:szCs w:val="24"/>
        </w:rPr>
        <w:t xml:space="preserve">— получение школьником </w:t>
      </w:r>
      <w:r w:rsidRPr="0030389C">
        <w:rPr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30389C">
        <w:rPr>
          <w:spacing w:val="-3"/>
          <w:sz w:val="24"/>
          <w:szCs w:val="24"/>
        </w:rPr>
        <w:t>мир, знания, труд, культура), ценностного отношения к со</w:t>
      </w:r>
      <w:r w:rsidRPr="0030389C">
        <w:rPr>
          <w:spacing w:val="-3"/>
          <w:sz w:val="24"/>
          <w:szCs w:val="24"/>
        </w:rPr>
        <w:softHyphen/>
      </w:r>
      <w:r w:rsidRPr="0030389C">
        <w:rPr>
          <w:sz w:val="24"/>
          <w:szCs w:val="24"/>
        </w:rPr>
        <w:t>циальной реальности в целом.</w:t>
      </w:r>
    </w:p>
    <w:p w:rsidR="00F1559D" w:rsidRPr="0030389C" w:rsidRDefault="00F1559D" w:rsidP="00F1559D">
      <w:pPr>
        <w:shd w:val="clear" w:color="auto" w:fill="FFFFFF"/>
        <w:ind w:left="142" w:right="24" w:hanging="142"/>
        <w:jc w:val="both"/>
        <w:rPr>
          <w:i/>
          <w:iCs/>
          <w:sz w:val="24"/>
          <w:szCs w:val="24"/>
        </w:rPr>
      </w:pPr>
      <w:r w:rsidRPr="0030389C">
        <w:rPr>
          <w:spacing w:val="-2"/>
          <w:sz w:val="24"/>
          <w:szCs w:val="24"/>
        </w:rPr>
        <w:t xml:space="preserve">          </w:t>
      </w:r>
      <w:r w:rsidRPr="0030389C">
        <w:rPr>
          <w:spacing w:val="-2"/>
          <w:sz w:val="24"/>
          <w:szCs w:val="24"/>
        </w:rPr>
        <w:tab/>
        <w:t>Для достижения данного уровня результатов особое значе</w:t>
      </w:r>
      <w:r w:rsidRPr="0030389C">
        <w:rPr>
          <w:spacing w:val="-2"/>
          <w:sz w:val="24"/>
          <w:szCs w:val="24"/>
        </w:rPr>
        <w:softHyphen/>
      </w:r>
      <w:r w:rsidRPr="0030389C">
        <w:rPr>
          <w:sz w:val="24"/>
          <w:szCs w:val="24"/>
        </w:rPr>
        <w:t>ние имеет взаимодействие школьников между собой на</w:t>
      </w:r>
      <w:r w:rsidR="00AC606D" w:rsidRPr="0030389C">
        <w:rPr>
          <w:sz w:val="24"/>
          <w:szCs w:val="24"/>
        </w:rPr>
        <w:t xml:space="preserve"> уровне класса, школы, то есть в защищенной, дружественной </w:t>
      </w:r>
      <w:r w:rsidRPr="0030389C">
        <w:rPr>
          <w:sz w:val="24"/>
          <w:szCs w:val="24"/>
        </w:rPr>
        <w:t>социальной среде. Именно в такой близкой социальной сре</w:t>
      </w:r>
      <w:r w:rsidRPr="0030389C">
        <w:rPr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30389C">
        <w:rPr>
          <w:i/>
          <w:iCs/>
          <w:sz w:val="24"/>
          <w:szCs w:val="24"/>
        </w:rPr>
        <w:t xml:space="preserve"> </w:t>
      </w:r>
    </w:p>
    <w:p w:rsidR="00F1559D" w:rsidRPr="0030389C" w:rsidRDefault="00F1559D" w:rsidP="00F1559D">
      <w:pPr>
        <w:shd w:val="clear" w:color="auto" w:fill="FFFFFF"/>
        <w:ind w:left="142" w:right="24" w:firstLine="566"/>
        <w:jc w:val="both"/>
        <w:rPr>
          <w:sz w:val="24"/>
          <w:szCs w:val="24"/>
        </w:rPr>
      </w:pPr>
      <w:r w:rsidRPr="0030389C">
        <w:rPr>
          <w:b/>
          <w:i/>
          <w:iCs/>
          <w:sz w:val="24"/>
          <w:szCs w:val="24"/>
        </w:rPr>
        <w:lastRenderedPageBreak/>
        <w:t>Третий уровень результатов</w:t>
      </w:r>
      <w:r w:rsidRPr="0030389C">
        <w:rPr>
          <w:i/>
          <w:iCs/>
          <w:sz w:val="24"/>
          <w:szCs w:val="24"/>
        </w:rPr>
        <w:t xml:space="preserve"> </w:t>
      </w:r>
      <w:r w:rsidRPr="0030389C">
        <w:rPr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30389C">
        <w:rPr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30389C">
        <w:rPr>
          <w:sz w:val="24"/>
          <w:szCs w:val="24"/>
        </w:rPr>
        <w:softHyphen/>
        <w:t>гих, зачастую незнакомых людей, которые вовсе не обязатель</w:t>
      </w:r>
      <w:r w:rsidRPr="0030389C">
        <w:rPr>
          <w:sz w:val="24"/>
          <w:szCs w:val="24"/>
        </w:rPr>
        <w:softHyphen/>
        <w:t>но положительно к нему настроены, юный человек действи</w:t>
      </w:r>
      <w:r w:rsidRPr="0030389C">
        <w:rPr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30389C">
        <w:rPr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F1559D" w:rsidRPr="0030389C" w:rsidRDefault="00F1559D" w:rsidP="00F1559D">
      <w:pPr>
        <w:ind w:firstLine="708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Для отслеживания результатов  предусматриваются в следующие </w:t>
      </w:r>
      <w:r w:rsidRPr="0030389C">
        <w:rPr>
          <w:b/>
          <w:sz w:val="24"/>
          <w:szCs w:val="24"/>
        </w:rPr>
        <w:t>формы контроля</w:t>
      </w:r>
      <w:r w:rsidRPr="0030389C">
        <w:rPr>
          <w:sz w:val="24"/>
          <w:szCs w:val="24"/>
        </w:rPr>
        <w:t>:</w:t>
      </w:r>
    </w:p>
    <w:p w:rsidR="00F1559D" w:rsidRPr="0030389C" w:rsidRDefault="00F1559D" w:rsidP="00F1559D">
      <w:pPr>
        <w:ind w:firstLine="708"/>
        <w:jc w:val="both"/>
        <w:rPr>
          <w:b/>
          <w:sz w:val="24"/>
          <w:szCs w:val="24"/>
        </w:rPr>
      </w:pPr>
      <w:r w:rsidRPr="0030389C">
        <w:rPr>
          <w:b/>
          <w:sz w:val="24"/>
          <w:szCs w:val="24"/>
        </w:rPr>
        <w:t xml:space="preserve">Текущий: 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 пооп</w:t>
      </w:r>
      <w:r w:rsidR="00F9308A" w:rsidRPr="0030389C">
        <w:rPr>
          <w:sz w:val="24"/>
          <w:szCs w:val="24"/>
        </w:rPr>
        <w:t xml:space="preserve">ерационный, то есть контроль за </w:t>
      </w:r>
      <w:r w:rsidRPr="0030389C">
        <w:rPr>
          <w:sz w:val="24"/>
          <w:szCs w:val="24"/>
        </w:rPr>
        <w:t xml:space="preserve">правильностью, полнотой и последовательностью выполнения операций, входящих в состав действия; 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F1559D" w:rsidRPr="0030389C" w:rsidRDefault="00F1559D" w:rsidP="00F1559D">
      <w:pPr>
        <w:ind w:firstLine="708"/>
        <w:jc w:val="both"/>
        <w:rPr>
          <w:sz w:val="24"/>
          <w:szCs w:val="24"/>
        </w:rPr>
      </w:pPr>
      <w:r w:rsidRPr="0030389C">
        <w:rPr>
          <w:b/>
          <w:sz w:val="24"/>
          <w:szCs w:val="24"/>
        </w:rPr>
        <w:t>Итоговый</w:t>
      </w:r>
      <w:r w:rsidRPr="0030389C">
        <w:rPr>
          <w:sz w:val="24"/>
          <w:szCs w:val="24"/>
        </w:rPr>
        <w:t xml:space="preserve"> контроль в формах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-тестирование;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-практические работы;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-творческие работы учащихся;</w:t>
      </w:r>
    </w:p>
    <w:p w:rsidR="00F9308A" w:rsidRPr="0030389C" w:rsidRDefault="00F1559D" w:rsidP="00F9308A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-контрольные задания.</w:t>
      </w:r>
    </w:p>
    <w:p w:rsidR="00F9308A" w:rsidRPr="0030389C" w:rsidRDefault="00F1559D" w:rsidP="00F9308A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 в ход</w:t>
      </w:r>
      <w:r w:rsidR="00F9308A" w:rsidRPr="0030389C">
        <w:rPr>
          <w:sz w:val="24"/>
          <w:szCs w:val="24"/>
        </w:rPr>
        <w:t>е осуществления деятельности.</w:t>
      </w:r>
    </w:p>
    <w:p w:rsidR="00F1559D" w:rsidRPr="0030389C" w:rsidRDefault="00F1559D" w:rsidP="00F9308A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30389C">
        <w:rPr>
          <w:b/>
          <w:sz w:val="24"/>
          <w:szCs w:val="24"/>
        </w:rPr>
        <w:t>Результаты проверки</w:t>
      </w:r>
      <w:r w:rsidRPr="0030389C">
        <w:rPr>
          <w:sz w:val="24"/>
          <w:szCs w:val="24"/>
        </w:rPr>
        <w:t xml:space="preserve"> фиксируются в зачётном листе учителя.</w:t>
      </w:r>
      <w:r w:rsidRPr="0030389C">
        <w:rPr>
          <w:spacing w:val="-3"/>
          <w:sz w:val="24"/>
          <w:szCs w:val="24"/>
        </w:rPr>
        <w:t xml:space="preserve"> В рамках накопительной системы, создание портфолио</w:t>
      </w:r>
      <w:r w:rsidR="00F9308A" w:rsidRPr="0030389C">
        <w:rPr>
          <w:spacing w:val="-3"/>
          <w:sz w:val="24"/>
          <w:szCs w:val="24"/>
        </w:rPr>
        <w:t>.</w:t>
      </w:r>
    </w:p>
    <w:p w:rsidR="00F1559D" w:rsidRPr="0030389C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b/>
          <w:spacing w:val="-3"/>
          <w:sz w:val="24"/>
          <w:szCs w:val="24"/>
        </w:rPr>
      </w:pPr>
      <w:r w:rsidRPr="0030389C">
        <w:rPr>
          <w:b/>
          <w:spacing w:val="-3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F1559D" w:rsidRPr="0030389C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30389C">
        <w:rPr>
          <w:spacing w:val="-3"/>
          <w:sz w:val="24"/>
          <w:szCs w:val="24"/>
        </w:rPr>
        <w:t>– 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F1559D" w:rsidRPr="0030389C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30389C">
        <w:rPr>
          <w:spacing w:val="-3"/>
          <w:sz w:val="24"/>
          <w:szCs w:val="24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:rsidR="00F1559D" w:rsidRPr="0030389C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30389C">
        <w:rPr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F1559D" w:rsidRPr="0030389C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30389C">
        <w:rPr>
          <w:spacing w:val="-3"/>
          <w:sz w:val="24"/>
          <w:szCs w:val="24"/>
        </w:rPr>
        <w:t xml:space="preserve"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обучающихся на других уроках (повышение активности, работоспособности, внимательности, улучшение </w:t>
      </w:r>
      <w:r w:rsidRPr="0030389C">
        <w:rPr>
          <w:spacing w:val="-3"/>
          <w:sz w:val="24"/>
          <w:szCs w:val="24"/>
        </w:rPr>
        <w:lastRenderedPageBreak/>
        <w:t>мыслительной деятельности).</w:t>
      </w:r>
    </w:p>
    <w:p w:rsidR="00F1559D" w:rsidRPr="0030389C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30389C">
        <w:rPr>
          <w:spacing w:val="-3"/>
          <w:sz w:val="24"/>
          <w:szCs w:val="24"/>
        </w:rPr>
        <w:t xml:space="preserve">         Также показателем эффективности занятий по курсу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2B4092" w:rsidRPr="0030389C" w:rsidRDefault="002B4092" w:rsidP="00812D18">
      <w:pPr>
        <w:shd w:val="clear" w:color="auto" w:fill="FFFFFF"/>
        <w:rPr>
          <w:b/>
          <w:sz w:val="24"/>
          <w:szCs w:val="24"/>
        </w:rPr>
      </w:pPr>
    </w:p>
    <w:p w:rsidR="00F1559D" w:rsidRPr="0030389C" w:rsidRDefault="00F9308A" w:rsidP="00F1559D">
      <w:pPr>
        <w:shd w:val="clear" w:color="auto" w:fill="FFFFFF"/>
        <w:jc w:val="center"/>
        <w:rPr>
          <w:sz w:val="24"/>
          <w:szCs w:val="24"/>
        </w:rPr>
      </w:pPr>
      <w:r w:rsidRPr="0030389C">
        <w:rPr>
          <w:b/>
          <w:sz w:val="24"/>
          <w:szCs w:val="24"/>
        </w:rPr>
        <w:t xml:space="preserve">2. </w:t>
      </w:r>
      <w:r w:rsidRPr="0030389C">
        <w:rPr>
          <w:rFonts w:eastAsia="Arial Unicode MS"/>
          <w:b/>
          <w:kern w:val="1"/>
          <w:sz w:val="24"/>
          <w:szCs w:val="24"/>
        </w:rPr>
        <w:t>Содержание курса внеурочной деятельности</w:t>
      </w:r>
      <w:r w:rsidR="00445FEE">
        <w:rPr>
          <w:b/>
          <w:sz w:val="24"/>
          <w:szCs w:val="24"/>
        </w:rPr>
        <w:t xml:space="preserve"> с указанием форм и организации видов деятельности</w:t>
      </w:r>
    </w:p>
    <w:p w:rsidR="00F1559D" w:rsidRPr="0030389C" w:rsidRDefault="00737F41" w:rsidP="00F1559D">
      <w:pPr>
        <w:shd w:val="clear" w:color="auto" w:fill="FFFFFF"/>
        <w:ind w:firstLine="72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Курс рассчитан на учащихся 3 и 4 классов. </w:t>
      </w:r>
      <w:r w:rsidR="00F1559D" w:rsidRPr="0030389C">
        <w:rPr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="00F1559D" w:rsidRPr="0030389C">
        <w:rPr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="00F1559D" w:rsidRPr="0030389C">
        <w:rPr>
          <w:spacing w:val="1"/>
          <w:sz w:val="24"/>
          <w:szCs w:val="24"/>
        </w:rPr>
        <w:t>задач.</w:t>
      </w:r>
    </w:p>
    <w:p w:rsidR="00F1559D" w:rsidRPr="0030389C" w:rsidRDefault="00F1559D" w:rsidP="00F1559D">
      <w:pPr>
        <w:shd w:val="clear" w:color="auto" w:fill="FFFFFF"/>
        <w:ind w:left="192" w:firstLine="516"/>
        <w:jc w:val="both"/>
        <w:rPr>
          <w:spacing w:val="-1"/>
          <w:sz w:val="24"/>
          <w:szCs w:val="24"/>
        </w:rPr>
      </w:pPr>
      <w:r w:rsidRPr="0030389C">
        <w:rPr>
          <w:b/>
          <w:spacing w:val="-1"/>
          <w:sz w:val="24"/>
          <w:szCs w:val="24"/>
          <w:u w:val="single"/>
        </w:rPr>
        <w:t>Развитие восприятия</w:t>
      </w:r>
      <w:r w:rsidRPr="0030389C">
        <w:rPr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F1559D" w:rsidRPr="0030389C" w:rsidRDefault="00F1559D" w:rsidP="00F1559D">
      <w:pPr>
        <w:shd w:val="clear" w:color="auto" w:fill="FFFFFF"/>
        <w:ind w:left="192" w:firstLine="516"/>
        <w:jc w:val="both"/>
        <w:rPr>
          <w:spacing w:val="-1"/>
          <w:sz w:val="24"/>
          <w:szCs w:val="24"/>
        </w:rPr>
      </w:pPr>
      <w:r w:rsidRPr="0030389C">
        <w:rPr>
          <w:b/>
          <w:spacing w:val="-1"/>
          <w:sz w:val="24"/>
          <w:szCs w:val="24"/>
          <w:u w:val="single"/>
        </w:rPr>
        <w:t>Развитие памяти</w:t>
      </w:r>
      <w:r w:rsidRPr="0030389C">
        <w:rPr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F1559D" w:rsidRPr="0030389C" w:rsidRDefault="00F1559D" w:rsidP="00F1559D">
      <w:pPr>
        <w:shd w:val="clear" w:color="auto" w:fill="FFFFFF"/>
        <w:ind w:left="192" w:firstLine="516"/>
        <w:jc w:val="both"/>
        <w:rPr>
          <w:spacing w:val="-1"/>
          <w:sz w:val="24"/>
          <w:szCs w:val="24"/>
        </w:rPr>
      </w:pPr>
      <w:r w:rsidRPr="0030389C">
        <w:rPr>
          <w:b/>
          <w:spacing w:val="-1"/>
          <w:sz w:val="24"/>
          <w:szCs w:val="24"/>
          <w:u w:val="single"/>
        </w:rPr>
        <w:t>Развитие внимания</w:t>
      </w:r>
      <w:r w:rsidRPr="0030389C">
        <w:rPr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F1559D" w:rsidRPr="0030389C" w:rsidRDefault="00F1559D" w:rsidP="00F1559D">
      <w:pPr>
        <w:shd w:val="clear" w:color="auto" w:fill="FFFFFF"/>
        <w:ind w:left="192" w:firstLine="516"/>
        <w:jc w:val="both"/>
        <w:rPr>
          <w:spacing w:val="-1"/>
          <w:sz w:val="24"/>
          <w:szCs w:val="24"/>
        </w:rPr>
      </w:pPr>
      <w:r w:rsidRPr="0030389C">
        <w:rPr>
          <w:b/>
          <w:spacing w:val="-1"/>
          <w:sz w:val="24"/>
          <w:szCs w:val="24"/>
          <w:u w:val="single"/>
        </w:rPr>
        <w:t>Развитие мышления</w:t>
      </w:r>
      <w:r w:rsidRPr="0030389C">
        <w:rPr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6F09B8" w:rsidRPr="0030389C" w:rsidRDefault="00F1559D" w:rsidP="006F09B8">
      <w:pPr>
        <w:shd w:val="clear" w:color="auto" w:fill="FFFFFF"/>
        <w:ind w:left="192" w:firstLine="516"/>
        <w:jc w:val="both"/>
        <w:rPr>
          <w:spacing w:val="-1"/>
          <w:sz w:val="24"/>
          <w:szCs w:val="24"/>
        </w:rPr>
      </w:pPr>
      <w:r w:rsidRPr="0030389C">
        <w:rPr>
          <w:b/>
          <w:spacing w:val="-1"/>
          <w:sz w:val="24"/>
          <w:szCs w:val="24"/>
          <w:u w:val="single"/>
        </w:rPr>
        <w:t>Развитие речи</w:t>
      </w:r>
      <w:r w:rsidRPr="0030389C">
        <w:rPr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</w:t>
      </w:r>
    </w:p>
    <w:p w:rsidR="00F1559D" w:rsidRPr="0030389C" w:rsidRDefault="00F1559D" w:rsidP="006F09B8">
      <w:pPr>
        <w:shd w:val="clear" w:color="auto" w:fill="FFFFFF"/>
        <w:ind w:left="192" w:firstLine="516"/>
        <w:jc w:val="both"/>
        <w:rPr>
          <w:spacing w:val="-1"/>
          <w:sz w:val="24"/>
          <w:szCs w:val="24"/>
        </w:rPr>
      </w:pPr>
      <w:r w:rsidRPr="0030389C">
        <w:rPr>
          <w:b/>
          <w:bCs/>
          <w:sz w:val="24"/>
          <w:szCs w:val="24"/>
        </w:rPr>
        <w:t>Формы и методы работы</w:t>
      </w:r>
      <w:r w:rsidR="006F09B8" w:rsidRPr="0030389C">
        <w:rPr>
          <w:b/>
          <w:bCs/>
          <w:sz w:val="24"/>
          <w:szCs w:val="24"/>
        </w:rPr>
        <w:t>.</w:t>
      </w:r>
    </w:p>
    <w:p w:rsidR="00F1559D" w:rsidRPr="0030389C" w:rsidRDefault="00F1559D" w:rsidP="00F1559D">
      <w:pPr>
        <w:ind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Процесс обучения должен быть занимательным по форме. Это обусловлено возрастными </w:t>
      </w:r>
      <w:r w:rsidR="00737F41" w:rsidRPr="0030389C">
        <w:rPr>
          <w:sz w:val="24"/>
          <w:szCs w:val="24"/>
        </w:rPr>
        <w:t>особенностями обучающихся</w:t>
      </w:r>
      <w:r w:rsidRPr="0030389C">
        <w:rPr>
          <w:sz w:val="24"/>
          <w:szCs w:val="24"/>
        </w:rPr>
        <w:t>. Основной принцип программы: «</w:t>
      </w:r>
      <w:r w:rsidRPr="0030389C">
        <w:rPr>
          <w:bCs/>
          <w:sz w:val="24"/>
          <w:szCs w:val="24"/>
        </w:rPr>
        <w:t>Учись играючи»</w:t>
      </w:r>
      <w:r w:rsidR="00AB283C" w:rsidRPr="0030389C">
        <w:rPr>
          <w:sz w:val="24"/>
          <w:szCs w:val="24"/>
        </w:rPr>
        <w:t xml:space="preserve">. </w:t>
      </w:r>
      <w:r w:rsidRPr="0030389C">
        <w:rPr>
          <w:sz w:val="24"/>
          <w:szCs w:val="24"/>
        </w:rPr>
        <w:t>Обучение реализуется через игровые приемы работы – как известные,</w:t>
      </w:r>
      <w:r w:rsidR="00AB283C" w:rsidRPr="0030389C">
        <w:rPr>
          <w:sz w:val="24"/>
          <w:szCs w:val="24"/>
        </w:rPr>
        <w:t xml:space="preserve"> так и малоизвестные. Например, </w:t>
      </w:r>
      <w:r w:rsidRPr="0030389C">
        <w:rPr>
          <w:sz w:val="24"/>
          <w:szCs w:val="24"/>
        </w:rPr>
        <w:t xml:space="preserve">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 </w:t>
      </w:r>
    </w:p>
    <w:p w:rsidR="00F1559D" w:rsidRPr="0030389C" w:rsidRDefault="00F1559D" w:rsidP="00F1559D">
      <w:pPr>
        <w:pStyle w:val="a6"/>
        <w:spacing w:before="0" w:beforeAutospacing="0" w:after="0" w:afterAutospacing="0"/>
        <w:jc w:val="both"/>
      </w:pPr>
      <w:r w:rsidRPr="0030389C">
        <w:t xml:space="preserve">           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F1559D" w:rsidRPr="0030389C" w:rsidRDefault="00F1559D" w:rsidP="00F1559D">
      <w:pPr>
        <w:pStyle w:val="a6"/>
        <w:spacing w:before="0" w:beforeAutospacing="0" w:after="0" w:afterAutospacing="0"/>
        <w:ind w:firstLine="851"/>
        <w:jc w:val="both"/>
        <w:rPr>
          <w:b/>
        </w:rPr>
      </w:pPr>
      <w:r w:rsidRPr="0030389C">
        <w:rPr>
          <w:rStyle w:val="aa"/>
          <w:rFonts w:eastAsia="Calibri"/>
          <w:b/>
        </w:rPr>
        <w:t xml:space="preserve">Виды игр: </w:t>
      </w:r>
    </w:p>
    <w:p w:rsidR="00F1559D" w:rsidRPr="0030389C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на развитие внимания и закрепления терминологии; </w:t>
      </w:r>
    </w:p>
    <w:p w:rsidR="00F1559D" w:rsidRPr="0030389C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игры-тренинги; </w:t>
      </w:r>
    </w:p>
    <w:p w:rsidR="00F1559D" w:rsidRPr="0030389C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игры-конкурсы (с делением на команды); </w:t>
      </w:r>
    </w:p>
    <w:p w:rsidR="00F1559D" w:rsidRPr="0030389C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lastRenderedPageBreak/>
        <w:t xml:space="preserve">сюжетные игры на закрепление пройденного материала; </w:t>
      </w:r>
    </w:p>
    <w:p w:rsidR="00F1559D" w:rsidRPr="0030389C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интеллектуально-познавательные игры; </w:t>
      </w:r>
    </w:p>
    <w:p w:rsidR="00F1559D" w:rsidRPr="0030389C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интеллектуально-творческие игры. </w:t>
      </w:r>
    </w:p>
    <w:p w:rsidR="00F1559D" w:rsidRPr="0030389C" w:rsidRDefault="00F1559D" w:rsidP="00F1559D">
      <w:pPr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    Дети быстро утомляются, необходимо переключать их внимание. Поэтому урок состоит из «кусочков», среди которых и гимнастика ума, и логика, и поиск девятого и многое другое.</w:t>
      </w:r>
    </w:p>
    <w:p w:rsidR="00F1559D" w:rsidRPr="0030389C" w:rsidRDefault="00F1559D" w:rsidP="00F1559D">
      <w:pPr>
        <w:ind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>Использование сказки всегда обогащает урок и делает его понятнее это:</w:t>
      </w:r>
    </w:p>
    <w:p w:rsidR="00F1559D" w:rsidRPr="0030389C" w:rsidRDefault="00F1559D" w:rsidP="00F1559D">
      <w:pPr>
        <w:numPr>
          <w:ilvl w:val="0"/>
          <w:numId w:val="9"/>
        </w:numPr>
        <w:ind w:left="17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сказочные сюжеты уроков; </w:t>
      </w:r>
    </w:p>
    <w:p w:rsidR="00F1559D" w:rsidRPr="0030389C" w:rsidRDefault="00F1559D" w:rsidP="00F1559D">
      <w:pPr>
        <w:numPr>
          <w:ilvl w:val="0"/>
          <w:numId w:val="9"/>
        </w:numPr>
        <w:tabs>
          <w:tab w:val="clear" w:pos="720"/>
          <w:tab w:val="num" w:pos="284"/>
        </w:tabs>
        <w:ind w:left="17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поиск основных алгоритмических конструкций на хорошо знакомых сказках </w:t>
      </w:r>
    </w:p>
    <w:p w:rsidR="00F1559D" w:rsidRPr="0030389C" w:rsidRDefault="00F1559D" w:rsidP="00F1559D">
      <w:pPr>
        <w:numPr>
          <w:ilvl w:val="0"/>
          <w:numId w:val="9"/>
        </w:numPr>
        <w:ind w:left="170" w:firstLine="851"/>
        <w:jc w:val="both"/>
        <w:rPr>
          <w:sz w:val="24"/>
          <w:szCs w:val="24"/>
        </w:rPr>
      </w:pPr>
      <w:r w:rsidRPr="0030389C">
        <w:rPr>
          <w:sz w:val="24"/>
          <w:szCs w:val="24"/>
        </w:rPr>
        <w:t xml:space="preserve">сочинение своих сказок. </w:t>
      </w:r>
    </w:p>
    <w:p w:rsidR="00737F41" w:rsidRPr="00737F41" w:rsidRDefault="0030389C" w:rsidP="00737F41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A12D1">
        <w:rPr>
          <w:b/>
          <w:sz w:val="24"/>
          <w:szCs w:val="24"/>
        </w:rPr>
        <w:t>3</w:t>
      </w:r>
      <w:r w:rsidR="003A12D1" w:rsidRPr="0030389C">
        <w:rPr>
          <w:b/>
          <w:sz w:val="24"/>
          <w:szCs w:val="24"/>
        </w:rPr>
        <w:t xml:space="preserve">. </w:t>
      </w:r>
      <w:r w:rsidR="00737F41">
        <w:rPr>
          <w:rFonts w:eastAsia="Arial Unicode MS"/>
          <w:b/>
          <w:kern w:val="1"/>
          <w:sz w:val="24"/>
          <w:szCs w:val="24"/>
        </w:rPr>
        <w:t>Тематическое п</w:t>
      </w:r>
      <w:r w:rsidR="003A12D1">
        <w:rPr>
          <w:rFonts w:eastAsia="Arial Unicode MS"/>
          <w:b/>
          <w:kern w:val="1"/>
          <w:sz w:val="24"/>
          <w:szCs w:val="24"/>
        </w:rPr>
        <w:t>ланиров</w:t>
      </w:r>
      <w:r w:rsidR="00737F41">
        <w:rPr>
          <w:rFonts w:eastAsia="Arial Unicode MS"/>
          <w:b/>
          <w:kern w:val="1"/>
          <w:sz w:val="24"/>
          <w:szCs w:val="24"/>
        </w:rPr>
        <w:t>а</w:t>
      </w:r>
      <w:r w:rsidR="003A12D1" w:rsidRPr="0030389C">
        <w:rPr>
          <w:rFonts w:eastAsia="Arial Unicode MS"/>
          <w:b/>
          <w:kern w:val="1"/>
          <w:sz w:val="24"/>
          <w:szCs w:val="24"/>
        </w:rPr>
        <w:t>н</w:t>
      </w:r>
      <w:r w:rsidR="00737F41">
        <w:rPr>
          <w:rFonts w:eastAsia="Arial Unicode MS"/>
          <w:b/>
          <w:kern w:val="1"/>
          <w:sz w:val="24"/>
          <w:szCs w:val="24"/>
        </w:rPr>
        <w:t>ие с указанием количества часов, отводимых на освоение каждой темы</w:t>
      </w:r>
      <w:r w:rsidR="003A12D1" w:rsidRPr="0030389C">
        <w:rPr>
          <w:b/>
          <w:sz w:val="24"/>
          <w:szCs w:val="24"/>
        </w:rPr>
        <w:t>.</w:t>
      </w:r>
    </w:p>
    <w:p w:rsidR="00AB283C" w:rsidRPr="0030389C" w:rsidRDefault="00AB283C" w:rsidP="00737F41">
      <w:pPr>
        <w:pStyle w:val="a6"/>
        <w:spacing w:before="0" w:beforeAutospacing="0" w:after="0" w:afterAutospacing="0"/>
        <w:jc w:val="center"/>
        <w:rPr>
          <w:b/>
        </w:rPr>
      </w:pPr>
      <w:r w:rsidRPr="0030389C">
        <w:rPr>
          <w:b/>
        </w:rPr>
        <w:t>3 год обучения (34 часа)</w:t>
      </w:r>
    </w:p>
    <w:p w:rsidR="00AB283C" w:rsidRPr="0030389C" w:rsidRDefault="00AB283C" w:rsidP="00AB283C">
      <w:pPr>
        <w:pStyle w:val="a6"/>
        <w:spacing w:before="0" w:beforeAutospacing="0" w:after="0" w:afterAutospacing="0"/>
        <w:jc w:val="both"/>
        <w:rPr>
          <w:b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8218"/>
        <w:gridCol w:w="1418"/>
        <w:gridCol w:w="993"/>
        <w:gridCol w:w="1418"/>
        <w:gridCol w:w="1684"/>
      </w:tblGrid>
      <w:tr w:rsidR="00737F41" w:rsidRPr="0030389C" w:rsidTr="00737F41">
        <w:trPr>
          <w:trHeight w:val="276"/>
        </w:trPr>
        <w:tc>
          <w:tcPr>
            <w:tcW w:w="188" w:type="pct"/>
            <w:vMerge w:val="restart"/>
            <w:textDirection w:val="btLr"/>
          </w:tcPr>
          <w:p w:rsidR="00737F41" w:rsidRPr="0030389C" w:rsidRDefault="00737F41" w:rsidP="004D4B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№ урока</w:t>
            </w:r>
          </w:p>
        </w:tc>
        <w:tc>
          <w:tcPr>
            <w:tcW w:w="2880" w:type="pct"/>
            <w:vMerge w:val="restart"/>
          </w:tcPr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97" w:type="pct"/>
            <w:vMerge w:val="restar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845" w:type="pct"/>
            <w:gridSpan w:val="2"/>
          </w:tcPr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В том числе</w:t>
            </w:r>
          </w:p>
        </w:tc>
        <w:tc>
          <w:tcPr>
            <w:tcW w:w="591" w:type="pct"/>
            <w:vMerge w:val="restart"/>
          </w:tcPr>
          <w:p w:rsidR="00737F41" w:rsidRPr="0030389C" w:rsidRDefault="00737F41" w:rsidP="00793A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89C"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  <w:p w:rsidR="00737F41" w:rsidRPr="0030389C" w:rsidRDefault="00737F41" w:rsidP="00724EC8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(по факту)</w:t>
            </w:r>
          </w:p>
        </w:tc>
      </w:tr>
      <w:tr w:rsidR="00737F41" w:rsidRPr="0030389C" w:rsidTr="00737F41">
        <w:trPr>
          <w:trHeight w:val="675"/>
        </w:trPr>
        <w:tc>
          <w:tcPr>
            <w:tcW w:w="188" w:type="pct"/>
            <w:vMerge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pct"/>
            <w:vMerge/>
            <w:tcBorders>
              <w:bottom w:val="single" w:sz="4" w:space="0" w:color="auto"/>
            </w:tcBorders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Теория</w:t>
            </w:r>
          </w:p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Практика</w:t>
            </w:r>
          </w:p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vMerge/>
          </w:tcPr>
          <w:p w:rsidR="00737F41" w:rsidRPr="0030389C" w:rsidRDefault="00737F41" w:rsidP="006437DE">
            <w:pPr>
              <w:jc w:val="center"/>
              <w:rPr>
                <w:sz w:val="24"/>
                <w:szCs w:val="24"/>
              </w:rPr>
            </w:pPr>
          </w:p>
        </w:tc>
      </w:tr>
      <w:tr w:rsidR="00737F41" w:rsidRPr="0030389C" w:rsidTr="00737F41">
        <w:trPr>
          <w:trHeight w:val="150"/>
        </w:trPr>
        <w:tc>
          <w:tcPr>
            <w:tcW w:w="188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pct"/>
            <w:tcBorders>
              <w:bottom w:val="single" w:sz="4" w:space="0" w:color="auto"/>
            </w:tcBorders>
          </w:tcPr>
          <w:p w:rsidR="00737F41" w:rsidRPr="0030389C" w:rsidRDefault="00737F41" w:rsidP="00793A5A">
            <w:pPr>
              <w:rPr>
                <w:sz w:val="24"/>
                <w:szCs w:val="24"/>
              </w:rPr>
            </w:pPr>
            <w:r w:rsidRPr="0030389C">
              <w:rPr>
                <w:b/>
                <w:sz w:val="24"/>
                <w:szCs w:val="24"/>
              </w:rPr>
              <w:t>Развитие познавательных способностей.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b/>
                <w:sz w:val="24"/>
                <w:szCs w:val="24"/>
              </w:rPr>
            </w:pPr>
            <w:r w:rsidRPr="0030389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</w:tcPr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737F41" w:rsidRPr="0030389C" w:rsidRDefault="00737F41" w:rsidP="006437DE">
            <w:pPr>
              <w:jc w:val="center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Числовые лабиринты.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Забавные исчезновения и остроумный дележ.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Задачи с меняющимся содержанием.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4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Задачи с несформулированным вопросом.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5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Олимпиада по математике (школьный тур).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6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Задачи с недостающими и лишними данными.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7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Задачи с меняющимся содержанием.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8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Задачи с несколькими решениями.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9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Занимательные задачи со сказочным сюжетом.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10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Задачи на доказательство. Усложненные текстовые задачи.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11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Любопытные особенности некоторых чисел и действий с ними.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12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Интеллектуальная игра “Ума палата”.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13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Задачи с различной степенью наглядности решения (чертежи, схемы, иллюстрирование).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14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КВН “Считай, смекай, отгадывай”.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15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Задачи на нахождение закономерностей.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16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Игры со спичками.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Задачи на соображение и логическое рассуждение. Логические задачи.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18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Комбинаторные задачи. Умозаключения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19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Волшебные (магические квадраты) и волшебная таблица.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20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Занимательные задачи о работе.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21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Задачи о покупках и ценах.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22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Вес и взвешивание.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23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Задачи на время.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24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Задачи о транспорте (на движение и не только).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25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Неожиданные подсчеты.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26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Затруднительные положения.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27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Задачи на переливание.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28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Числовые головоломки. Математические ребусы, кроссворды.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29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Приемы быстрого счета. Числа-великаны. Применение предметных знаний в нестандартных ситуациях.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30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Арифметические игры и фокусы.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31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Игры с числами и предметами.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32</w:t>
            </w:r>
          </w:p>
        </w:tc>
        <w:tc>
          <w:tcPr>
            <w:tcW w:w="2880" w:type="pct"/>
          </w:tcPr>
          <w:p w:rsidR="00737F41" w:rsidRPr="0030389C" w:rsidRDefault="00737F41" w:rsidP="004623C6">
            <w:pPr>
              <w:pStyle w:val="a6"/>
            </w:pPr>
            <w:r w:rsidRPr="0030389C">
              <w:t>Задачи, развивающие кругозор.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rPr>
          <w:trHeight w:val="70"/>
        </w:trPr>
        <w:tc>
          <w:tcPr>
            <w:tcW w:w="188" w:type="pct"/>
          </w:tcPr>
          <w:p w:rsidR="00737F41" w:rsidRPr="0030389C" w:rsidRDefault="00737F41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33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Логические задачи. Задачи-смекалки, задачи-шутки.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34</w:t>
            </w: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  <w:r w:rsidRPr="0030389C">
              <w:t>Шарады, метаграммы, логогрифы.</w:t>
            </w:r>
          </w:p>
        </w:tc>
        <w:tc>
          <w:tcPr>
            <w:tcW w:w="497" w:type="pct"/>
          </w:tcPr>
          <w:p w:rsidR="00737F41" w:rsidRPr="0030389C" w:rsidRDefault="00737F41" w:rsidP="00AB283C">
            <w:pPr>
              <w:jc w:val="center"/>
              <w:rPr>
                <w:b/>
                <w:sz w:val="24"/>
                <w:szCs w:val="24"/>
              </w:rPr>
            </w:pPr>
            <w:r w:rsidRPr="003038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737F41" w:rsidRPr="0030389C" w:rsidRDefault="00737F41" w:rsidP="00793A5A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37F41" w:rsidRPr="0030389C" w:rsidTr="00737F41">
        <w:tc>
          <w:tcPr>
            <w:tcW w:w="188" w:type="pct"/>
          </w:tcPr>
          <w:p w:rsidR="00737F41" w:rsidRPr="0030389C" w:rsidRDefault="00737F41" w:rsidP="00AB283C">
            <w:pPr>
              <w:rPr>
                <w:sz w:val="24"/>
                <w:szCs w:val="24"/>
              </w:rPr>
            </w:pPr>
          </w:p>
        </w:tc>
        <w:tc>
          <w:tcPr>
            <w:tcW w:w="2880" w:type="pct"/>
          </w:tcPr>
          <w:p w:rsidR="00737F41" w:rsidRPr="0030389C" w:rsidRDefault="00737F41" w:rsidP="00793A5A">
            <w:pPr>
              <w:pStyle w:val="a6"/>
              <w:spacing w:before="0" w:beforeAutospacing="0" w:after="0" w:afterAutospacing="0"/>
            </w:pPr>
          </w:p>
        </w:tc>
        <w:tc>
          <w:tcPr>
            <w:tcW w:w="497" w:type="pct"/>
          </w:tcPr>
          <w:p w:rsidR="00737F41" w:rsidRPr="0030389C" w:rsidRDefault="00737F41" w:rsidP="004D4B93">
            <w:pPr>
              <w:jc w:val="center"/>
              <w:rPr>
                <w:b/>
                <w:sz w:val="24"/>
                <w:szCs w:val="24"/>
              </w:rPr>
            </w:pPr>
            <w:r w:rsidRPr="0030389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48" w:type="pct"/>
          </w:tcPr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737F41" w:rsidRPr="0030389C" w:rsidRDefault="00737F41" w:rsidP="004D4B93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33</w:t>
            </w:r>
          </w:p>
        </w:tc>
        <w:tc>
          <w:tcPr>
            <w:tcW w:w="591" w:type="pct"/>
          </w:tcPr>
          <w:p w:rsidR="00737F41" w:rsidRPr="0030389C" w:rsidRDefault="00737F41" w:rsidP="002B4092">
            <w:pPr>
              <w:jc w:val="both"/>
              <w:rPr>
                <w:sz w:val="24"/>
                <w:szCs w:val="24"/>
              </w:rPr>
            </w:pPr>
          </w:p>
        </w:tc>
      </w:tr>
    </w:tbl>
    <w:p w:rsidR="00AB283C" w:rsidRPr="0030389C" w:rsidRDefault="00AB283C" w:rsidP="00737F41">
      <w:pPr>
        <w:pStyle w:val="a6"/>
        <w:spacing w:before="0" w:beforeAutospacing="0" w:after="0" w:afterAutospacing="0"/>
        <w:jc w:val="center"/>
        <w:rPr>
          <w:b/>
        </w:rPr>
      </w:pPr>
      <w:r w:rsidRPr="0030389C">
        <w:rPr>
          <w:b/>
        </w:rPr>
        <w:t>4 год обучения (34 часа)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221"/>
        <w:gridCol w:w="1417"/>
        <w:gridCol w:w="991"/>
        <w:gridCol w:w="1417"/>
        <w:gridCol w:w="1703"/>
      </w:tblGrid>
      <w:tr w:rsidR="00D06962" w:rsidRPr="0030389C" w:rsidTr="00737F41">
        <w:trPr>
          <w:trHeight w:val="273"/>
        </w:trPr>
        <w:tc>
          <w:tcPr>
            <w:tcW w:w="187" w:type="pct"/>
            <w:vMerge w:val="restart"/>
            <w:textDirection w:val="btLr"/>
          </w:tcPr>
          <w:p w:rsidR="00D06962" w:rsidRPr="0030389C" w:rsidRDefault="00D06962" w:rsidP="007564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№ урока</w:t>
            </w:r>
          </w:p>
        </w:tc>
        <w:tc>
          <w:tcPr>
            <w:tcW w:w="2878" w:type="pct"/>
            <w:vMerge w:val="restart"/>
          </w:tcPr>
          <w:p w:rsidR="00D06962" w:rsidRPr="0030389C" w:rsidRDefault="00D06962" w:rsidP="00756400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96" w:type="pct"/>
            <w:vMerge w:val="restart"/>
          </w:tcPr>
          <w:p w:rsidR="00D06962" w:rsidRPr="0030389C" w:rsidRDefault="00756400" w:rsidP="00812D18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843" w:type="pct"/>
            <w:gridSpan w:val="2"/>
          </w:tcPr>
          <w:p w:rsidR="00D06962" w:rsidRPr="0030389C" w:rsidRDefault="00D06962" w:rsidP="00756400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В том числе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D06962" w:rsidRPr="0030389C" w:rsidRDefault="00D06962" w:rsidP="00AB283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89C">
              <w:rPr>
                <w:rFonts w:ascii="Times New Roman" w:hAnsi="Times New Roman"/>
                <w:sz w:val="24"/>
                <w:szCs w:val="24"/>
              </w:rPr>
              <w:t xml:space="preserve">Дата проведения занятия </w:t>
            </w:r>
          </w:p>
          <w:p w:rsidR="00D06962" w:rsidRPr="0030389C" w:rsidRDefault="00D06962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(по факту)</w:t>
            </w:r>
          </w:p>
        </w:tc>
      </w:tr>
      <w:tr w:rsidR="00D06962" w:rsidRPr="0030389C" w:rsidTr="00737F41">
        <w:trPr>
          <w:trHeight w:val="540"/>
        </w:trPr>
        <w:tc>
          <w:tcPr>
            <w:tcW w:w="187" w:type="pct"/>
            <w:vMerge/>
          </w:tcPr>
          <w:p w:rsidR="00D06962" w:rsidRPr="0030389C" w:rsidRDefault="00D06962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pct"/>
            <w:vMerge/>
            <w:tcBorders>
              <w:bottom w:val="single" w:sz="4" w:space="0" w:color="auto"/>
            </w:tcBorders>
          </w:tcPr>
          <w:p w:rsidR="00D06962" w:rsidRPr="0030389C" w:rsidRDefault="00D06962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:rsidR="00D06962" w:rsidRPr="0030389C" w:rsidRDefault="00D06962" w:rsidP="00812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D06962" w:rsidRPr="0030389C" w:rsidRDefault="00D06962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Теория</w:t>
            </w:r>
          </w:p>
          <w:p w:rsidR="00D06962" w:rsidRPr="0030389C" w:rsidRDefault="00D06962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06962" w:rsidRPr="0030389C" w:rsidRDefault="00D06962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Практика</w:t>
            </w:r>
          </w:p>
          <w:p w:rsidR="00D06962" w:rsidRPr="0030389C" w:rsidRDefault="00D06962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D06962" w:rsidRPr="0030389C" w:rsidRDefault="00D06962" w:rsidP="00AB283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3C0EAB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756400" w:rsidRPr="0030389C" w:rsidRDefault="003C0EAB" w:rsidP="003C0EAB">
            <w:pPr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 xml:space="preserve">Математика вокруг нас. Занимательная математика в доме и квартире. Познавательная математическая игра «В гостях у Царицы Математики».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0389C">
              <w:rPr>
                <w:b/>
              </w:rPr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6228C4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756400" w:rsidRPr="0030389C" w:rsidRDefault="003C0EAB" w:rsidP="00756400">
            <w:pPr>
              <w:pStyle w:val="a6"/>
              <w:spacing w:before="0" w:beforeAutospacing="0" w:after="0" w:afterAutospacing="0"/>
            </w:pPr>
            <w:r w:rsidRPr="0030389C">
              <w:t>Геометрические фигуры. Плоские геометрические фигуры. Преобразование фигур. Аппликация из геометрических фигур.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</w:t>
            </w:r>
          </w:p>
        </w:tc>
        <w:tc>
          <w:tcPr>
            <w:tcW w:w="2878" w:type="pct"/>
          </w:tcPr>
          <w:p w:rsidR="00756400" w:rsidRPr="0030389C" w:rsidRDefault="003C0EAB" w:rsidP="00756400">
            <w:pPr>
              <w:pStyle w:val="a6"/>
              <w:spacing w:before="0" w:beforeAutospacing="0" w:after="0" w:afterAutospacing="0"/>
            </w:pPr>
            <w:r w:rsidRPr="0030389C">
              <w:t xml:space="preserve"> Головоломка Пифагора. Геометрические фигуры. Объемные геометрические фигуры. Моделирование из объемных геометрических фигур.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Турнир по геометрии.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5</w:t>
            </w:r>
          </w:p>
        </w:tc>
        <w:tc>
          <w:tcPr>
            <w:tcW w:w="2878" w:type="pct"/>
          </w:tcPr>
          <w:p w:rsidR="00756400" w:rsidRPr="0030389C" w:rsidRDefault="00E60504" w:rsidP="00E60504">
            <w:pPr>
              <w:pStyle w:val="a6"/>
            </w:pPr>
            <w:r w:rsidRPr="0030389C">
              <w:t xml:space="preserve">Задачи в стихах. Экспромт - задачки и математические головоломки. </w:t>
            </w:r>
            <w:r w:rsidRPr="0030389C">
              <w:lastRenderedPageBreak/>
              <w:t xml:space="preserve">Логические математические задачки-шутки. Ребусы.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lastRenderedPageBreak/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6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 xml:space="preserve">Игровой математический практикум «Удивительные приключения Слагайки и Вычитайки».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7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 xml:space="preserve">Задачи в стихах. Экспромт - задачки и математические головоломки. Логические математические задания. Ребусы.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8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Познавательно-развлекательная программа «Необыкновенные приключения в стране Внималки-Сосчиталки».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rPr>
          <w:trHeight w:val="359"/>
        </w:trPr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9</w:t>
            </w:r>
          </w:p>
        </w:tc>
        <w:tc>
          <w:tcPr>
            <w:tcW w:w="2878" w:type="pct"/>
          </w:tcPr>
          <w:p w:rsidR="00756400" w:rsidRPr="0030389C" w:rsidRDefault="00E60504" w:rsidP="00E60504">
            <w:pPr>
              <w:pStyle w:val="a6"/>
            </w:pPr>
            <w:r w:rsidRPr="0030389C">
              <w:t xml:space="preserve">Математические игры, лабиринты, кроссворды. Из истории чисел. Арифметика каменного века.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10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Нахождение суммы ряда чисел. Интересные приемы устного счета.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0389C">
              <w:rPr>
                <w:b/>
              </w:rPr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11</w:t>
            </w:r>
          </w:p>
        </w:tc>
        <w:tc>
          <w:tcPr>
            <w:tcW w:w="2878" w:type="pct"/>
          </w:tcPr>
          <w:p w:rsidR="00756400" w:rsidRPr="0030389C" w:rsidRDefault="00E60504" w:rsidP="00E60504">
            <w:pPr>
              <w:pStyle w:val="a6"/>
            </w:pPr>
            <w:r w:rsidRPr="0030389C">
              <w:t xml:space="preserve">Схемы, уравнения. Решение старинных задач. Задачи повышенной трудности. Решение нестандартных задач. Олимпиадные задачи.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0389C">
              <w:rPr>
                <w:b/>
              </w:rPr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12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Конкурс знатоков математики.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13</w:t>
            </w:r>
          </w:p>
        </w:tc>
        <w:tc>
          <w:tcPr>
            <w:tcW w:w="2878" w:type="pct"/>
          </w:tcPr>
          <w:p w:rsidR="00756400" w:rsidRPr="0030389C" w:rsidRDefault="00E60504" w:rsidP="00E60504">
            <w:pPr>
              <w:pStyle w:val="a6"/>
            </w:pPr>
            <w:r w:rsidRPr="0030389C">
              <w:t xml:space="preserve">Простейшие геометрические фигуры. Прямоугольник. Окружность. Прямоугольный параллелепипед (куб). Осевая симметрия.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14</w:t>
            </w:r>
          </w:p>
        </w:tc>
        <w:tc>
          <w:tcPr>
            <w:tcW w:w="2878" w:type="pct"/>
          </w:tcPr>
          <w:p w:rsidR="00756400" w:rsidRPr="0030389C" w:rsidRDefault="00E60504" w:rsidP="00E60504">
            <w:pPr>
              <w:pStyle w:val="a6"/>
              <w:spacing w:before="0" w:beforeAutospacing="0" w:after="0" w:afterAutospacing="0"/>
            </w:pPr>
            <w:r w:rsidRPr="0030389C">
              <w:t xml:space="preserve">Цилиндр, шар, сфера. Методы геометрических построений.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15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Проектная работа «Геометрические построения». Конструирование.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16</w:t>
            </w:r>
          </w:p>
        </w:tc>
        <w:tc>
          <w:tcPr>
            <w:tcW w:w="2878" w:type="pct"/>
          </w:tcPr>
          <w:p w:rsidR="00756400" w:rsidRPr="0030389C" w:rsidRDefault="00E60504" w:rsidP="00E60504">
            <w:pPr>
              <w:pStyle w:val="a6"/>
            </w:pPr>
            <w:r w:rsidRPr="0030389C">
              <w:t xml:space="preserve">Понятие «числовой луч». Координаты на луче. Движение по числовому лучу. Сравнение чисел с помощью числового луча.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17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 xml:space="preserve">Задачи повышенной трудности. Олимпиадные задачи.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18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Проектная работа «Моя математика».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19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Беседа о красоте и богатстве народной речи. Конкурс на знание пословиц и поговорок.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20</w:t>
            </w:r>
          </w:p>
        </w:tc>
        <w:tc>
          <w:tcPr>
            <w:tcW w:w="2878" w:type="pct"/>
          </w:tcPr>
          <w:p w:rsidR="00756400" w:rsidRPr="0030389C" w:rsidRDefault="00E60504" w:rsidP="00E60504">
            <w:pPr>
              <w:pStyle w:val="a6"/>
              <w:spacing w:before="0" w:beforeAutospacing="0" w:after="0" w:afterAutospacing="0"/>
            </w:pPr>
            <w:r w:rsidRPr="0030389C">
              <w:t xml:space="preserve">Знакомство с тематическими группами слов. Игра «Слова-братья».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21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Составление тематического словаря о грибах. Игра «Эстафета». Разгадывание загадок.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22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Игра «Найди заблудившуюся букву». Игра «Грустные превращения». Шарады. Рассказ - загадка.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23</w:t>
            </w:r>
          </w:p>
        </w:tc>
        <w:tc>
          <w:tcPr>
            <w:tcW w:w="2878" w:type="pct"/>
          </w:tcPr>
          <w:p w:rsidR="00756400" w:rsidRPr="0030389C" w:rsidRDefault="00E60504" w:rsidP="00E60504">
            <w:pPr>
              <w:pStyle w:val="a6"/>
            </w:pPr>
            <w:r w:rsidRPr="0030389C">
              <w:t xml:space="preserve">Знакомство с разными группами родственных слов. Подбор родственных слов с заданным корнем.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24</w:t>
            </w:r>
          </w:p>
        </w:tc>
        <w:tc>
          <w:tcPr>
            <w:tcW w:w="2878" w:type="pct"/>
          </w:tcPr>
          <w:p w:rsidR="00756400" w:rsidRPr="0030389C" w:rsidRDefault="00E60504" w:rsidP="00756400">
            <w:pPr>
              <w:pStyle w:val="a6"/>
              <w:spacing w:before="0" w:beforeAutospacing="0" w:after="0" w:afterAutospacing="0"/>
            </w:pPr>
            <w:r w:rsidRPr="0030389C">
              <w:t>Закрепление знаний отличительных признаках слов - родственников.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25</w:t>
            </w:r>
          </w:p>
        </w:tc>
        <w:tc>
          <w:tcPr>
            <w:tcW w:w="2878" w:type="pct"/>
          </w:tcPr>
          <w:p w:rsidR="00756400" w:rsidRPr="0030389C" w:rsidRDefault="006228C4" w:rsidP="006228C4">
            <w:pPr>
              <w:pStyle w:val="a6"/>
            </w:pPr>
            <w:r w:rsidRPr="0030389C">
              <w:t xml:space="preserve">Игры с приставками. Много ли на свете приставок. Секрет безошибочного письма. Тренировочные упражнения.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26</w:t>
            </w:r>
          </w:p>
        </w:tc>
        <w:tc>
          <w:tcPr>
            <w:tcW w:w="2878" w:type="pct"/>
          </w:tcPr>
          <w:p w:rsidR="00756400" w:rsidRPr="0030389C" w:rsidRDefault="006228C4" w:rsidP="00756400">
            <w:pPr>
              <w:pStyle w:val="a6"/>
              <w:spacing w:before="0" w:beforeAutospacing="0" w:after="0" w:afterAutospacing="0"/>
            </w:pPr>
            <w:r w:rsidRPr="0030389C">
              <w:t xml:space="preserve">Опасные согласные в приставках. Самые трудные (пре- и при-). Песенка - </w:t>
            </w:r>
            <w:r w:rsidRPr="0030389C">
              <w:lastRenderedPageBreak/>
              <w:t>«напоминайка». Игры и упражнения с приставками.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0389C">
              <w:rPr>
                <w:b/>
              </w:rPr>
              <w:lastRenderedPageBreak/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27</w:t>
            </w:r>
          </w:p>
        </w:tc>
        <w:tc>
          <w:tcPr>
            <w:tcW w:w="2878" w:type="pct"/>
          </w:tcPr>
          <w:p w:rsidR="00756400" w:rsidRPr="0030389C" w:rsidRDefault="006228C4" w:rsidP="006228C4">
            <w:pPr>
              <w:pStyle w:val="a6"/>
            </w:pPr>
            <w:r w:rsidRPr="0030389C">
              <w:t xml:space="preserve">Чередование гласных в корне. Полногласные и неполногласные сочетания. Игра «Узнай их в лицо». Тренировочные упражнения. Работа с текстами.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0389C">
              <w:rPr>
                <w:b/>
              </w:rPr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28</w:t>
            </w:r>
          </w:p>
        </w:tc>
        <w:tc>
          <w:tcPr>
            <w:tcW w:w="2878" w:type="pct"/>
          </w:tcPr>
          <w:p w:rsidR="00756400" w:rsidRPr="0030389C" w:rsidRDefault="006228C4" w:rsidP="00756400">
            <w:pPr>
              <w:pStyle w:val="a6"/>
              <w:spacing w:before="0" w:beforeAutospacing="0" w:after="0" w:afterAutospacing="0"/>
            </w:pPr>
            <w:r w:rsidRPr="0030389C">
              <w:t>Орфограмма с девчачьим именем. Командуют гласные. Командуют согласные. Командует ударение. Командует смысл.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29</w:t>
            </w:r>
          </w:p>
        </w:tc>
        <w:tc>
          <w:tcPr>
            <w:tcW w:w="2878" w:type="pct"/>
          </w:tcPr>
          <w:p w:rsidR="00756400" w:rsidRPr="0030389C" w:rsidRDefault="006228C4" w:rsidP="006228C4">
            <w:pPr>
              <w:pStyle w:val="a6"/>
              <w:spacing w:before="0" w:beforeAutospacing="0" w:after="0" w:afterAutospacing="0"/>
            </w:pPr>
            <w:r w:rsidRPr="0030389C">
              <w:t xml:space="preserve">Что находится внутри Земли? Планета, на которой мы живем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6228C4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30</w:t>
            </w:r>
          </w:p>
        </w:tc>
        <w:tc>
          <w:tcPr>
            <w:tcW w:w="2878" w:type="pct"/>
          </w:tcPr>
          <w:p w:rsidR="00756400" w:rsidRPr="0030389C" w:rsidRDefault="006228C4" w:rsidP="00756400">
            <w:pPr>
              <w:pStyle w:val="a6"/>
              <w:spacing w:before="0" w:beforeAutospacing="0" w:after="0" w:afterAutospacing="0"/>
            </w:pPr>
            <w:r w:rsidRPr="0030389C">
              <w:t xml:space="preserve">Много ли на Земле льда? Неживая природа (три состояния воды)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31</w:t>
            </w:r>
          </w:p>
        </w:tc>
        <w:tc>
          <w:tcPr>
            <w:tcW w:w="2878" w:type="pct"/>
          </w:tcPr>
          <w:p w:rsidR="00756400" w:rsidRPr="0030389C" w:rsidRDefault="006228C4" w:rsidP="00756400">
            <w:pPr>
              <w:pStyle w:val="a6"/>
              <w:spacing w:before="0" w:beforeAutospacing="0" w:after="0" w:afterAutospacing="0"/>
            </w:pPr>
            <w:r w:rsidRPr="0030389C">
              <w:t>Где хранится пресная вода?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32</w:t>
            </w:r>
          </w:p>
        </w:tc>
        <w:tc>
          <w:tcPr>
            <w:tcW w:w="2878" w:type="pct"/>
          </w:tcPr>
          <w:p w:rsidR="00756400" w:rsidRPr="0030389C" w:rsidRDefault="006228C4" w:rsidP="006228C4">
            <w:pPr>
              <w:pStyle w:val="a6"/>
              <w:spacing w:before="0" w:beforeAutospacing="0" w:after="0" w:afterAutospacing="0"/>
            </w:pPr>
            <w:r w:rsidRPr="0030389C">
              <w:t xml:space="preserve">«Многоэтажная» атмосфера Земли. Значение воздуха на Земле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4D4B93">
            <w:pPr>
              <w:pStyle w:val="a6"/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jc w:val="both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33</w:t>
            </w:r>
          </w:p>
        </w:tc>
        <w:tc>
          <w:tcPr>
            <w:tcW w:w="2878" w:type="pct"/>
          </w:tcPr>
          <w:p w:rsidR="00756400" w:rsidRPr="0030389C" w:rsidRDefault="006228C4" w:rsidP="00756400">
            <w:pPr>
              <w:pStyle w:val="a6"/>
              <w:spacing w:before="0" w:beforeAutospacing="0" w:after="0" w:afterAutospacing="0"/>
            </w:pPr>
            <w:r w:rsidRPr="0030389C">
              <w:t xml:space="preserve">Сказочный мир горных пещер  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34</w:t>
            </w:r>
          </w:p>
        </w:tc>
        <w:tc>
          <w:tcPr>
            <w:tcW w:w="2878" w:type="pct"/>
          </w:tcPr>
          <w:p w:rsidR="00756400" w:rsidRPr="0030389C" w:rsidRDefault="006228C4" w:rsidP="00756400">
            <w:pPr>
              <w:pStyle w:val="a6"/>
              <w:spacing w:before="0" w:beforeAutospacing="0" w:after="0" w:afterAutospacing="0"/>
            </w:pPr>
            <w:r w:rsidRPr="0030389C">
              <w:t>Жизнь под Землей</w:t>
            </w:r>
          </w:p>
        </w:tc>
        <w:tc>
          <w:tcPr>
            <w:tcW w:w="496" w:type="pct"/>
          </w:tcPr>
          <w:p w:rsidR="00756400" w:rsidRPr="0030389C" w:rsidRDefault="00812D18" w:rsidP="00812D18">
            <w:pPr>
              <w:pStyle w:val="a6"/>
              <w:spacing w:before="0" w:beforeAutospacing="0" w:after="0" w:afterAutospacing="0"/>
              <w:jc w:val="center"/>
            </w:pPr>
            <w:r w:rsidRPr="0030389C">
              <w:t>1</w:t>
            </w:r>
          </w:p>
        </w:tc>
        <w:tc>
          <w:tcPr>
            <w:tcW w:w="347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400" w:rsidRPr="0030389C" w:rsidTr="00737F41">
        <w:tc>
          <w:tcPr>
            <w:tcW w:w="187" w:type="pct"/>
          </w:tcPr>
          <w:p w:rsidR="00756400" w:rsidRPr="0030389C" w:rsidRDefault="00756400" w:rsidP="00AB283C">
            <w:pPr>
              <w:rPr>
                <w:sz w:val="24"/>
                <w:szCs w:val="24"/>
              </w:rPr>
            </w:pPr>
          </w:p>
        </w:tc>
        <w:tc>
          <w:tcPr>
            <w:tcW w:w="2878" w:type="pct"/>
          </w:tcPr>
          <w:p w:rsidR="00756400" w:rsidRPr="0030389C" w:rsidRDefault="00756400" w:rsidP="00AB283C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496" w:type="pct"/>
          </w:tcPr>
          <w:p w:rsidR="00756400" w:rsidRPr="0030389C" w:rsidRDefault="00756400" w:rsidP="00812D18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0389C">
              <w:rPr>
                <w:b/>
              </w:rPr>
              <w:t>34</w:t>
            </w:r>
          </w:p>
        </w:tc>
        <w:tc>
          <w:tcPr>
            <w:tcW w:w="347" w:type="pct"/>
          </w:tcPr>
          <w:p w:rsidR="00756400" w:rsidRPr="0030389C" w:rsidRDefault="00756400" w:rsidP="00756400">
            <w:pPr>
              <w:pStyle w:val="a6"/>
              <w:jc w:val="center"/>
            </w:pPr>
            <w:r w:rsidRPr="0030389C">
              <w:t>1</w:t>
            </w:r>
          </w:p>
        </w:tc>
        <w:tc>
          <w:tcPr>
            <w:tcW w:w="496" w:type="pct"/>
          </w:tcPr>
          <w:p w:rsidR="00756400" w:rsidRPr="0030389C" w:rsidRDefault="00756400" w:rsidP="00AB283C">
            <w:pPr>
              <w:jc w:val="center"/>
              <w:rPr>
                <w:sz w:val="24"/>
                <w:szCs w:val="24"/>
              </w:rPr>
            </w:pPr>
            <w:r w:rsidRPr="0030389C">
              <w:rPr>
                <w:sz w:val="24"/>
                <w:szCs w:val="24"/>
              </w:rPr>
              <w:t>33</w:t>
            </w:r>
          </w:p>
        </w:tc>
        <w:tc>
          <w:tcPr>
            <w:tcW w:w="596" w:type="pct"/>
          </w:tcPr>
          <w:p w:rsidR="00756400" w:rsidRPr="0030389C" w:rsidRDefault="00756400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283C" w:rsidRPr="0030389C" w:rsidRDefault="00AB283C" w:rsidP="00AB283C">
      <w:pPr>
        <w:pStyle w:val="a6"/>
        <w:spacing w:before="0" w:beforeAutospacing="0" w:after="0" w:afterAutospacing="0"/>
        <w:jc w:val="both"/>
        <w:rPr>
          <w:b/>
        </w:rPr>
      </w:pPr>
      <w:r w:rsidRPr="0030389C">
        <w:rPr>
          <w:b/>
        </w:rPr>
        <w:tab/>
      </w:r>
    </w:p>
    <w:p w:rsidR="00A055C5" w:rsidRPr="0030389C" w:rsidRDefault="00A055C5" w:rsidP="002C7767">
      <w:pPr>
        <w:jc w:val="both"/>
        <w:rPr>
          <w:rFonts w:eastAsia="Calibri"/>
          <w:b/>
          <w:sz w:val="24"/>
          <w:szCs w:val="24"/>
        </w:rPr>
      </w:pPr>
    </w:p>
    <w:sectPr w:rsidR="00A055C5" w:rsidRPr="0030389C" w:rsidSect="00DF3439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385"/>
    <w:multiLevelType w:val="multilevel"/>
    <w:tmpl w:val="DEE0C4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82BA6"/>
    <w:multiLevelType w:val="hybridMultilevel"/>
    <w:tmpl w:val="2ABE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BFF"/>
    <w:multiLevelType w:val="hybridMultilevel"/>
    <w:tmpl w:val="FEB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3C08"/>
    <w:multiLevelType w:val="hybridMultilevel"/>
    <w:tmpl w:val="469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1AC2"/>
    <w:multiLevelType w:val="hybridMultilevel"/>
    <w:tmpl w:val="5310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510"/>
    <w:multiLevelType w:val="hybridMultilevel"/>
    <w:tmpl w:val="2878F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6E92A2B"/>
    <w:multiLevelType w:val="multilevel"/>
    <w:tmpl w:val="D248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D32DC"/>
    <w:multiLevelType w:val="multilevel"/>
    <w:tmpl w:val="B402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45B4F"/>
    <w:multiLevelType w:val="hybridMultilevel"/>
    <w:tmpl w:val="787456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58311E5B"/>
    <w:multiLevelType w:val="multilevel"/>
    <w:tmpl w:val="868E6BEC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C01"/>
    <w:rsid w:val="00152B7F"/>
    <w:rsid w:val="00182DD6"/>
    <w:rsid w:val="00190C0A"/>
    <w:rsid w:val="001B61BE"/>
    <w:rsid w:val="001E180B"/>
    <w:rsid w:val="00221AA7"/>
    <w:rsid w:val="00223C01"/>
    <w:rsid w:val="00247665"/>
    <w:rsid w:val="002813B8"/>
    <w:rsid w:val="002B4092"/>
    <w:rsid w:val="002C7767"/>
    <w:rsid w:val="002F40C0"/>
    <w:rsid w:val="0030389C"/>
    <w:rsid w:val="00322A25"/>
    <w:rsid w:val="00336272"/>
    <w:rsid w:val="00361135"/>
    <w:rsid w:val="0038028D"/>
    <w:rsid w:val="003A12D1"/>
    <w:rsid w:val="003C0EAB"/>
    <w:rsid w:val="003C74A8"/>
    <w:rsid w:val="0044529D"/>
    <w:rsid w:val="00445FEE"/>
    <w:rsid w:val="004623C6"/>
    <w:rsid w:val="00466E68"/>
    <w:rsid w:val="004C23CB"/>
    <w:rsid w:val="004D4B93"/>
    <w:rsid w:val="004E488E"/>
    <w:rsid w:val="004F1631"/>
    <w:rsid w:val="00517F6F"/>
    <w:rsid w:val="00522C7E"/>
    <w:rsid w:val="005850C4"/>
    <w:rsid w:val="005A3032"/>
    <w:rsid w:val="005C1C19"/>
    <w:rsid w:val="005C26DD"/>
    <w:rsid w:val="005F27DE"/>
    <w:rsid w:val="005F3656"/>
    <w:rsid w:val="006006BD"/>
    <w:rsid w:val="00601EF5"/>
    <w:rsid w:val="006228C4"/>
    <w:rsid w:val="006437DE"/>
    <w:rsid w:val="00656446"/>
    <w:rsid w:val="006572FD"/>
    <w:rsid w:val="006748F4"/>
    <w:rsid w:val="00680589"/>
    <w:rsid w:val="006E14E5"/>
    <w:rsid w:val="006F09B8"/>
    <w:rsid w:val="006F2C5F"/>
    <w:rsid w:val="00724EC8"/>
    <w:rsid w:val="00737F41"/>
    <w:rsid w:val="00754495"/>
    <w:rsid w:val="00756400"/>
    <w:rsid w:val="007626E0"/>
    <w:rsid w:val="00793A5A"/>
    <w:rsid w:val="007C6773"/>
    <w:rsid w:val="00812D18"/>
    <w:rsid w:val="008602B3"/>
    <w:rsid w:val="009007EB"/>
    <w:rsid w:val="00936296"/>
    <w:rsid w:val="00940877"/>
    <w:rsid w:val="00954F09"/>
    <w:rsid w:val="00956CB6"/>
    <w:rsid w:val="009740A8"/>
    <w:rsid w:val="00982C36"/>
    <w:rsid w:val="009A29FF"/>
    <w:rsid w:val="009B734B"/>
    <w:rsid w:val="00A055C5"/>
    <w:rsid w:val="00A62781"/>
    <w:rsid w:val="00AB283C"/>
    <w:rsid w:val="00AC606D"/>
    <w:rsid w:val="00AF28A9"/>
    <w:rsid w:val="00BA11D9"/>
    <w:rsid w:val="00BB0A0C"/>
    <w:rsid w:val="00BC526F"/>
    <w:rsid w:val="00C46A59"/>
    <w:rsid w:val="00CD2521"/>
    <w:rsid w:val="00D06962"/>
    <w:rsid w:val="00D16DE8"/>
    <w:rsid w:val="00DB2AC5"/>
    <w:rsid w:val="00DF3439"/>
    <w:rsid w:val="00E411C9"/>
    <w:rsid w:val="00E44D11"/>
    <w:rsid w:val="00E478DF"/>
    <w:rsid w:val="00E60504"/>
    <w:rsid w:val="00F1559D"/>
    <w:rsid w:val="00F23127"/>
    <w:rsid w:val="00F9308A"/>
    <w:rsid w:val="00FC0628"/>
    <w:rsid w:val="00FC3D8C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F877D-E8FB-4DBB-BB01-1C8EAAC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0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C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4E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E14E5"/>
    <w:rPr>
      <w:rFonts w:ascii="Segoe UI" w:eastAsia="Times New Roman" w:hAnsi="Segoe UI" w:cs="Segoe UI"/>
      <w:sz w:val="18"/>
      <w:szCs w:val="18"/>
    </w:rPr>
  </w:style>
  <w:style w:type="paragraph" w:customStyle="1" w:styleId="3">
    <w:name w:val="Заголовок 3+"/>
    <w:basedOn w:val="a"/>
    <w:rsid w:val="00F1559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styleId="a6">
    <w:name w:val="Normal (Web)"/>
    <w:basedOn w:val="a"/>
    <w:uiPriority w:val="99"/>
    <w:rsid w:val="00F1559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F1559D"/>
    <w:pPr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F1559D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F1559D"/>
    <w:pPr>
      <w:ind w:left="720"/>
      <w:contextualSpacing/>
    </w:pPr>
  </w:style>
  <w:style w:type="character" w:styleId="aa">
    <w:name w:val="Emphasis"/>
    <w:basedOn w:val="a0"/>
    <w:uiPriority w:val="20"/>
    <w:qFormat/>
    <w:rsid w:val="00F1559D"/>
    <w:rPr>
      <w:i/>
      <w:iCs/>
    </w:rPr>
  </w:style>
  <w:style w:type="paragraph" w:styleId="ab">
    <w:name w:val="No Spacing"/>
    <w:link w:val="ac"/>
    <w:uiPriority w:val="1"/>
    <w:qFormat/>
    <w:rsid w:val="00AB283C"/>
    <w:rPr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AB28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1754-C298-4945-926A-381D6311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Kopaneva</dc:creator>
  <cp:keywords/>
  <dc:description/>
  <cp:lastModifiedBy>Баркова</cp:lastModifiedBy>
  <cp:revision>27</cp:revision>
  <cp:lastPrinted>2020-12-22T12:24:00Z</cp:lastPrinted>
  <dcterms:created xsi:type="dcterms:W3CDTF">2018-10-13T06:24:00Z</dcterms:created>
  <dcterms:modified xsi:type="dcterms:W3CDTF">2021-11-01T12:00:00Z</dcterms:modified>
</cp:coreProperties>
</file>