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9D" w:rsidRDefault="00F1559D" w:rsidP="002C7767">
      <w:pPr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D241E0" w:rsidRPr="00E20050" w:rsidTr="00E964AB">
        <w:tc>
          <w:tcPr>
            <w:tcW w:w="14503" w:type="dxa"/>
            <w:shd w:val="clear" w:color="auto" w:fill="auto"/>
          </w:tcPr>
          <w:p w:rsidR="00D241E0" w:rsidRPr="00E20050" w:rsidRDefault="00D241E0" w:rsidP="00E964AB">
            <w:pPr>
              <w:jc w:val="center"/>
            </w:pPr>
            <w:r w:rsidRPr="00E20050">
              <w:t>Муниципальное бюджетное общеобразовательное учреждение</w:t>
            </w:r>
          </w:p>
          <w:p w:rsidR="00D241E0" w:rsidRPr="00E20050" w:rsidRDefault="00D241E0" w:rsidP="00E964AB">
            <w:pPr>
              <w:jc w:val="center"/>
            </w:pPr>
            <w:r w:rsidRPr="00E20050">
              <w:t>средняя общеобразовательная школа №5</w:t>
            </w:r>
          </w:p>
          <w:p w:rsidR="00D241E0" w:rsidRPr="00E20050" w:rsidRDefault="00D241E0" w:rsidP="00E964AB"/>
          <w:p w:rsidR="00D241E0" w:rsidRPr="00E20050" w:rsidRDefault="00D241E0" w:rsidP="00E964AB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1"/>
              <w:gridCol w:w="13844"/>
              <w:gridCol w:w="222"/>
            </w:tblGrid>
            <w:tr w:rsidR="00D241E0" w:rsidRPr="00E20050" w:rsidTr="00E964AB">
              <w:tc>
                <w:tcPr>
                  <w:tcW w:w="1465" w:type="pct"/>
                </w:tcPr>
                <w:p w:rsidR="00D241E0" w:rsidRPr="00E20050" w:rsidRDefault="00D241E0" w:rsidP="00E964AB"/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D241E0" w:rsidRPr="00E20050" w:rsidTr="00E964AB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D241E0" w:rsidRPr="00E20050" w:rsidRDefault="00D241E0" w:rsidP="00E964AB">
                        <w:r w:rsidRPr="00E20050">
                          <w:t>РАССМОТРЕНО:</w:t>
                        </w:r>
                      </w:p>
                      <w:p w:rsidR="00D241E0" w:rsidRPr="00E20050" w:rsidRDefault="00D241E0" w:rsidP="00E964AB">
                        <w:r w:rsidRPr="00E20050">
                          <w:t>Заседание МО нач.кл.</w:t>
                        </w:r>
                      </w:p>
                      <w:p w:rsidR="00D241E0" w:rsidRPr="00E20050" w:rsidRDefault="00D241E0" w:rsidP="00E964AB">
                        <w:r w:rsidRPr="00E20050">
                          <w:t>Протокол №7 от 31.05.2021</w:t>
                        </w:r>
                        <w:r w:rsidRPr="00E20050">
                          <w:br/>
                          <w:t>Руководитель МО:</w:t>
                        </w:r>
                      </w:p>
                      <w:p w:rsidR="00D241E0" w:rsidRPr="00E20050" w:rsidRDefault="00D241E0" w:rsidP="00E964AB">
                        <w:r w:rsidRPr="00E20050">
                          <w:t>_________//</w:t>
                        </w:r>
                      </w:p>
                      <w:p w:rsidR="00D241E0" w:rsidRPr="00E20050" w:rsidRDefault="00D241E0" w:rsidP="00E964AB"/>
                    </w:tc>
                    <w:tc>
                      <w:tcPr>
                        <w:tcW w:w="1667" w:type="pct"/>
                        <w:hideMark/>
                      </w:tcPr>
                      <w:p w:rsidR="00D241E0" w:rsidRPr="00E20050" w:rsidRDefault="00D241E0" w:rsidP="00E964AB">
                        <w:r w:rsidRPr="00E20050">
                          <w:t>СОГЛАСОВАНО:</w:t>
                        </w:r>
                      </w:p>
                      <w:p w:rsidR="00D241E0" w:rsidRPr="00E20050" w:rsidRDefault="00D241E0" w:rsidP="00E964AB">
                        <w:r w:rsidRPr="00E20050">
                          <w:t>Заместитель директора по УВР</w:t>
                        </w:r>
                      </w:p>
                      <w:p w:rsidR="00D241E0" w:rsidRPr="00E20050" w:rsidRDefault="00D241E0" w:rsidP="00E964AB">
                        <w:r w:rsidRPr="00E20050">
                          <w:t>______________/Дауб О.В../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D241E0" w:rsidRPr="00E20050" w:rsidRDefault="00D241E0" w:rsidP="00E964AB">
                        <w:r w:rsidRPr="00E20050">
                          <w:t>УТВЕРЖДЕНО:</w:t>
                        </w:r>
                      </w:p>
                      <w:p w:rsidR="00D241E0" w:rsidRPr="00E20050" w:rsidRDefault="00D241E0" w:rsidP="00E964AB">
                        <w:r w:rsidRPr="00E20050">
                          <w:t>Директор МБОУ СОШ №5</w:t>
                        </w:r>
                      </w:p>
                      <w:p w:rsidR="00D241E0" w:rsidRPr="00E20050" w:rsidRDefault="00D241E0" w:rsidP="00E964AB">
                        <w:r w:rsidRPr="00E20050">
                          <w:t>__________________/Зорина Л.Р./</w:t>
                        </w:r>
                      </w:p>
                      <w:p w:rsidR="00D241E0" w:rsidRPr="00E20050" w:rsidRDefault="00D241E0" w:rsidP="00E964AB">
                        <w:r w:rsidRPr="00E20050">
                          <w:t>Приказ от 23.08.2021г № 275-у</w:t>
                        </w:r>
                      </w:p>
                      <w:p w:rsidR="00D241E0" w:rsidRPr="00E20050" w:rsidRDefault="00D241E0" w:rsidP="00E964AB"/>
                    </w:tc>
                  </w:tr>
                </w:tbl>
                <w:p w:rsidR="00D241E0" w:rsidRPr="00E20050" w:rsidRDefault="00D241E0" w:rsidP="00E964AB"/>
              </w:tc>
              <w:tc>
                <w:tcPr>
                  <w:tcW w:w="1927" w:type="pct"/>
                </w:tcPr>
                <w:p w:rsidR="00D241E0" w:rsidRPr="00E20050" w:rsidRDefault="00D241E0" w:rsidP="00E964AB"/>
              </w:tc>
            </w:tr>
          </w:tbl>
          <w:p w:rsidR="00D241E0" w:rsidRPr="00E20050" w:rsidRDefault="00D241E0" w:rsidP="00E964AB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Программа</w:t>
            </w:r>
          </w:p>
          <w:p w:rsidR="00D241E0" w:rsidRPr="00E20050" w:rsidRDefault="00D241E0" w:rsidP="00E964AB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внеурочной деятельности</w:t>
            </w:r>
          </w:p>
          <w:p w:rsidR="00D241E0" w:rsidRPr="00E20050" w:rsidRDefault="00D241E0" w:rsidP="00E964A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«Умники и умницы»</w:t>
            </w:r>
          </w:p>
          <w:p w:rsidR="00D241E0" w:rsidRPr="00E20050" w:rsidRDefault="00D241E0" w:rsidP="00E964AB">
            <w:pPr>
              <w:jc w:val="center"/>
              <w:rPr>
                <w:sz w:val="56"/>
                <w:szCs w:val="56"/>
              </w:rPr>
            </w:pPr>
            <w:r w:rsidRPr="00E20050">
              <w:rPr>
                <w:sz w:val="56"/>
                <w:szCs w:val="56"/>
              </w:rPr>
              <w:t>Срок реализации:1 год</w:t>
            </w:r>
          </w:p>
          <w:p w:rsidR="00D241E0" w:rsidRPr="00E20050" w:rsidRDefault="00D241E0" w:rsidP="00E964AB">
            <w:pPr>
              <w:jc w:val="center"/>
              <w:rPr>
                <w:sz w:val="44"/>
                <w:szCs w:val="56"/>
              </w:rPr>
            </w:pPr>
          </w:p>
          <w:p w:rsidR="00D241E0" w:rsidRPr="00E20050" w:rsidRDefault="00D241E0" w:rsidP="00E964AB">
            <w:pPr>
              <w:jc w:val="right"/>
            </w:pPr>
            <w:r w:rsidRPr="00E20050">
              <w:t>Разработал:</w:t>
            </w:r>
          </w:p>
          <w:p w:rsidR="00D241E0" w:rsidRPr="00E20050" w:rsidRDefault="00D241E0" w:rsidP="00E964AB">
            <w:pPr>
              <w:jc w:val="right"/>
            </w:pPr>
            <w:r>
              <w:t>Белякова М.И.</w:t>
            </w:r>
            <w:r w:rsidRPr="00E20050">
              <w:t xml:space="preserve"> </w:t>
            </w:r>
          </w:p>
          <w:p w:rsidR="00D241E0" w:rsidRPr="00E20050" w:rsidRDefault="00D241E0" w:rsidP="00E964AB">
            <w:pPr>
              <w:jc w:val="right"/>
            </w:pPr>
            <w:r>
              <w:t>учитель нач.классов</w:t>
            </w:r>
            <w:r w:rsidRPr="00E20050">
              <w:t xml:space="preserve"> </w:t>
            </w:r>
          </w:p>
          <w:p w:rsidR="00D241E0" w:rsidRPr="00E20050" w:rsidRDefault="00D241E0" w:rsidP="00E964AB">
            <w:pPr>
              <w:jc w:val="right"/>
            </w:pPr>
            <w:r w:rsidRPr="00E20050">
              <w:t>МБОУ СОШ №5</w:t>
            </w:r>
          </w:p>
          <w:p w:rsidR="00D241E0" w:rsidRPr="00E20050" w:rsidRDefault="00D241E0" w:rsidP="00E964AB">
            <w:pPr>
              <w:spacing w:after="240" w:line="480" w:lineRule="auto"/>
              <w:ind w:firstLine="360"/>
              <w:jc w:val="right"/>
              <w:rPr>
                <w:sz w:val="24"/>
                <w:szCs w:val="24"/>
              </w:rPr>
            </w:pPr>
          </w:p>
          <w:p w:rsidR="00D241E0" w:rsidRPr="00E20050" w:rsidRDefault="00D241E0" w:rsidP="00E964AB">
            <w:pPr>
              <w:spacing w:after="240"/>
              <w:ind w:firstLine="357"/>
              <w:jc w:val="center"/>
              <w:rPr>
                <w:sz w:val="24"/>
                <w:szCs w:val="24"/>
              </w:rPr>
            </w:pPr>
            <w:r w:rsidRPr="00E20050">
              <w:rPr>
                <w:sz w:val="24"/>
                <w:szCs w:val="24"/>
              </w:rPr>
              <w:t>2021г</w:t>
            </w:r>
          </w:p>
          <w:p w:rsidR="00D241E0" w:rsidRPr="00E20050" w:rsidRDefault="00D241E0" w:rsidP="00E964AB">
            <w:pPr>
              <w:spacing w:after="240"/>
              <w:ind w:firstLine="357"/>
              <w:jc w:val="center"/>
              <w:rPr>
                <w:sz w:val="24"/>
                <w:szCs w:val="24"/>
              </w:rPr>
            </w:pPr>
            <w:r w:rsidRPr="00E20050">
              <w:rPr>
                <w:sz w:val="24"/>
                <w:szCs w:val="24"/>
              </w:rPr>
              <w:t>г.Урай</w:t>
            </w:r>
          </w:p>
        </w:tc>
      </w:tr>
    </w:tbl>
    <w:p w:rsidR="00F1559D" w:rsidRDefault="00F1559D" w:rsidP="002C7767">
      <w:pPr>
        <w:jc w:val="both"/>
        <w:rPr>
          <w:rFonts w:eastAsia="Calibri"/>
          <w:b/>
          <w:sz w:val="24"/>
          <w:szCs w:val="24"/>
        </w:rPr>
      </w:pPr>
    </w:p>
    <w:p w:rsidR="00D241E0" w:rsidRDefault="00D241E0" w:rsidP="00AB283C">
      <w:pPr>
        <w:jc w:val="center"/>
        <w:rPr>
          <w:b/>
          <w:sz w:val="24"/>
          <w:szCs w:val="24"/>
        </w:rPr>
      </w:pPr>
    </w:p>
    <w:p w:rsidR="00F1559D" w:rsidRPr="00AB283C" w:rsidRDefault="00F1559D" w:rsidP="00AB283C">
      <w:pPr>
        <w:jc w:val="center"/>
        <w:rPr>
          <w:rFonts w:eastAsia="Calibri"/>
          <w:b/>
          <w:sz w:val="24"/>
          <w:szCs w:val="24"/>
        </w:rPr>
      </w:pPr>
      <w:r w:rsidRPr="00F1559D">
        <w:rPr>
          <w:b/>
          <w:sz w:val="24"/>
          <w:szCs w:val="24"/>
        </w:rPr>
        <w:lastRenderedPageBreak/>
        <w:t>1. Результаты освоени</w:t>
      </w:r>
      <w:r w:rsidR="00E964AB">
        <w:rPr>
          <w:b/>
          <w:sz w:val="24"/>
          <w:szCs w:val="24"/>
        </w:rPr>
        <w:t>я курса внеурочной деятельности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b/>
          <w:sz w:val="24"/>
          <w:szCs w:val="24"/>
        </w:rPr>
        <w:t>Метапредметными результатами</w:t>
      </w:r>
      <w:r w:rsidRPr="00F1559D">
        <w:rPr>
          <w:sz w:val="24"/>
          <w:szCs w:val="24"/>
        </w:rPr>
        <w:t xml:space="preserve"> изучения курса являются формирование следующих универсальных учебных действий (УУД). 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i/>
          <w:sz w:val="24"/>
          <w:szCs w:val="24"/>
        </w:rPr>
        <w:t>Регулятивные УУД</w:t>
      </w:r>
      <w:r w:rsidRPr="00F1559D">
        <w:rPr>
          <w:b w:val="0"/>
          <w:sz w:val="24"/>
          <w:szCs w:val="24"/>
        </w:rPr>
        <w:t>:</w:t>
      </w:r>
    </w:p>
    <w:p w:rsidR="00F1559D" w:rsidRPr="00F1559D" w:rsidRDefault="00F1559D" w:rsidP="00F1559D">
      <w:pPr>
        <w:pStyle w:val="3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i/>
          <w:sz w:val="24"/>
          <w:szCs w:val="24"/>
        </w:rPr>
        <w:t>- Определять</w:t>
      </w:r>
      <w:r w:rsidRPr="00F1559D">
        <w:rPr>
          <w:b w:val="0"/>
          <w:sz w:val="24"/>
          <w:szCs w:val="24"/>
        </w:rPr>
        <w:t xml:space="preserve"> и </w:t>
      </w:r>
      <w:r w:rsidRPr="00F1559D">
        <w:rPr>
          <w:b w:val="0"/>
          <w:i/>
          <w:sz w:val="24"/>
          <w:szCs w:val="24"/>
        </w:rPr>
        <w:t>формулировать</w:t>
      </w:r>
      <w:r w:rsidRPr="00F1559D">
        <w:rPr>
          <w:b w:val="0"/>
          <w:sz w:val="24"/>
          <w:szCs w:val="24"/>
        </w:rPr>
        <w:t xml:space="preserve"> цель деятельности   с помощью учителя. </w:t>
      </w:r>
    </w:p>
    <w:p w:rsidR="00F1559D" w:rsidRPr="00F1559D" w:rsidRDefault="00F1559D" w:rsidP="00F1559D">
      <w:pPr>
        <w:pStyle w:val="a7"/>
        <w:tabs>
          <w:tab w:val="left" w:pos="0"/>
        </w:tabs>
        <w:jc w:val="both"/>
        <w:rPr>
          <w:b w:val="0"/>
        </w:rPr>
      </w:pPr>
      <w:r w:rsidRPr="00F1559D">
        <w:rPr>
          <w:b w:val="0"/>
          <w:i/>
        </w:rPr>
        <w:t>- Проговаривать</w:t>
      </w:r>
      <w:r w:rsidRPr="00F1559D">
        <w:rPr>
          <w:b w:val="0"/>
        </w:rPr>
        <w:t xml:space="preserve"> последовательность действий. </w:t>
      </w:r>
    </w:p>
    <w:p w:rsidR="00F1559D" w:rsidRPr="00F1559D" w:rsidRDefault="00F1559D" w:rsidP="00F1559D">
      <w:pPr>
        <w:pStyle w:val="3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 xml:space="preserve">- Учиться </w:t>
      </w:r>
      <w:r w:rsidRPr="00F1559D">
        <w:rPr>
          <w:b w:val="0"/>
          <w:i/>
          <w:sz w:val="24"/>
          <w:szCs w:val="24"/>
        </w:rPr>
        <w:t>высказывать</w:t>
      </w:r>
      <w:r w:rsidRPr="00F1559D">
        <w:rPr>
          <w:b w:val="0"/>
          <w:sz w:val="24"/>
          <w:szCs w:val="24"/>
        </w:rPr>
        <w:t xml:space="preserve"> своё предположение (версию) на основе работы с иллюстрациями.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 xml:space="preserve">- Учиться </w:t>
      </w:r>
      <w:r w:rsidRPr="00F1559D">
        <w:rPr>
          <w:b w:val="0"/>
          <w:i/>
          <w:sz w:val="24"/>
          <w:szCs w:val="24"/>
        </w:rPr>
        <w:t>работать</w:t>
      </w:r>
      <w:r w:rsidRPr="00F1559D">
        <w:rPr>
          <w:b w:val="0"/>
          <w:sz w:val="24"/>
          <w:szCs w:val="24"/>
        </w:rPr>
        <w:t xml:space="preserve"> по предложенному учителем плану.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 xml:space="preserve">- Учиться </w:t>
      </w:r>
      <w:r w:rsidRPr="00F1559D">
        <w:rPr>
          <w:b w:val="0"/>
          <w:i/>
          <w:sz w:val="24"/>
          <w:szCs w:val="24"/>
        </w:rPr>
        <w:t>отличать</w:t>
      </w:r>
      <w:r w:rsidRPr="00F1559D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 xml:space="preserve">- Учиться совместно с учителем и другими учениками </w:t>
      </w:r>
      <w:r w:rsidRPr="00F1559D">
        <w:rPr>
          <w:b w:val="0"/>
          <w:i/>
          <w:sz w:val="24"/>
          <w:szCs w:val="24"/>
        </w:rPr>
        <w:t>давать</w:t>
      </w:r>
      <w:r w:rsidRPr="00F1559D">
        <w:rPr>
          <w:b w:val="0"/>
          <w:sz w:val="24"/>
          <w:szCs w:val="24"/>
        </w:rPr>
        <w:t xml:space="preserve"> эмоциональную </w:t>
      </w:r>
      <w:r w:rsidRPr="00F1559D">
        <w:rPr>
          <w:b w:val="0"/>
          <w:i/>
          <w:sz w:val="24"/>
          <w:szCs w:val="24"/>
        </w:rPr>
        <w:t>оценку</w:t>
      </w:r>
      <w:r w:rsidRPr="00F1559D">
        <w:rPr>
          <w:b w:val="0"/>
          <w:sz w:val="24"/>
          <w:szCs w:val="24"/>
        </w:rPr>
        <w:t xml:space="preserve"> деятельности товарищей. 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i/>
          <w:sz w:val="24"/>
          <w:szCs w:val="24"/>
        </w:rPr>
        <w:t>Познавательные УУД: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 xml:space="preserve">- Ориентироваться в своей системе знаний: </w:t>
      </w:r>
      <w:r w:rsidRPr="00F1559D">
        <w:rPr>
          <w:b w:val="0"/>
          <w:i/>
          <w:sz w:val="24"/>
          <w:szCs w:val="24"/>
        </w:rPr>
        <w:t>отличать</w:t>
      </w:r>
      <w:r w:rsidRPr="00F1559D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>- Делать предварительный отбор источников информации:</w:t>
      </w:r>
      <w:r w:rsidRPr="00F1559D">
        <w:rPr>
          <w:b w:val="0"/>
          <w:i/>
          <w:sz w:val="24"/>
          <w:szCs w:val="24"/>
        </w:rPr>
        <w:t xml:space="preserve"> ориентироваться</w:t>
      </w:r>
      <w:r w:rsidRPr="00F1559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>- Добывать новые знания:</w:t>
      </w:r>
      <w:r w:rsidRPr="00F1559D">
        <w:rPr>
          <w:b w:val="0"/>
          <w:i/>
          <w:sz w:val="24"/>
          <w:szCs w:val="24"/>
        </w:rPr>
        <w:t xml:space="preserve"> находить</w:t>
      </w:r>
      <w:r w:rsidRPr="00F1559D">
        <w:rPr>
          <w:b w:val="0"/>
          <w:sz w:val="24"/>
          <w:szCs w:val="24"/>
        </w:rPr>
        <w:t xml:space="preserve"> </w:t>
      </w:r>
      <w:r w:rsidRPr="00F1559D">
        <w:rPr>
          <w:b w:val="0"/>
          <w:i/>
          <w:sz w:val="24"/>
          <w:szCs w:val="24"/>
        </w:rPr>
        <w:t>ответы</w:t>
      </w:r>
      <w:r w:rsidRPr="00F1559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>- Перерабатывать полученную информацию:</w:t>
      </w:r>
      <w:r w:rsidRPr="00F1559D">
        <w:rPr>
          <w:b w:val="0"/>
          <w:i/>
          <w:sz w:val="24"/>
          <w:szCs w:val="24"/>
        </w:rPr>
        <w:t xml:space="preserve"> делать выводы</w:t>
      </w:r>
      <w:r w:rsidRPr="00F1559D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 xml:space="preserve">- Перерабатывать полученную информацию: </w:t>
      </w:r>
      <w:r w:rsidRPr="00F1559D">
        <w:rPr>
          <w:b w:val="0"/>
          <w:i/>
          <w:sz w:val="24"/>
          <w:szCs w:val="24"/>
        </w:rPr>
        <w:t>сравнивать</w:t>
      </w:r>
      <w:r w:rsidRPr="00F1559D">
        <w:rPr>
          <w:b w:val="0"/>
          <w:sz w:val="24"/>
          <w:szCs w:val="24"/>
        </w:rPr>
        <w:t xml:space="preserve"> и </w:t>
      </w:r>
      <w:r w:rsidRPr="00F1559D">
        <w:rPr>
          <w:b w:val="0"/>
          <w:i/>
          <w:sz w:val="24"/>
          <w:szCs w:val="24"/>
        </w:rPr>
        <w:t>группировать</w:t>
      </w:r>
      <w:r w:rsidRPr="00F1559D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i/>
          <w:sz w:val="24"/>
          <w:szCs w:val="24"/>
        </w:rPr>
        <w:t>Коммуникативные УУД</w:t>
      </w:r>
      <w:r w:rsidRPr="00F1559D">
        <w:rPr>
          <w:b w:val="0"/>
          <w:sz w:val="24"/>
          <w:szCs w:val="24"/>
        </w:rPr>
        <w:t>: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>- Донести свою позицию до других:</w:t>
      </w:r>
      <w:r w:rsidRPr="00F1559D">
        <w:rPr>
          <w:b w:val="0"/>
          <w:i/>
          <w:sz w:val="24"/>
          <w:szCs w:val="24"/>
        </w:rPr>
        <w:t xml:space="preserve"> оформлять</w:t>
      </w:r>
      <w:r w:rsidRPr="00F1559D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i/>
          <w:sz w:val="24"/>
          <w:szCs w:val="24"/>
        </w:rPr>
        <w:t>- Слушать</w:t>
      </w:r>
      <w:r w:rsidRPr="00F1559D">
        <w:rPr>
          <w:b w:val="0"/>
          <w:sz w:val="24"/>
          <w:szCs w:val="24"/>
        </w:rPr>
        <w:t xml:space="preserve"> и </w:t>
      </w:r>
      <w:r w:rsidRPr="00F1559D">
        <w:rPr>
          <w:b w:val="0"/>
          <w:i/>
          <w:sz w:val="24"/>
          <w:szCs w:val="24"/>
        </w:rPr>
        <w:t>понимать</w:t>
      </w:r>
      <w:r w:rsidRPr="00F1559D">
        <w:rPr>
          <w:b w:val="0"/>
          <w:sz w:val="24"/>
          <w:szCs w:val="24"/>
        </w:rPr>
        <w:t xml:space="preserve"> речь других.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i/>
          <w:sz w:val="24"/>
          <w:szCs w:val="24"/>
        </w:rPr>
        <w:t>- Читать</w:t>
      </w:r>
      <w:r w:rsidRPr="00F1559D">
        <w:rPr>
          <w:b w:val="0"/>
          <w:sz w:val="24"/>
          <w:szCs w:val="24"/>
        </w:rPr>
        <w:t xml:space="preserve"> и </w:t>
      </w:r>
      <w:r w:rsidRPr="00F1559D">
        <w:rPr>
          <w:b w:val="0"/>
          <w:i/>
          <w:sz w:val="24"/>
          <w:szCs w:val="24"/>
        </w:rPr>
        <w:t>пересказывать</w:t>
      </w:r>
      <w:r w:rsidRPr="00F1559D">
        <w:rPr>
          <w:b w:val="0"/>
          <w:sz w:val="24"/>
          <w:szCs w:val="24"/>
        </w:rPr>
        <w:t xml:space="preserve"> текст.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F1559D" w:rsidRPr="00F1559D" w:rsidRDefault="00F1559D" w:rsidP="00F1559D">
      <w:pPr>
        <w:pStyle w:val="3"/>
        <w:spacing w:before="0"/>
        <w:jc w:val="both"/>
        <w:rPr>
          <w:b w:val="0"/>
          <w:sz w:val="24"/>
          <w:szCs w:val="24"/>
        </w:rPr>
      </w:pPr>
      <w:r w:rsidRPr="00F1559D">
        <w:rPr>
          <w:b w:val="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b/>
          <w:sz w:val="24"/>
          <w:szCs w:val="24"/>
        </w:rPr>
        <w:t>Предметными результатами</w:t>
      </w:r>
      <w:r w:rsidRPr="00F1559D">
        <w:rPr>
          <w:sz w:val="24"/>
          <w:szCs w:val="24"/>
        </w:rPr>
        <w:t xml:space="preserve"> изучения курса являются формирование следующих умений: 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 описывать признаки предметов и узнавать предметы по их признакам;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-выделять существенные признаки предметов;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-сравнивать между собой предметы, явления;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-обобщать, делать несложные выводы;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-классифицировать явления, предметы;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-определять последовательность событий;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lastRenderedPageBreak/>
        <w:t>-судить о противоположных явлениях;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-давать определения тем или иным понятиям;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-определять отношения между предметами типа «род» - «вид»;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-выявлять функциональные отношения между понятиями;</w:t>
      </w:r>
    </w:p>
    <w:p w:rsidR="00F1559D" w:rsidRPr="00F1559D" w:rsidRDefault="00F1559D" w:rsidP="00F1559D">
      <w:p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-выявлять закономерности и проводить аналогии. </w:t>
      </w:r>
    </w:p>
    <w:p w:rsidR="00F1559D" w:rsidRPr="00F1559D" w:rsidRDefault="00F1559D" w:rsidP="00F1559D">
      <w:pPr>
        <w:jc w:val="both"/>
        <w:rPr>
          <w:b/>
          <w:sz w:val="24"/>
          <w:szCs w:val="24"/>
        </w:rPr>
      </w:pPr>
      <w:r w:rsidRPr="00F1559D">
        <w:rPr>
          <w:bCs/>
          <w:sz w:val="24"/>
          <w:szCs w:val="24"/>
        </w:rPr>
        <w:t xml:space="preserve">В результате обучения по данной программе ученики должны </w:t>
      </w:r>
      <w:r w:rsidRPr="00F1559D">
        <w:rPr>
          <w:b/>
          <w:bCs/>
          <w:sz w:val="24"/>
          <w:szCs w:val="24"/>
        </w:rPr>
        <w:t>уметь: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работать с разными источниками информации;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пользоваться изученной терминологией;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ориентироваться в окружающем пространстве (планирование маршрута, выбор пути передвижения);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выполнять инструкции при решении учебных задач;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изготавливать изделия из доступных материалов по образцу;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сравнивать, анализировать полученную информацию;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рассуждать, строить догадки, выражать свои мысли;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раскрывать общие закономерности;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составлять простейшие ребусы, кроссворды, магические квадраты;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работать в группе, в паре; </w:t>
      </w:r>
    </w:p>
    <w:p w:rsidR="00F1559D" w:rsidRP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 xml:space="preserve">решать открытые и закрытые задачи; </w:t>
      </w:r>
    </w:p>
    <w:p w:rsidR="00F1559D" w:rsidRDefault="00F1559D" w:rsidP="00F1559D">
      <w:pPr>
        <w:numPr>
          <w:ilvl w:val="0"/>
          <w:numId w:val="3"/>
        </w:numPr>
        <w:jc w:val="both"/>
        <w:rPr>
          <w:sz w:val="24"/>
          <w:szCs w:val="24"/>
        </w:rPr>
      </w:pPr>
      <w:r w:rsidRPr="00F1559D">
        <w:rPr>
          <w:sz w:val="24"/>
          <w:szCs w:val="24"/>
        </w:rPr>
        <w:t>определять последовательность осуществления логических операций.</w:t>
      </w:r>
    </w:p>
    <w:p w:rsidR="00AC606D" w:rsidRPr="00AC606D" w:rsidRDefault="00AC606D" w:rsidP="00AC606D">
      <w:pPr>
        <w:pStyle w:val="a6"/>
        <w:spacing w:before="0" w:beforeAutospacing="0" w:after="0" w:afterAutospacing="0"/>
        <w:jc w:val="both"/>
        <w:rPr>
          <w:b/>
        </w:rPr>
      </w:pPr>
      <w:r w:rsidRPr="00AC606D">
        <w:rPr>
          <w:b/>
        </w:rPr>
        <w:t>Ожидаемые результаты обучения  по программе:</w:t>
      </w:r>
    </w:p>
    <w:p w:rsidR="00AC606D" w:rsidRPr="00AC606D" w:rsidRDefault="00AC606D" w:rsidP="00AC606D">
      <w:pPr>
        <w:pStyle w:val="a6"/>
        <w:spacing w:before="0" w:beforeAutospacing="0" w:after="0" w:afterAutospacing="0"/>
        <w:jc w:val="both"/>
      </w:pPr>
      <w:r w:rsidRPr="00AC606D">
        <w:rPr>
          <w:b/>
        </w:rPr>
        <w:t>1 год</w:t>
      </w:r>
      <w:r w:rsidRPr="00AC606D">
        <w:t xml:space="preserve"> реализации</w:t>
      </w:r>
      <w:r w:rsidRPr="00AC606D">
        <w:tab/>
      </w:r>
      <w:r w:rsidRPr="00AC606D">
        <w:tab/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научиться последовательно </w:t>
      </w:r>
      <w:r w:rsidRPr="00AC606D">
        <w:t>описывать события и  выполнять последовательность действий;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обучиться  решению логических задач;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 xml:space="preserve">научиться решать задачи с геометрическим содержанием; 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решению и  составлению задач-шуток, магических квадратов;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обобщать математический материал;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понимать значимость коллектива и свою ответственность пе</w:t>
      </w:r>
      <w:r>
        <w:t>ред ним, единство с коллективом.</w:t>
      </w:r>
    </w:p>
    <w:p w:rsidR="00AC606D" w:rsidRPr="00AC606D" w:rsidRDefault="00AC606D" w:rsidP="00AC606D">
      <w:pPr>
        <w:pStyle w:val="a6"/>
        <w:spacing w:before="0" w:beforeAutospacing="0" w:after="0" w:afterAutospacing="0"/>
        <w:jc w:val="both"/>
      </w:pPr>
      <w:r w:rsidRPr="00AC606D">
        <w:rPr>
          <w:b/>
        </w:rPr>
        <w:t xml:space="preserve">2 год </w:t>
      </w:r>
      <w:r w:rsidRPr="00AC606D">
        <w:t>реализации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оперировать числовой и знаковой символикой;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поиску закономерностей;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 сочинять математические задания, сказки, задачи-шутки;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 решать задачи с геометрическим содержанием;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самостоятельно принимать решения, делать выводы;</w:t>
      </w:r>
    </w:p>
    <w:p w:rsidR="00BB0A0C" w:rsidRDefault="00AC606D" w:rsidP="00BB0A0C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понимать значимость коллектива и свою ответственность</w:t>
      </w:r>
      <w:r>
        <w:t xml:space="preserve"> перед ним.</w:t>
      </w:r>
    </w:p>
    <w:p w:rsidR="00AC606D" w:rsidRPr="00AC606D" w:rsidRDefault="00AC606D" w:rsidP="00BB0A0C">
      <w:pPr>
        <w:pStyle w:val="a6"/>
        <w:spacing w:before="0" w:beforeAutospacing="0" w:after="0" w:afterAutospacing="0"/>
        <w:jc w:val="both"/>
      </w:pPr>
      <w:r w:rsidRPr="00BB0A0C">
        <w:rPr>
          <w:b/>
        </w:rPr>
        <w:t>3 год</w:t>
      </w:r>
      <w:r w:rsidRPr="00AC606D">
        <w:t xml:space="preserve"> реализации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lastRenderedPageBreak/>
        <w:t>научиться решать задачи на установление взаимно однозначного соответствия между множествами;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решать задачи на планирование действий, упорядочивание множеств;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изучить осевую и центральную симметрию;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познакомиться с  принципом  Дирихле; научиться  анализировать;</w:t>
      </w:r>
    </w:p>
    <w:p w:rsidR="00BB0A0C" w:rsidRPr="00BB0A0C" w:rsidRDefault="00AC606D" w:rsidP="00BB0A0C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уважительному отношению к товари</w:t>
      </w:r>
      <w:r>
        <w:t>щам, умению слушать друг друга.</w:t>
      </w:r>
    </w:p>
    <w:p w:rsidR="00AC606D" w:rsidRPr="00AC606D" w:rsidRDefault="00AC606D" w:rsidP="00BB0A0C">
      <w:pPr>
        <w:pStyle w:val="a6"/>
        <w:spacing w:before="0" w:beforeAutospacing="0" w:after="0" w:afterAutospacing="0"/>
        <w:jc w:val="both"/>
      </w:pPr>
      <w:r w:rsidRPr="00BB0A0C">
        <w:rPr>
          <w:b/>
        </w:rPr>
        <w:t>4 год</w:t>
      </w:r>
      <w:r w:rsidRPr="00AC606D">
        <w:t xml:space="preserve"> реализации</w:t>
      </w:r>
    </w:p>
    <w:p w:rsidR="00AC606D" w:rsidRPr="00AC606D" w:rsidRDefault="00AC606D" w:rsidP="00AC606D">
      <w:pPr>
        <w:numPr>
          <w:ilvl w:val="0"/>
          <w:numId w:val="10"/>
        </w:num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научиться  тайнам шифра (чтение и составление ребусов).</w:t>
      </w:r>
    </w:p>
    <w:p w:rsidR="00AC606D" w:rsidRPr="00AC606D" w:rsidRDefault="00AC606D" w:rsidP="00AC606D">
      <w:pPr>
        <w:numPr>
          <w:ilvl w:val="0"/>
          <w:numId w:val="10"/>
        </w:numPr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обучиться  решению и составлению задач, допускающих варианты условия, разные пути решения, набор вероятных ответов; </w:t>
      </w:r>
    </w:p>
    <w:p w:rsidR="00AC606D" w:rsidRPr="00AC606D" w:rsidRDefault="00AC606D" w:rsidP="00AC606D">
      <w:pPr>
        <w:numPr>
          <w:ilvl w:val="0"/>
          <w:numId w:val="10"/>
        </w:num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научиться  решать задачи, применяя  принцип Дирихле;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научиться  решать более сложные  комбинаторные задачи;</w:t>
      </w:r>
    </w:p>
    <w:p w:rsidR="00AC606D" w:rsidRPr="00AC606D" w:rsidRDefault="00AC606D" w:rsidP="00AC606D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научить обобщать, делать выводы;</w:t>
      </w:r>
    </w:p>
    <w:p w:rsidR="00AC606D" w:rsidRPr="00BB0A0C" w:rsidRDefault="00AC606D" w:rsidP="00BB0A0C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 w:rsidRPr="00AC606D">
        <w:t>воспитывать аккурат</w:t>
      </w:r>
      <w:r>
        <w:t>ность, трудолюбие, взаимопомощь.</w:t>
      </w:r>
    </w:p>
    <w:p w:rsidR="00F1559D" w:rsidRPr="00AC606D" w:rsidRDefault="00F1559D" w:rsidP="00F1559D">
      <w:pPr>
        <w:ind w:firstLine="510"/>
        <w:jc w:val="both"/>
        <w:rPr>
          <w:b/>
          <w:sz w:val="24"/>
          <w:szCs w:val="24"/>
        </w:rPr>
      </w:pPr>
      <w:r w:rsidRPr="00AC606D">
        <w:rPr>
          <w:b/>
          <w:sz w:val="24"/>
          <w:szCs w:val="24"/>
        </w:rPr>
        <w:t>Контроль и оценка планируемых результатов.</w:t>
      </w:r>
    </w:p>
    <w:p w:rsidR="00F1559D" w:rsidRPr="00AC606D" w:rsidRDefault="00F1559D" w:rsidP="00F1559D">
      <w:pPr>
        <w:shd w:val="clear" w:color="auto" w:fill="FFFFFF"/>
        <w:ind w:left="19" w:right="29" w:firstLine="288"/>
        <w:jc w:val="both"/>
        <w:rPr>
          <w:sz w:val="24"/>
          <w:szCs w:val="24"/>
        </w:rPr>
      </w:pPr>
      <w:r w:rsidRPr="00AC606D">
        <w:rPr>
          <w:spacing w:val="-3"/>
          <w:sz w:val="24"/>
          <w:szCs w:val="24"/>
        </w:rPr>
        <w:t xml:space="preserve">  </w:t>
      </w:r>
      <w:r w:rsidRPr="00AC606D">
        <w:rPr>
          <w:spacing w:val="-3"/>
          <w:sz w:val="24"/>
          <w:szCs w:val="24"/>
        </w:rPr>
        <w:tab/>
        <w:t>В основу изучения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AC606D">
        <w:rPr>
          <w:spacing w:val="-3"/>
          <w:sz w:val="24"/>
          <w:szCs w:val="24"/>
        </w:rPr>
        <w:softHyphen/>
      </w:r>
      <w:r w:rsidRPr="00AC606D">
        <w:rPr>
          <w:sz w:val="24"/>
          <w:szCs w:val="24"/>
        </w:rPr>
        <w:t>ности   оцениваются  по трём уровням.</w:t>
      </w:r>
    </w:p>
    <w:p w:rsidR="00F1559D" w:rsidRPr="00AC606D" w:rsidRDefault="00F1559D" w:rsidP="00F1559D">
      <w:pPr>
        <w:shd w:val="clear" w:color="auto" w:fill="FFFFFF"/>
        <w:ind w:left="29" w:right="29" w:firstLine="679"/>
        <w:jc w:val="both"/>
        <w:rPr>
          <w:sz w:val="24"/>
          <w:szCs w:val="24"/>
        </w:rPr>
      </w:pPr>
      <w:r w:rsidRPr="00AC606D">
        <w:rPr>
          <w:b/>
          <w:i/>
          <w:iCs/>
          <w:sz w:val="24"/>
          <w:szCs w:val="24"/>
        </w:rPr>
        <w:t>Первый уровень результатов</w:t>
      </w:r>
      <w:r w:rsidRPr="00AC606D">
        <w:rPr>
          <w:i/>
          <w:iCs/>
          <w:sz w:val="24"/>
          <w:szCs w:val="24"/>
        </w:rPr>
        <w:t xml:space="preserve"> — </w:t>
      </w:r>
      <w:r w:rsidRPr="00AC606D">
        <w:rPr>
          <w:sz w:val="24"/>
          <w:szCs w:val="24"/>
        </w:rPr>
        <w:t>приобретение школьни</w:t>
      </w:r>
      <w:r w:rsidRPr="00AC606D">
        <w:rPr>
          <w:sz w:val="24"/>
          <w:szCs w:val="24"/>
        </w:rPr>
        <w:softHyphen/>
        <w:t>ком социальных знаний (об общественных нормах, устрой</w:t>
      </w:r>
      <w:r w:rsidRPr="00AC606D">
        <w:rPr>
          <w:sz w:val="24"/>
          <w:szCs w:val="24"/>
        </w:rPr>
        <w:softHyphen/>
      </w:r>
      <w:r w:rsidRPr="00AC606D">
        <w:rPr>
          <w:spacing w:val="-3"/>
          <w:sz w:val="24"/>
          <w:szCs w:val="24"/>
        </w:rPr>
        <w:t>стве общества, о социально одобряемых и неодобряемых фор</w:t>
      </w:r>
      <w:r w:rsidRPr="00AC606D">
        <w:rPr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AC606D">
        <w:rPr>
          <w:sz w:val="24"/>
          <w:szCs w:val="24"/>
        </w:rPr>
        <w:t>социальной реальности и повседневной жизни.</w:t>
      </w:r>
    </w:p>
    <w:p w:rsidR="00F1559D" w:rsidRPr="00AC606D" w:rsidRDefault="00F1559D" w:rsidP="00F1559D">
      <w:pPr>
        <w:shd w:val="clear" w:color="auto" w:fill="FFFFFF"/>
        <w:ind w:left="19" w:right="19" w:firstLine="689"/>
        <w:jc w:val="both"/>
        <w:rPr>
          <w:sz w:val="24"/>
          <w:szCs w:val="24"/>
        </w:rPr>
      </w:pPr>
      <w:r w:rsidRPr="00AC606D">
        <w:rPr>
          <w:spacing w:val="-3"/>
          <w:sz w:val="24"/>
          <w:szCs w:val="24"/>
        </w:rPr>
        <w:t>Для достижения данного уровня результатов особое значе</w:t>
      </w:r>
      <w:r w:rsidRPr="00AC606D">
        <w:rPr>
          <w:spacing w:val="-3"/>
          <w:sz w:val="24"/>
          <w:szCs w:val="24"/>
        </w:rPr>
        <w:softHyphen/>
      </w:r>
      <w:r w:rsidRPr="00AC606D">
        <w:rPr>
          <w:sz w:val="24"/>
          <w:szCs w:val="24"/>
        </w:rPr>
        <w:t xml:space="preserve">ние имеет взаимодействие ученика со своими учителями </w:t>
      </w:r>
      <w:r w:rsidRPr="00AC606D">
        <w:rPr>
          <w:spacing w:val="-1"/>
          <w:sz w:val="24"/>
          <w:szCs w:val="24"/>
        </w:rPr>
        <w:t xml:space="preserve"> как значимыми </w:t>
      </w:r>
      <w:r w:rsidRPr="00AC606D">
        <w:rPr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F1559D" w:rsidRPr="00AC606D" w:rsidRDefault="00F1559D" w:rsidP="00F1559D">
      <w:pPr>
        <w:shd w:val="clear" w:color="auto" w:fill="FFFFFF"/>
        <w:ind w:left="38" w:right="19" w:firstLine="298"/>
        <w:jc w:val="both"/>
        <w:rPr>
          <w:sz w:val="24"/>
          <w:szCs w:val="24"/>
        </w:rPr>
      </w:pPr>
      <w:r w:rsidRPr="00AC606D">
        <w:rPr>
          <w:spacing w:val="-1"/>
          <w:sz w:val="24"/>
          <w:szCs w:val="24"/>
        </w:rPr>
        <w:t xml:space="preserve"> </w:t>
      </w:r>
      <w:r w:rsidRPr="00AC606D">
        <w:rPr>
          <w:spacing w:val="-1"/>
          <w:sz w:val="24"/>
          <w:szCs w:val="24"/>
        </w:rPr>
        <w:tab/>
      </w:r>
      <w:r w:rsidRPr="00AC606D">
        <w:rPr>
          <w:b/>
          <w:i/>
          <w:iCs/>
          <w:spacing w:val="-2"/>
          <w:sz w:val="24"/>
          <w:szCs w:val="24"/>
        </w:rPr>
        <w:t>Второй уровень результатов</w:t>
      </w:r>
      <w:r w:rsidRPr="00AC606D">
        <w:rPr>
          <w:i/>
          <w:iCs/>
          <w:spacing w:val="-2"/>
          <w:sz w:val="24"/>
          <w:szCs w:val="24"/>
        </w:rPr>
        <w:t xml:space="preserve"> </w:t>
      </w:r>
      <w:r w:rsidRPr="00AC606D">
        <w:rPr>
          <w:spacing w:val="-2"/>
          <w:sz w:val="24"/>
          <w:szCs w:val="24"/>
        </w:rPr>
        <w:t xml:space="preserve">— получение школьником </w:t>
      </w:r>
      <w:r w:rsidRPr="00AC606D">
        <w:rPr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AC606D">
        <w:rPr>
          <w:spacing w:val="-3"/>
          <w:sz w:val="24"/>
          <w:szCs w:val="24"/>
        </w:rPr>
        <w:t>мир, знания, труд, культура), ценностного отношения к со</w:t>
      </w:r>
      <w:r w:rsidRPr="00AC606D">
        <w:rPr>
          <w:spacing w:val="-3"/>
          <w:sz w:val="24"/>
          <w:szCs w:val="24"/>
        </w:rPr>
        <w:softHyphen/>
      </w:r>
      <w:r w:rsidRPr="00AC606D">
        <w:rPr>
          <w:sz w:val="24"/>
          <w:szCs w:val="24"/>
        </w:rPr>
        <w:t>циальной реальности в целом.</w:t>
      </w:r>
    </w:p>
    <w:p w:rsidR="00F1559D" w:rsidRPr="00AC606D" w:rsidRDefault="00F1559D" w:rsidP="00F1559D">
      <w:pPr>
        <w:shd w:val="clear" w:color="auto" w:fill="FFFFFF"/>
        <w:ind w:left="142" w:right="24" w:hanging="142"/>
        <w:jc w:val="both"/>
        <w:rPr>
          <w:i/>
          <w:iCs/>
          <w:sz w:val="24"/>
          <w:szCs w:val="24"/>
        </w:rPr>
      </w:pPr>
      <w:r w:rsidRPr="00AC606D">
        <w:rPr>
          <w:spacing w:val="-2"/>
          <w:sz w:val="24"/>
          <w:szCs w:val="24"/>
        </w:rPr>
        <w:t xml:space="preserve">          </w:t>
      </w:r>
      <w:r w:rsidRPr="00AC606D">
        <w:rPr>
          <w:spacing w:val="-2"/>
          <w:sz w:val="24"/>
          <w:szCs w:val="24"/>
        </w:rPr>
        <w:tab/>
        <w:t>Для достижения данного уровня результатов особое значе</w:t>
      </w:r>
      <w:r w:rsidRPr="00AC606D">
        <w:rPr>
          <w:spacing w:val="-2"/>
          <w:sz w:val="24"/>
          <w:szCs w:val="24"/>
        </w:rPr>
        <w:softHyphen/>
      </w:r>
      <w:r w:rsidRPr="00AC606D">
        <w:rPr>
          <w:sz w:val="24"/>
          <w:szCs w:val="24"/>
        </w:rPr>
        <w:t>ние имеет взаимодействие школьников между собой на</w:t>
      </w:r>
      <w:r w:rsidR="00AC606D">
        <w:rPr>
          <w:sz w:val="24"/>
          <w:szCs w:val="24"/>
        </w:rPr>
        <w:t xml:space="preserve"> уровне класса, школы, то есть в защищенной, дружественной </w:t>
      </w:r>
      <w:r w:rsidRPr="00AC606D">
        <w:rPr>
          <w:sz w:val="24"/>
          <w:szCs w:val="24"/>
        </w:rPr>
        <w:t>социальной среде. Именно в такой близкой социальной сре</w:t>
      </w:r>
      <w:r w:rsidRPr="00AC606D">
        <w:rPr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AC606D">
        <w:rPr>
          <w:i/>
          <w:iCs/>
          <w:sz w:val="24"/>
          <w:szCs w:val="24"/>
        </w:rPr>
        <w:t xml:space="preserve"> </w:t>
      </w:r>
    </w:p>
    <w:p w:rsidR="00F1559D" w:rsidRPr="00AC606D" w:rsidRDefault="00F1559D" w:rsidP="00F1559D">
      <w:pPr>
        <w:shd w:val="clear" w:color="auto" w:fill="FFFFFF"/>
        <w:ind w:left="142" w:right="24" w:firstLine="566"/>
        <w:jc w:val="both"/>
        <w:rPr>
          <w:sz w:val="24"/>
          <w:szCs w:val="24"/>
        </w:rPr>
      </w:pPr>
      <w:r w:rsidRPr="00AC606D">
        <w:rPr>
          <w:b/>
          <w:i/>
          <w:iCs/>
          <w:sz w:val="24"/>
          <w:szCs w:val="24"/>
        </w:rPr>
        <w:t>Третий уровень результатов</w:t>
      </w:r>
      <w:r w:rsidRPr="00AC606D">
        <w:rPr>
          <w:i/>
          <w:iCs/>
          <w:sz w:val="24"/>
          <w:szCs w:val="24"/>
        </w:rPr>
        <w:t xml:space="preserve"> </w:t>
      </w:r>
      <w:r w:rsidRPr="00AC606D">
        <w:rPr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AC606D">
        <w:rPr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AC606D">
        <w:rPr>
          <w:sz w:val="24"/>
          <w:szCs w:val="24"/>
        </w:rPr>
        <w:softHyphen/>
        <w:t>гих, зачастую незнакомых людей, которые вовсе не обязатель</w:t>
      </w:r>
      <w:r w:rsidRPr="00AC606D">
        <w:rPr>
          <w:sz w:val="24"/>
          <w:szCs w:val="24"/>
        </w:rPr>
        <w:softHyphen/>
        <w:t>но положительно к нему настроены, юный человек действи</w:t>
      </w:r>
      <w:r w:rsidRPr="00AC606D">
        <w:rPr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AC606D">
        <w:rPr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F1559D" w:rsidRPr="00AC606D" w:rsidRDefault="00F1559D" w:rsidP="00F1559D">
      <w:pPr>
        <w:ind w:firstLine="708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Для отслеживания результатов  предусматриваются в следующие </w:t>
      </w:r>
      <w:r w:rsidRPr="00AC606D">
        <w:rPr>
          <w:b/>
          <w:sz w:val="24"/>
          <w:szCs w:val="24"/>
        </w:rPr>
        <w:t>формы контроля</w:t>
      </w:r>
      <w:r w:rsidRPr="00AC606D">
        <w:rPr>
          <w:sz w:val="24"/>
          <w:szCs w:val="24"/>
        </w:rPr>
        <w:t>:</w:t>
      </w:r>
    </w:p>
    <w:p w:rsidR="00F1559D" w:rsidRPr="00AC606D" w:rsidRDefault="00F1559D" w:rsidP="00F1559D">
      <w:pPr>
        <w:ind w:firstLine="708"/>
        <w:jc w:val="both"/>
        <w:rPr>
          <w:sz w:val="24"/>
          <w:szCs w:val="24"/>
        </w:rPr>
      </w:pPr>
      <w:r w:rsidRPr="00AC606D">
        <w:rPr>
          <w:b/>
          <w:sz w:val="24"/>
          <w:szCs w:val="24"/>
        </w:rPr>
        <w:t>Стартовый,</w:t>
      </w:r>
      <w:r w:rsidRPr="00AC606D">
        <w:rPr>
          <w:sz w:val="24"/>
          <w:szCs w:val="24"/>
        </w:rPr>
        <w:t xml:space="preserve"> позволяющий определить исходный уровень развития учащихся  по методикам Холодовой О.А., Криволаповой Н.А. (результаты фиксируются в зачетном листе учителя);</w:t>
      </w:r>
    </w:p>
    <w:p w:rsidR="00F1559D" w:rsidRPr="00AC606D" w:rsidRDefault="00F1559D" w:rsidP="00F1559D">
      <w:pPr>
        <w:ind w:firstLine="708"/>
        <w:jc w:val="both"/>
        <w:rPr>
          <w:b/>
          <w:sz w:val="24"/>
          <w:szCs w:val="24"/>
        </w:rPr>
      </w:pPr>
      <w:r w:rsidRPr="00AC606D">
        <w:rPr>
          <w:b/>
          <w:sz w:val="24"/>
          <w:szCs w:val="24"/>
        </w:rPr>
        <w:lastRenderedPageBreak/>
        <w:t xml:space="preserve">Текущий: 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 пооп</w:t>
      </w:r>
      <w:r w:rsidR="00F9308A" w:rsidRPr="00AC606D">
        <w:rPr>
          <w:sz w:val="24"/>
          <w:szCs w:val="24"/>
        </w:rPr>
        <w:t xml:space="preserve">ерационный, то есть контроль за </w:t>
      </w:r>
      <w:r w:rsidRPr="00AC606D">
        <w:rPr>
          <w:sz w:val="24"/>
          <w:szCs w:val="24"/>
        </w:rPr>
        <w:t xml:space="preserve">правильностью, полнотой и последовательностью выполнения операций, входящих в состав действия; 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F1559D" w:rsidRPr="00AC606D" w:rsidRDefault="00F1559D" w:rsidP="00F1559D">
      <w:pPr>
        <w:ind w:firstLine="708"/>
        <w:jc w:val="both"/>
        <w:rPr>
          <w:sz w:val="24"/>
          <w:szCs w:val="24"/>
        </w:rPr>
      </w:pPr>
      <w:r w:rsidRPr="00AC606D">
        <w:rPr>
          <w:b/>
          <w:sz w:val="24"/>
          <w:szCs w:val="24"/>
        </w:rPr>
        <w:t>Итоговый</w:t>
      </w:r>
      <w:r w:rsidRPr="00AC606D">
        <w:rPr>
          <w:sz w:val="24"/>
          <w:szCs w:val="24"/>
        </w:rPr>
        <w:t xml:space="preserve"> контроль в формах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-тестирование;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-практические работы;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-творческие работы учащихся;</w:t>
      </w:r>
    </w:p>
    <w:p w:rsidR="00F9308A" w:rsidRPr="00AC606D" w:rsidRDefault="00F1559D" w:rsidP="00F9308A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-контрольные задания.</w:t>
      </w:r>
    </w:p>
    <w:p w:rsidR="00F9308A" w:rsidRPr="00AC606D" w:rsidRDefault="00F1559D" w:rsidP="00F9308A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 в ход</w:t>
      </w:r>
      <w:r w:rsidR="00F9308A" w:rsidRPr="00AC606D">
        <w:rPr>
          <w:sz w:val="24"/>
          <w:szCs w:val="24"/>
        </w:rPr>
        <w:t>е осуществления деятельности.</w:t>
      </w:r>
    </w:p>
    <w:p w:rsidR="00F1559D" w:rsidRPr="00AC606D" w:rsidRDefault="00F1559D" w:rsidP="00F9308A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AC606D">
        <w:rPr>
          <w:b/>
          <w:sz w:val="24"/>
          <w:szCs w:val="24"/>
        </w:rPr>
        <w:t>Результаты проверки</w:t>
      </w:r>
      <w:r w:rsidRPr="00AC606D">
        <w:rPr>
          <w:sz w:val="24"/>
          <w:szCs w:val="24"/>
        </w:rPr>
        <w:t xml:space="preserve"> фиксируются в зачётном листе учителя.</w:t>
      </w:r>
      <w:r w:rsidRPr="00AC606D">
        <w:rPr>
          <w:spacing w:val="-3"/>
          <w:sz w:val="24"/>
          <w:szCs w:val="24"/>
        </w:rPr>
        <w:t xml:space="preserve"> В рамках накопительной системы, создание портфолио</w:t>
      </w:r>
      <w:r w:rsidR="00F9308A" w:rsidRPr="00AC606D">
        <w:rPr>
          <w:spacing w:val="-3"/>
          <w:sz w:val="24"/>
          <w:szCs w:val="24"/>
        </w:rPr>
        <w:t>.</w:t>
      </w:r>
    </w:p>
    <w:p w:rsidR="00F1559D" w:rsidRPr="00AC606D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b/>
          <w:spacing w:val="-3"/>
          <w:sz w:val="24"/>
          <w:szCs w:val="24"/>
        </w:rPr>
      </w:pPr>
      <w:r w:rsidRPr="00AC606D">
        <w:rPr>
          <w:b/>
          <w:spacing w:val="-3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F1559D" w:rsidRPr="00AC606D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AC606D">
        <w:rPr>
          <w:spacing w:val="-3"/>
          <w:sz w:val="24"/>
          <w:szCs w:val="24"/>
        </w:rPr>
        <w:t>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F1559D" w:rsidRPr="00AC606D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AC606D">
        <w:rPr>
          <w:spacing w:val="-3"/>
          <w:sz w:val="24"/>
          <w:szCs w:val="24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F1559D" w:rsidRPr="00AC606D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AC606D">
        <w:rPr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F1559D" w:rsidRPr="00AC606D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AC606D">
        <w:rPr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обучающихся на других уроках (повышение активности, работоспособности, внимательности, улучшение мыслительной деятельности).</w:t>
      </w:r>
    </w:p>
    <w:p w:rsidR="00F1559D" w:rsidRPr="00AC606D" w:rsidRDefault="00F1559D" w:rsidP="00F1559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AC606D">
        <w:rPr>
          <w:spacing w:val="-3"/>
          <w:sz w:val="24"/>
          <w:szCs w:val="24"/>
        </w:rPr>
        <w:t xml:space="preserve">         Также показателем эффективности занятий по курсу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BB0A0C" w:rsidRDefault="00BB0A0C" w:rsidP="00F1559D">
      <w:pPr>
        <w:shd w:val="clear" w:color="auto" w:fill="FFFFFF"/>
        <w:jc w:val="center"/>
        <w:rPr>
          <w:b/>
          <w:sz w:val="24"/>
          <w:szCs w:val="24"/>
        </w:rPr>
      </w:pPr>
    </w:p>
    <w:p w:rsidR="00BB0A0C" w:rsidRDefault="00BB0A0C" w:rsidP="00F1559D">
      <w:pPr>
        <w:shd w:val="clear" w:color="auto" w:fill="FFFFFF"/>
        <w:jc w:val="center"/>
        <w:rPr>
          <w:b/>
          <w:sz w:val="24"/>
          <w:szCs w:val="24"/>
        </w:rPr>
      </w:pPr>
    </w:p>
    <w:p w:rsidR="002B4092" w:rsidRDefault="002B4092" w:rsidP="00F1559D">
      <w:pPr>
        <w:shd w:val="clear" w:color="auto" w:fill="FFFFFF"/>
        <w:jc w:val="center"/>
        <w:rPr>
          <w:b/>
          <w:sz w:val="24"/>
          <w:szCs w:val="24"/>
        </w:rPr>
      </w:pPr>
    </w:p>
    <w:p w:rsidR="002B4092" w:rsidRDefault="002B4092" w:rsidP="00F1559D">
      <w:pPr>
        <w:shd w:val="clear" w:color="auto" w:fill="FFFFFF"/>
        <w:jc w:val="center"/>
        <w:rPr>
          <w:b/>
          <w:sz w:val="24"/>
          <w:szCs w:val="24"/>
        </w:rPr>
      </w:pPr>
    </w:p>
    <w:p w:rsidR="00F1559D" w:rsidRPr="00AC606D" w:rsidRDefault="00F9308A" w:rsidP="00F1559D">
      <w:pPr>
        <w:shd w:val="clear" w:color="auto" w:fill="FFFFFF"/>
        <w:jc w:val="center"/>
        <w:rPr>
          <w:color w:val="000000"/>
          <w:sz w:val="24"/>
          <w:szCs w:val="24"/>
        </w:rPr>
      </w:pPr>
      <w:r w:rsidRPr="00AC606D">
        <w:rPr>
          <w:b/>
          <w:sz w:val="24"/>
          <w:szCs w:val="24"/>
        </w:rPr>
        <w:lastRenderedPageBreak/>
        <w:t xml:space="preserve">2. </w:t>
      </w:r>
      <w:r w:rsidRPr="00AC606D">
        <w:rPr>
          <w:rFonts w:eastAsia="Arial Unicode MS"/>
          <w:b/>
          <w:kern w:val="1"/>
          <w:sz w:val="24"/>
          <w:szCs w:val="24"/>
        </w:rPr>
        <w:t>Содержание курса внеурочной деятельности</w:t>
      </w:r>
      <w:r w:rsidR="00C35B3D">
        <w:rPr>
          <w:b/>
          <w:sz w:val="24"/>
          <w:szCs w:val="24"/>
        </w:rPr>
        <w:t xml:space="preserve"> c указанием форм и организации видов деятельности</w:t>
      </w:r>
    </w:p>
    <w:p w:rsidR="00F1559D" w:rsidRPr="00AC606D" w:rsidRDefault="00F1559D" w:rsidP="00F1559D">
      <w:pPr>
        <w:shd w:val="clear" w:color="auto" w:fill="FFFFFF"/>
        <w:ind w:firstLine="720"/>
        <w:jc w:val="both"/>
        <w:rPr>
          <w:color w:val="000000"/>
          <w:spacing w:val="1"/>
          <w:sz w:val="24"/>
          <w:szCs w:val="24"/>
        </w:rPr>
      </w:pPr>
      <w:r w:rsidRPr="00AC606D">
        <w:rPr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AC606D">
        <w:rPr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AC606D">
        <w:rPr>
          <w:color w:val="000000"/>
          <w:spacing w:val="1"/>
          <w:sz w:val="24"/>
          <w:szCs w:val="24"/>
        </w:rPr>
        <w:t>задач.</w:t>
      </w:r>
    </w:p>
    <w:p w:rsidR="00F1559D" w:rsidRPr="00AC606D" w:rsidRDefault="00F1559D" w:rsidP="00F1559D">
      <w:pPr>
        <w:shd w:val="clear" w:color="auto" w:fill="FFFFFF"/>
        <w:ind w:left="192" w:firstLine="516"/>
        <w:jc w:val="both"/>
        <w:rPr>
          <w:color w:val="000000"/>
          <w:spacing w:val="-1"/>
          <w:sz w:val="24"/>
          <w:szCs w:val="24"/>
        </w:rPr>
      </w:pPr>
      <w:r w:rsidRPr="00AC606D">
        <w:rPr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AC606D">
        <w:rPr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F1559D" w:rsidRPr="00AC606D" w:rsidRDefault="00F1559D" w:rsidP="00F1559D">
      <w:pPr>
        <w:shd w:val="clear" w:color="auto" w:fill="FFFFFF"/>
        <w:ind w:left="192" w:firstLine="516"/>
        <w:jc w:val="both"/>
        <w:rPr>
          <w:color w:val="000000"/>
          <w:spacing w:val="-1"/>
          <w:sz w:val="24"/>
          <w:szCs w:val="24"/>
        </w:rPr>
      </w:pPr>
      <w:r w:rsidRPr="00AC606D">
        <w:rPr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AC606D">
        <w:rPr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F1559D" w:rsidRPr="00AC606D" w:rsidRDefault="00F1559D" w:rsidP="00F1559D">
      <w:pPr>
        <w:shd w:val="clear" w:color="auto" w:fill="FFFFFF"/>
        <w:ind w:left="192" w:firstLine="516"/>
        <w:jc w:val="both"/>
        <w:rPr>
          <w:color w:val="000000"/>
          <w:spacing w:val="-1"/>
          <w:sz w:val="24"/>
          <w:szCs w:val="24"/>
        </w:rPr>
      </w:pPr>
      <w:r w:rsidRPr="00AC606D">
        <w:rPr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AC606D">
        <w:rPr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F1559D" w:rsidRPr="00AC606D" w:rsidRDefault="00F1559D" w:rsidP="00F1559D">
      <w:pPr>
        <w:shd w:val="clear" w:color="auto" w:fill="FFFFFF"/>
        <w:ind w:left="192" w:firstLine="516"/>
        <w:jc w:val="both"/>
        <w:rPr>
          <w:color w:val="000000"/>
          <w:spacing w:val="-1"/>
          <w:sz w:val="24"/>
          <w:szCs w:val="24"/>
        </w:rPr>
      </w:pPr>
      <w:r w:rsidRPr="00AC606D">
        <w:rPr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AC606D">
        <w:rPr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6F09B8" w:rsidRPr="00AC606D" w:rsidRDefault="00F1559D" w:rsidP="006F09B8">
      <w:pPr>
        <w:shd w:val="clear" w:color="auto" w:fill="FFFFFF"/>
        <w:ind w:left="192" w:firstLine="516"/>
        <w:jc w:val="both"/>
        <w:rPr>
          <w:color w:val="000000"/>
          <w:spacing w:val="-1"/>
          <w:sz w:val="24"/>
          <w:szCs w:val="24"/>
        </w:rPr>
      </w:pPr>
      <w:r w:rsidRPr="00AC606D">
        <w:rPr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AC606D">
        <w:rPr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</w:t>
      </w:r>
    </w:p>
    <w:p w:rsidR="00F1559D" w:rsidRPr="00AC606D" w:rsidRDefault="00F1559D" w:rsidP="006F09B8">
      <w:pPr>
        <w:shd w:val="clear" w:color="auto" w:fill="FFFFFF"/>
        <w:ind w:left="192" w:firstLine="516"/>
        <w:jc w:val="both"/>
        <w:rPr>
          <w:color w:val="000000"/>
          <w:spacing w:val="-1"/>
          <w:sz w:val="24"/>
          <w:szCs w:val="24"/>
        </w:rPr>
      </w:pPr>
      <w:r w:rsidRPr="00AC606D">
        <w:rPr>
          <w:b/>
          <w:bCs/>
          <w:sz w:val="24"/>
          <w:szCs w:val="24"/>
        </w:rPr>
        <w:t>Формы и методы работы</w:t>
      </w:r>
      <w:r w:rsidR="006F09B8" w:rsidRPr="00AC606D">
        <w:rPr>
          <w:b/>
          <w:bCs/>
          <w:sz w:val="24"/>
          <w:szCs w:val="24"/>
        </w:rPr>
        <w:t>.</w:t>
      </w:r>
    </w:p>
    <w:p w:rsidR="00F1559D" w:rsidRPr="00AC606D" w:rsidRDefault="00F1559D" w:rsidP="00F1559D">
      <w:pPr>
        <w:ind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>Процесс обучения должен быть занимательным по форме. Это обусловлено возрастными особенностями  обучающихся. Основной принцип программы: «</w:t>
      </w:r>
      <w:r w:rsidRPr="00AC606D">
        <w:rPr>
          <w:bCs/>
          <w:sz w:val="24"/>
          <w:szCs w:val="24"/>
        </w:rPr>
        <w:t>Учись играючи»</w:t>
      </w:r>
      <w:r w:rsidR="00AB283C">
        <w:rPr>
          <w:sz w:val="24"/>
          <w:szCs w:val="24"/>
        </w:rPr>
        <w:t xml:space="preserve">. </w:t>
      </w:r>
      <w:r w:rsidRPr="00AC606D">
        <w:rPr>
          <w:sz w:val="24"/>
          <w:szCs w:val="24"/>
        </w:rPr>
        <w:t>Обучение реализуется через игровые приемы работы – как известные,</w:t>
      </w:r>
      <w:r w:rsidR="00AB283C">
        <w:rPr>
          <w:sz w:val="24"/>
          <w:szCs w:val="24"/>
        </w:rPr>
        <w:t xml:space="preserve"> так и малоизвестные. Например, </w:t>
      </w:r>
      <w:r w:rsidRPr="00AC606D">
        <w:rPr>
          <w:sz w:val="24"/>
          <w:szCs w:val="24"/>
        </w:rPr>
        <w:t xml:space="preserve">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 </w:t>
      </w:r>
    </w:p>
    <w:p w:rsidR="00F1559D" w:rsidRPr="00AC606D" w:rsidRDefault="00F1559D" w:rsidP="00F1559D">
      <w:pPr>
        <w:pStyle w:val="a6"/>
        <w:spacing w:before="0" w:beforeAutospacing="0" w:after="0" w:afterAutospacing="0"/>
        <w:jc w:val="both"/>
      </w:pPr>
      <w:r w:rsidRPr="00AC606D">
        <w:t xml:space="preserve">           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F1559D" w:rsidRPr="00AC606D" w:rsidRDefault="00F1559D" w:rsidP="00F1559D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 w:rsidRPr="00AC606D">
        <w:rPr>
          <w:rStyle w:val="aa"/>
          <w:rFonts w:eastAsia="Calibri"/>
          <w:b/>
        </w:rPr>
        <w:t xml:space="preserve">Виды игр: </w:t>
      </w:r>
    </w:p>
    <w:p w:rsidR="00F1559D" w:rsidRPr="00AC606D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на развитие внимания и закрепления терминологии; </w:t>
      </w:r>
    </w:p>
    <w:p w:rsidR="00F1559D" w:rsidRPr="00AC606D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игры-тренинги; </w:t>
      </w:r>
    </w:p>
    <w:p w:rsidR="00F1559D" w:rsidRPr="00AC606D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игры-конкурсы (с делением на команды); </w:t>
      </w:r>
    </w:p>
    <w:p w:rsidR="00F1559D" w:rsidRPr="00AC606D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сюжетные игры на закрепление пройденного материала; </w:t>
      </w:r>
    </w:p>
    <w:p w:rsidR="00F1559D" w:rsidRPr="00AC606D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интеллектуально-познавательные игры; </w:t>
      </w:r>
    </w:p>
    <w:p w:rsidR="00F1559D" w:rsidRPr="00AC606D" w:rsidRDefault="00F1559D" w:rsidP="00F1559D">
      <w:pPr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интеллектуально-творческие игры. </w:t>
      </w:r>
    </w:p>
    <w:p w:rsidR="00F1559D" w:rsidRPr="00AC606D" w:rsidRDefault="00F1559D" w:rsidP="00F1559D">
      <w:pPr>
        <w:jc w:val="both"/>
        <w:rPr>
          <w:sz w:val="24"/>
          <w:szCs w:val="24"/>
        </w:rPr>
      </w:pPr>
      <w:r w:rsidRPr="00AC606D">
        <w:rPr>
          <w:sz w:val="24"/>
          <w:szCs w:val="24"/>
        </w:rPr>
        <w:lastRenderedPageBreak/>
        <w:t xml:space="preserve">    Дети быстро утомляются, необходимо переключать их внимание. Поэтому урок состоит из «кусочков», среди которых и гимнастика ума, и логика, и поиск девятого и многое другое.</w:t>
      </w:r>
    </w:p>
    <w:p w:rsidR="00F1559D" w:rsidRPr="00AC606D" w:rsidRDefault="00F1559D" w:rsidP="00F1559D">
      <w:pPr>
        <w:ind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>Использование сказки всегда обогащает урок и делает его понятнее это:</w:t>
      </w:r>
    </w:p>
    <w:p w:rsidR="00F1559D" w:rsidRPr="00AC606D" w:rsidRDefault="00F1559D" w:rsidP="00F1559D">
      <w:pPr>
        <w:numPr>
          <w:ilvl w:val="0"/>
          <w:numId w:val="9"/>
        </w:numPr>
        <w:ind w:left="17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сказочные сюжеты уроков; </w:t>
      </w:r>
    </w:p>
    <w:p w:rsidR="00F1559D" w:rsidRPr="00AC606D" w:rsidRDefault="00F1559D" w:rsidP="00F1559D">
      <w:pPr>
        <w:numPr>
          <w:ilvl w:val="0"/>
          <w:numId w:val="9"/>
        </w:numPr>
        <w:tabs>
          <w:tab w:val="clear" w:pos="720"/>
          <w:tab w:val="num" w:pos="284"/>
        </w:tabs>
        <w:ind w:left="17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>поиск основных алгоритмических констру</w:t>
      </w:r>
      <w:r w:rsidR="00CF3DAD">
        <w:rPr>
          <w:sz w:val="24"/>
          <w:szCs w:val="24"/>
        </w:rPr>
        <w:t>кций на хорошо знакомых сказках;</w:t>
      </w:r>
    </w:p>
    <w:p w:rsidR="00F1559D" w:rsidRPr="00AC606D" w:rsidRDefault="00F1559D" w:rsidP="00F1559D">
      <w:pPr>
        <w:numPr>
          <w:ilvl w:val="0"/>
          <w:numId w:val="9"/>
        </w:numPr>
        <w:ind w:left="170"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сочинение своих сказок. </w:t>
      </w:r>
    </w:p>
    <w:p w:rsidR="00F1559D" w:rsidRPr="00AC606D" w:rsidRDefault="00F1559D" w:rsidP="00F1559D">
      <w:pPr>
        <w:ind w:firstLine="851"/>
        <w:jc w:val="both"/>
        <w:rPr>
          <w:sz w:val="24"/>
          <w:szCs w:val="24"/>
        </w:rPr>
      </w:pPr>
      <w:r w:rsidRPr="00AC606D">
        <w:rPr>
          <w:sz w:val="24"/>
          <w:szCs w:val="24"/>
        </w:rPr>
        <w:t xml:space="preserve">                   </w:t>
      </w:r>
    </w:p>
    <w:p w:rsidR="00AB283C" w:rsidRPr="00AB283C" w:rsidRDefault="00AB283C" w:rsidP="00AB283C">
      <w:pPr>
        <w:ind w:left="284" w:firstLine="567"/>
        <w:jc w:val="center"/>
        <w:rPr>
          <w:b/>
          <w:sz w:val="24"/>
        </w:rPr>
      </w:pPr>
      <w:r w:rsidRPr="00AB283C">
        <w:rPr>
          <w:b/>
          <w:sz w:val="24"/>
        </w:rPr>
        <w:t>3. Тематическое планирование.</w:t>
      </w:r>
    </w:p>
    <w:p w:rsidR="00AB283C" w:rsidRPr="007A7CF0" w:rsidRDefault="00AB283C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t>1 год обучения</w:t>
      </w:r>
      <w:r>
        <w:rPr>
          <w:b/>
          <w:sz w:val="22"/>
          <w:szCs w:val="22"/>
        </w:rPr>
        <w:t xml:space="preserve"> (33 часа)</w:t>
      </w:r>
    </w:p>
    <w:p w:rsidR="00AB283C" w:rsidRPr="007A7CF0" w:rsidRDefault="00AB283C" w:rsidP="00AB283C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8392"/>
        <w:gridCol w:w="1417"/>
        <w:gridCol w:w="1134"/>
        <w:gridCol w:w="1417"/>
        <w:gridCol w:w="1558"/>
      </w:tblGrid>
      <w:tr w:rsidR="00601EF5" w:rsidRPr="00601EF5" w:rsidTr="00601EF5">
        <w:trPr>
          <w:trHeight w:val="555"/>
        </w:trPr>
        <w:tc>
          <w:tcPr>
            <w:tcW w:w="176" w:type="pct"/>
            <w:vMerge w:val="restart"/>
            <w:textDirection w:val="btLr"/>
          </w:tcPr>
          <w:p w:rsidR="00601EF5" w:rsidRPr="00601EF5" w:rsidRDefault="00601EF5" w:rsidP="006F2C5F">
            <w:pPr>
              <w:ind w:left="113" w:right="113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№ урока</w:t>
            </w:r>
          </w:p>
        </w:tc>
        <w:tc>
          <w:tcPr>
            <w:tcW w:w="2909" w:type="pct"/>
            <w:vMerge w:val="restart"/>
          </w:tcPr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91" w:type="pct"/>
            <w:vMerge w:val="restart"/>
          </w:tcPr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Общее количество учебных часов</w:t>
            </w:r>
          </w:p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gridSpan w:val="2"/>
          </w:tcPr>
          <w:p w:rsidR="00601EF5" w:rsidRPr="00601EF5" w:rsidRDefault="00601EF5" w:rsidP="00601EF5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В том числе</w:t>
            </w:r>
          </w:p>
        </w:tc>
        <w:tc>
          <w:tcPr>
            <w:tcW w:w="540" w:type="pct"/>
            <w:vMerge w:val="restart"/>
          </w:tcPr>
          <w:p w:rsidR="00601EF5" w:rsidRPr="00601EF5" w:rsidRDefault="00601EF5" w:rsidP="006F2C5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EF5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  <w:p w:rsidR="00601EF5" w:rsidRPr="00601EF5" w:rsidRDefault="00601EF5" w:rsidP="006F2C5F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(по факту)</w:t>
            </w:r>
          </w:p>
        </w:tc>
      </w:tr>
      <w:tr w:rsidR="00601EF5" w:rsidRPr="00601EF5" w:rsidTr="00601EF5">
        <w:trPr>
          <w:trHeight w:val="810"/>
        </w:trPr>
        <w:tc>
          <w:tcPr>
            <w:tcW w:w="176" w:type="pct"/>
            <w:vMerge/>
            <w:textDirection w:val="btLr"/>
          </w:tcPr>
          <w:p w:rsidR="00601EF5" w:rsidRPr="00601EF5" w:rsidRDefault="00601EF5" w:rsidP="006F2C5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909" w:type="pct"/>
            <w:vMerge/>
            <w:tcBorders>
              <w:bottom w:val="single" w:sz="4" w:space="0" w:color="auto"/>
            </w:tcBorders>
          </w:tcPr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Теория</w:t>
            </w:r>
          </w:p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Практика</w:t>
            </w:r>
          </w:p>
          <w:p w:rsidR="00601EF5" w:rsidRPr="00601EF5" w:rsidRDefault="00601EF5" w:rsidP="00E9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601EF5" w:rsidRPr="00601EF5" w:rsidRDefault="00601EF5" w:rsidP="006F2C5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rPr>
                <w:b/>
              </w:rPr>
              <w:t>Вводное занятие.</w:t>
            </w:r>
            <w:r w:rsidRPr="00601EF5">
              <w:t xml:space="preserve"> Из  истории математики. Как люди научились считать.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  <w:r w:rsidRPr="00601E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01EF5">
              <w:rPr>
                <w:b/>
              </w:rPr>
              <w:t>Развитие познавательных способностей.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  <w:r w:rsidRPr="00601EF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Игры с числами.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3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Задачи на сообразительность.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4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Задачи на внимание.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5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Конкурс «Загадки Весёлого Карандаша».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6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Шарады. Ребусы</w:t>
            </w:r>
            <w:r w:rsidR="00CF3DAD">
              <w:t>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7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Шарады. Ребусы.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8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Задачи в стихах.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9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Магические квадраты.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10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Арифметические задачи, требующие особых приёмов решения.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11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 xml:space="preserve">Больше - меньше, раньше - позже, быстрее - медленнее.      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12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Множество и его элементы.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13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Способы задания множеств.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14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Сравнение и отображение множеств.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15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Математическая эстафета.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16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Кодирование и декодирование.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17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Отрицание.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18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Математические фокусы, игры на внимание.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20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Символы в реальности и сказке. Самостоятельное создание символов.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21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Обозначение действий, знаки – пиктограммы.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22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Понятие «дерево»</w:t>
            </w:r>
            <w:r w:rsidR="007F061E">
              <w:t>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23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Графы.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24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Решение задач комбинаторного типа.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25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Задачи, решаемые подбором.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26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Кодирование.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27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Симметрия фигур.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5C26DD" w:rsidP="006F2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28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Задачи на разрезание.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29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Задачи на склеивание.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30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Игра «Конструктор».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31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Задачи со спичками.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32</w:t>
            </w: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  <w:r w:rsidRPr="00601EF5">
              <w:t>КВМ «Смекай, считай, отгадывай!»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33</w:t>
            </w:r>
          </w:p>
        </w:tc>
        <w:tc>
          <w:tcPr>
            <w:tcW w:w="2909" w:type="pct"/>
          </w:tcPr>
          <w:p w:rsidR="00601EF5" w:rsidRPr="00601EF5" w:rsidRDefault="00601EF5" w:rsidP="006F2C5F">
            <w:pPr>
              <w:pStyle w:val="a6"/>
              <w:spacing w:before="0" w:beforeAutospacing="0" w:after="0" w:afterAutospacing="0"/>
            </w:pPr>
            <w:r w:rsidRPr="00601EF5"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1EF5" w:rsidRPr="00601EF5" w:rsidTr="00601EF5">
        <w:tc>
          <w:tcPr>
            <w:tcW w:w="176" w:type="pct"/>
          </w:tcPr>
          <w:p w:rsidR="00601EF5" w:rsidRPr="00601EF5" w:rsidRDefault="00601EF5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pct"/>
          </w:tcPr>
          <w:p w:rsidR="00601EF5" w:rsidRPr="00601EF5" w:rsidRDefault="00601EF5" w:rsidP="00AB283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b/>
                <w:sz w:val="24"/>
                <w:szCs w:val="24"/>
              </w:rPr>
            </w:pPr>
            <w:r w:rsidRPr="00601EF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93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01EF5" w:rsidRPr="00601EF5" w:rsidRDefault="00601EF5" w:rsidP="006F2C5F">
            <w:pPr>
              <w:jc w:val="center"/>
              <w:rPr>
                <w:sz w:val="24"/>
                <w:szCs w:val="24"/>
              </w:rPr>
            </w:pPr>
            <w:r w:rsidRPr="00601EF5">
              <w:rPr>
                <w:sz w:val="24"/>
                <w:szCs w:val="24"/>
              </w:rPr>
              <w:t>32</w:t>
            </w:r>
          </w:p>
        </w:tc>
        <w:tc>
          <w:tcPr>
            <w:tcW w:w="540" w:type="pct"/>
          </w:tcPr>
          <w:p w:rsidR="00601EF5" w:rsidRPr="00601EF5" w:rsidRDefault="00601EF5" w:rsidP="006F2C5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283C" w:rsidRPr="007A7CF0" w:rsidRDefault="00AB283C" w:rsidP="00AB283C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AB283C" w:rsidRPr="007A7CF0" w:rsidRDefault="00AB283C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t>2 год обучения</w:t>
      </w:r>
      <w:r>
        <w:rPr>
          <w:b/>
          <w:sz w:val="22"/>
          <w:szCs w:val="22"/>
        </w:rPr>
        <w:t xml:space="preserve"> (34 часа)</w:t>
      </w:r>
    </w:p>
    <w:p w:rsidR="00AB283C" w:rsidRPr="007A7CF0" w:rsidRDefault="00AB283C" w:rsidP="00AB283C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364"/>
        <w:gridCol w:w="1419"/>
        <w:gridCol w:w="1134"/>
        <w:gridCol w:w="1417"/>
        <w:gridCol w:w="1558"/>
      </w:tblGrid>
      <w:tr w:rsidR="004D4B93" w:rsidRPr="004D4B93" w:rsidTr="00601EF5">
        <w:trPr>
          <w:trHeight w:val="450"/>
        </w:trPr>
        <w:tc>
          <w:tcPr>
            <w:tcW w:w="185" w:type="pct"/>
            <w:vMerge w:val="restart"/>
            <w:textDirection w:val="btLr"/>
          </w:tcPr>
          <w:p w:rsidR="004D4B93" w:rsidRPr="004D4B93" w:rsidRDefault="004D4B93" w:rsidP="004D4B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№ урока</w:t>
            </w:r>
          </w:p>
        </w:tc>
        <w:tc>
          <w:tcPr>
            <w:tcW w:w="2899" w:type="pct"/>
            <w:vMerge w:val="restart"/>
          </w:tcPr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92" w:type="pct"/>
            <w:vMerge w:val="restart"/>
          </w:tcPr>
          <w:p w:rsidR="004D4B93" w:rsidRPr="004D4B93" w:rsidRDefault="004D4B93" w:rsidP="00AB283C">
            <w:pPr>
              <w:jc w:val="center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884" w:type="pct"/>
            <w:gridSpan w:val="2"/>
          </w:tcPr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В том числе</w:t>
            </w:r>
          </w:p>
        </w:tc>
        <w:tc>
          <w:tcPr>
            <w:tcW w:w="540" w:type="pct"/>
            <w:vMerge w:val="restart"/>
          </w:tcPr>
          <w:p w:rsidR="004D4B93" w:rsidRPr="004D4B93" w:rsidRDefault="004D4B93" w:rsidP="004D4B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B93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(по факту)</w:t>
            </w:r>
          </w:p>
        </w:tc>
      </w:tr>
      <w:tr w:rsidR="004D4B93" w:rsidRPr="004D4B93" w:rsidTr="00601EF5">
        <w:trPr>
          <w:trHeight w:val="337"/>
        </w:trPr>
        <w:tc>
          <w:tcPr>
            <w:tcW w:w="185" w:type="pct"/>
            <w:vMerge/>
            <w:textDirection w:val="btLr"/>
          </w:tcPr>
          <w:p w:rsidR="004D4B93" w:rsidRPr="004D4B93" w:rsidRDefault="004D4B93" w:rsidP="004D4B9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pct"/>
            <w:vMerge/>
            <w:tcBorders>
              <w:bottom w:val="single" w:sz="4" w:space="0" w:color="auto"/>
            </w:tcBorders>
          </w:tcPr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4D4B93" w:rsidRPr="004D4B93" w:rsidRDefault="004D4B93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Теория</w:t>
            </w:r>
          </w:p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Практика</w:t>
            </w:r>
          </w:p>
          <w:p w:rsidR="004D4B93" w:rsidRPr="004D4B93" w:rsidRDefault="004D4B93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4D4B93" w:rsidRPr="004D4B93" w:rsidRDefault="004D4B93" w:rsidP="00AB283C">
            <w:pPr>
              <w:jc w:val="center"/>
              <w:rPr>
                <w:sz w:val="24"/>
                <w:szCs w:val="24"/>
              </w:rPr>
            </w:pPr>
          </w:p>
        </w:tc>
      </w:tr>
      <w:tr w:rsidR="004D4B93" w:rsidRPr="004D4B93" w:rsidTr="00601EF5">
        <w:tc>
          <w:tcPr>
            <w:tcW w:w="185" w:type="pct"/>
          </w:tcPr>
          <w:p w:rsidR="004D4B93" w:rsidRPr="004D4B93" w:rsidRDefault="004D4B93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</w:t>
            </w:r>
          </w:p>
        </w:tc>
        <w:tc>
          <w:tcPr>
            <w:tcW w:w="2899" w:type="pct"/>
          </w:tcPr>
          <w:p w:rsidR="004D4B93" w:rsidRPr="004D4B93" w:rsidRDefault="00DB2AC5" w:rsidP="006F2C5F">
            <w:pPr>
              <w:pStyle w:val="a6"/>
              <w:spacing w:before="0" w:beforeAutospacing="0" w:after="0" w:afterAutospacing="0"/>
            </w:pPr>
            <w:r w:rsidRPr="00756400">
              <w:rPr>
                <w:b/>
              </w:rPr>
              <w:t>Вводное занятие.</w:t>
            </w:r>
            <w:r>
              <w:rPr>
                <w:b/>
              </w:rPr>
              <w:t xml:space="preserve"> </w:t>
            </w:r>
            <w:r w:rsidR="004D4B93" w:rsidRPr="004D4B93">
              <w:t>Без карандаша и бумаги.</w:t>
            </w:r>
          </w:p>
        </w:tc>
        <w:tc>
          <w:tcPr>
            <w:tcW w:w="492" w:type="pct"/>
          </w:tcPr>
          <w:p w:rsidR="004D4B93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pct"/>
          </w:tcPr>
          <w:p w:rsidR="004D4B93" w:rsidRPr="006F2C5F" w:rsidRDefault="00DB2AC5" w:rsidP="004D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4D4B93" w:rsidRPr="006F2C5F" w:rsidRDefault="004D4B93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4D4B93" w:rsidRPr="004D4B93" w:rsidRDefault="004D4B93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9" w:type="pct"/>
          </w:tcPr>
          <w:p w:rsidR="00DB2AC5" w:rsidRPr="004D4B93" w:rsidRDefault="00DB2AC5" w:rsidP="00E964AB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Развитие познавательных способностей.</w:t>
            </w:r>
          </w:p>
        </w:tc>
        <w:tc>
          <w:tcPr>
            <w:tcW w:w="492" w:type="pct"/>
          </w:tcPr>
          <w:p w:rsidR="00DB2AC5" w:rsidRPr="006F2C5F" w:rsidRDefault="00DB2AC5" w:rsidP="00DB2AC5">
            <w:pPr>
              <w:jc w:val="center"/>
              <w:rPr>
                <w:b/>
                <w:sz w:val="24"/>
                <w:szCs w:val="24"/>
              </w:rPr>
            </w:pPr>
            <w:r w:rsidRPr="006F2C5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DB2AC5" w:rsidRPr="006F2C5F" w:rsidRDefault="00DB2AC5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Default="00DB2AC5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Числовые головоломки.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3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на нахождение целого и его части.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4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Шифры. Ребусы.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5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про цифры.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6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«Сколько же?»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7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Закономерности.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8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Математический турнир.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9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на взвешивание.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на переливание.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11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Конкурс «Весёлые вопросы и остроумные ответы».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12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Действия предметов. Обратн</w:t>
            </w:r>
            <w:r>
              <w:t xml:space="preserve">ые действия. Последовательность </w:t>
            </w:r>
            <w:r w:rsidRPr="004D4B93">
              <w:t>действий.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13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Алгоритм.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14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Ветвление.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15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Поиск основных алгоритмических конструкций на хорошо знакомых сказках; сочинение своих сказок.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16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Математический бой.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17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на поиск закономерности.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18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на внимательность и сообразительность.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19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– шутки.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20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Математическая смесь.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21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Математический конкурс «Умники и умницы».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22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Калейдоскоп идей.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23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с лишними или недостающими данными.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24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Математическая викторина.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25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Задачи, решаемые без вычислений.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26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на разрезание и складывание фигур.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27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Задачи со спичками.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28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Игра - головоломка «Пифагор».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29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Линейные орнаменты (бордюры).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30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Познавательная викторина «Путешествие по древнему Египту».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6F2C5F" w:rsidRDefault="00DB2AC5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2574B6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31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>
              <w:t>Игра «</w:t>
            </w:r>
            <w:r w:rsidRPr="004D4B93">
              <w:t>Сектор «Приз!»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32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Оригами.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jc w:val="both"/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33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4D4B93">
              <w:t>Игра «Геометрическая мозаика».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6F2C5F">
            <w:pPr>
              <w:rPr>
                <w:sz w:val="24"/>
                <w:szCs w:val="24"/>
              </w:rPr>
            </w:pPr>
            <w:r w:rsidRPr="004D4B93">
              <w:rPr>
                <w:sz w:val="24"/>
                <w:szCs w:val="24"/>
              </w:rPr>
              <w:t>34</w:t>
            </w:r>
          </w:p>
        </w:tc>
        <w:tc>
          <w:tcPr>
            <w:tcW w:w="2899" w:type="pct"/>
          </w:tcPr>
          <w:p w:rsidR="00DB2AC5" w:rsidRPr="004D4B93" w:rsidRDefault="00DB2AC5" w:rsidP="006F2C5F">
            <w:pPr>
              <w:pStyle w:val="a6"/>
              <w:spacing w:before="0" w:beforeAutospacing="0" w:after="0" w:afterAutospacing="0"/>
            </w:pPr>
            <w:r w:rsidRPr="00163671">
              <w:t>Выявление уровня развития внимания, восприятия, воображения, памяти и мышления на конец учебного года</w:t>
            </w:r>
            <w:r>
              <w:t>.</w:t>
            </w: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DB2AC5" w:rsidRPr="004D4B93" w:rsidRDefault="00DB2AC5" w:rsidP="004D4B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AC5" w:rsidRPr="004D4B93" w:rsidTr="00601EF5">
        <w:tc>
          <w:tcPr>
            <w:tcW w:w="185" w:type="pct"/>
          </w:tcPr>
          <w:p w:rsidR="00DB2AC5" w:rsidRPr="004D4B93" w:rsidRDefault="00DB2AC5" w:rsidP="00AB283C">
            <w:pPr>
              <w:rPr>
                <w:sz w:val="24"/>
                <w:szCs w:val="24"/>
              </w:rPr>
            </w:pPr>
          </w:p>
        </w:tc>
        <w:tc>
          <w:tcPr>
            <w:tcW w:w="2899" w:type="pct"/>
          </w:tcPr>
          <w:p w:rsidR="00DB2AC5" w:rsidRPr="004D4B93" w:rsidRDefault="00DB2AC5" w:rsidP="00AB283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492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3" w:type="pct"/>
          </w:tcPr>
          <w:p w:rsidR="00DB2AC5" w:rsidRPr="006F2C5F" w:rsidRDefault="002574B6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DB2AC5" w:rsidRPr="006F2C5F" w:rsidRDefault="00DB2AC5" w:rsidP="00AB283C">
            <w:pPr>
              <w:jc w:val="center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3</w:t>
            </w:r>
            <w:r w:rsidR="002574B6">
              <w:rPr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DB2AC5" w:rsidRPr="004D4B93" w:rsidRDefault="00DB2AC5" w:rsidP="00AB28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283C" w:rsidRPr="007A7CF0" w:rsidRDefault="00AB283C" w:rsidP="00AB283C">
      <w:pPr>
        <w:pStyle w:val="a6"/>
        <w:spacing w:before="0" w:beforeAutospacing="0" w:after="0" w:afterAutospacing="0"/>
        <w:ind w:left="227"/>
        <w:jc w:val="both"/>
        <w:rPr>
          <w:sz w:val="22"/>
          <w:szCs w:val="22"/>
        </w:rPr>
      </w:pPr>
    </w:p>
    <w:p w:rsidR="001E47EA" w:rsidRDefault="001E47EA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E47EA" w:rsidRDefault="001E47EA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E47EA" w:rsidRDefault="001E47EA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E47EA" w:rsidRDefault="001E47EA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E47EA" w:rsidRDefault="001E47EA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B283C" w:rsidRPr="007A7CF0" w:rsidRDefault="00AB283C" w:rsidP="00AB283C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lastRenderedPageBreak/>
        <w:t>3 год обучения</w:t>
      </w:r>
      <w:r>
        <w:rPr>
          <w:b/>
          <w:sz w:val="22"/>
          <w:szCs w:val="22"/>
        </w:rPr>
        <w:t xml:space="preserve"> (34 часа)</w:t>
      </w:r>
    </w:p>
    <w:p w:rsidR="00AB283C" w:rsidRPr="007A7CF0" w:rsidRDefault="00AB283C" w:rsidP="00AB283C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217"/>
        <w:gridCol w:w="1418"/>
        <w:gridCol w:w="992"/>
        <w:gridCol w:w="1418"/>
        <w:gridCol w:w="992"/>
        <w:gridCol w:w="928"/>
      </w:tblGrid>
      <w:tr w:rsidR="001E47EA" w:rsidRPr="00793A5A" w:rsidTr="00724EC8">
        <w:trPr>
          <w:trHeight w:val="276"/>
        </w:trPr>
        <w:tc>
          <w:tcPr>
            <w:tcW w:w="185" w:type="pct"/>
            <w:vMerge w:val="restart"/>
            <w:textDirection w:val="btLr"/>
          </w:tcPr>
          <w:p w:rsidR="001E47EA" w:rsidRPr="00756400" w:rsidRDefault="001E47EA" w:rsidP="004D4B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№ урока</w:t>
            </w:r>
          </w:p>
        </w:tc>
        <w:tc>
          <w:tcPr>
            <w:tcW w:w="2833" w:type="pct"/>
            <w:vMerge w:val="restart"/>
          </w:tcPr>
          <w:p w:rsidR="001E47EA" w:rsidRPr="00756400" w:rsidRDefault="001E47EA" w:rsidP="004D4B93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89" w:type="pct"/>
            <w:vMerge w:val="restart"/>
          </w:tcPr>
          <w:p w:rsidR="001E47EA" w:rsidRPr="00793A5A" w:rsidRDefault="001E47EA" w:rsidP="00AB283C">
            <w:pPr>
              <w:jc w:val="center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831" w:type="pct"/>
            <w:gridSpan w:val="2"/>
          </w:tcPr>
          <w:p w:rsidR="001E47EA" w:rsidRPr="00793A5A" w:rsidRDefault="001E47EA" w:rsidP="004D4B93">
            <w:pPr>
              <w:jc w:val="center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В том числе</w:t>
            </w:r>
          </w:p>
        </w:tc>
        <w:tc>
          <w:tcPr>
            <w:tcW w:w="662" w:type="pct"/>
            <w:gridSpan w:val="2"/>
            <w:vMerge w:val="restart"/>
          </w:tcPr>
          <w:p w:rsidR="001E47EA" w:rsidRPr="00793A5A" w:rsidRDefault="001E47EA" w:rsidP="00793A5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A5A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  <w:p w:rsidR="001E47EA" w:rsidRPr="00793A5A" w:rsidRDefault="001E47EA" w:rsidP="00724EC8">
            <w:pPr>
              <w:jc w:val="center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(по факту)</w:t>
            </w:r>
          </w:p>
        </w:tc>
      </w:tr>
      <w:tr w:rsidR="001E47EA" w:rsidRPr="00793A5A" w:rsidTr="00E964AB">
        <w:trPr>
          <w:trHeight w:val="675"/>
        </w:trPr>
        <w:tc>
          <w:tcPr>
            <w:tcW w:w="185" w:type="pct"/>
            <w:vMerge/>
          </w:tcPr>
          <w:p w:rsidR="001E47EA" w:rsidRPr="00793A5A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pct"/>
            <w:vMerge/>
          </w:tcPr>
          <w:p w:rsidR="001E47EA" w:rsidRPr="00793A5A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1E47EA" w:rsidRPr="00793A5A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vMerge w:val="restart"/>
          </w:tcPr>
          <w:p w:rsidR="001E47EA" w:rsidRPr="00793A5A" w:rsidRDefault="001E47EA" w:rsidP="004D4B93">
            <w:pPr>
              <w:jc w:val="center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Теория</w:t>
            </w:r>
          </w:p>
          <w:p w:rsidR="001E47EA" w:rsidRPr="00793A5A" w:rsidRDefault="001E47EA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vMerge w:val="restart"/>
          </w:tcPr>
          <w:p w:rsidR="001E47EA" w:rsidRPr="00793A5A" w:rsidRDefault="001E47EA" w:rsidP="004D4B93">
            <w:pPr>
              <w:jc w:val="center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Практика</w:t>
            </w:r>
          </w:p>
          <w:p w:rsidR="001E47EA" w:rsidRPr="00793A5A" w:rsidRDefault="001E47EA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/>
          </w:tcPr>
          <w:p w:rsidR="001E47EA" w:rsidRPr="00793A5A" w:rsidRDefault="001E47EA" w:rsidP="006437DE">
            <w:pPr>
              <w:jc w:val="center"/>
              <w:rPr>
                <w:sz w:val="24"/>
                <w:szCs w:val="24"/>
              </w:rPr>
            </w:pPr>
          </w:p>
        </w:tc>
      </w:tr>
      <w:tr w:rsidR="001E47EA" w:rsidRPr="00793A5A" w:rsidTr="00724EC8">
        <w:trPr>
          <w:trHeight w:val="70"/>
        </w:trPr>
        <w:tc>
          <w:tcPr>
            <w:tcW w:w="185" w:type="pct"/>
            <w:vMerge/>
          </w:tcPr>
          <w:p w:rsidR="001E47EA" w:rsidRPr="00793A5A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pct"/>
            <w:vMerge/>
            <w:tcBorders>
              <w:bottom w:val="single" w:sz="4" w:space="0" w:color="auto"/>
            </w:tcBorders>
          </w:tcPr>
          <w:p w:rsidR="001E47EA" w:rsidRPr="00793A5A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1E47EA" w:rsidRPr="00793A5A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1E47EA" w:rsidRPr="00793A5A" w:rsidRDefault="001E47EA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1E47EA" w:rsidRPr="00793A5A" w:rsidRDefault="001E47EA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1E47EA" w:rsidRPr="00793A5A" w:rsidRDefault="001E47EA" w:rsidP="00643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</w:t>
            </w:r>
          </w:p>
        </w:tc>
        <w:tc>
          <w:tcPr>
            <w:tcW w:w="320" w:type="pct"/>
          </w:tcPr>
          <w:p w:rsidR="001E47EA" w:rsidRPr="00793A5A" w:rsidRDefault="001E47EA" w:rsidP="00643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</w:t>
            </w:r>
          </w:p>
        </w:tc>
      </w:tr>
      <w:tr w:rsidR="00724EC8" w:rsidRPr="00793A5A" w:rsidTr="00724EC8">
        <w:trPr>
          <w:trHeight w:val="150"/>
        </w:trPr>
        <w:tc>
          <w:tcPr>
            <w:tcW w:w="185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pct"/>
            <w:tcBorders>
              <w:bottom w:val="single" w:sz="4" w:space="0" w:color="auto"/>
            </w:tcBorders>
          </w:tcPr>
          <w:p w:rsidR="00724EC8" w:rsidRPr="00793A5A" w:rsidRDefault="00724EC8" w:rsidP="00793A5A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Развитие познавательных способностей.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b/>
                <w:sz w:val="24"/>
                <w:szCs w:val="24"/>
              </w:rPr>
            </w:pPr>
            <w:r w:rsidRPr="00793A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42" w:type="pct"/>
          </w:tcPr>
          <w:p w:rsidR="00724EC8" w:rsidRPr="00793A5A" w:rsidRDefault="00724EC8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4D4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643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6437DE">
            <w:pPr>
              <w:jc w:val="center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Конкурс «Шагай, соображай</w:t>
            </w:r>
            <w:r>
              <w:t>!</w:t>
            </w:r>
            <w:r w:rsidRPr="00793A5A">
              <w:t>».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Задачи, решаемые перебором.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3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Решение задач с конца.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4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Задачи на переливание.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5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Арифметическая смесь.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6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Задачи с затруднительным положением.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7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Несколько задач на планирование.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8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 xml:space="preserve">Задачи на промежутки. 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9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Задачи на установление взаимно однозначного соответствия между множествами.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10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Математическая лотерея.</w:t>
            </w:r>
            <w:r w:rsidRPr="00793A5A">
              <w:rPr>
                <w:lang w:val="en-US"/>
              </w:rPr>
              <w:t xml:space="preserve"> 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11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Чётность – нечётность, чёрное – белое.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12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Выигрышная стратегия.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13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Забавные исчезновения. Остроумный делёж.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14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Задачи на планирование действий, упорядочивание множеств.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15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Арифметические ребусы и лабиринты.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16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Логические задачи на поиск закономерности и классификацию.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17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Некоторые старинные задачи.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18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Задачи, решаемые с конца.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19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Составление выражений по графу.</w:t>
            </w:r>
            <w:bookmarkStart w:id="0" w:name="_GoBack"/>
            <w:bookmarkEnd w:id="0"/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20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Принцип Дирихле.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21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Задачи на расстановки.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22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Слова-кванторы.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23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Ориентированные графы.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24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Не отрывая</w:t>
            </w:r>
            <w:r>
              <w:t xml:space="preserve"> </w:t>
            </w:r>
            <w:r w:rsidRPr="00793A5A">
              <w:t>карандаш…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25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Пентамино.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Зеркальное отражение. Симметрия.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27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Симметричное вырезание.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28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Геометрическая викторина.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29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Неоднозначные фигуры.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30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Плоские орнаменты (паркеты).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31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Игра – головоломка «Монгольская игра».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32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Историческая страничка.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rPr>
          <w:trHeight w:val="70"/>
        </w:trPr>
        <w:tc>
          <w:tcPr>
            <w:tcW w:w="185" w:type="pct"/>
          </w:tcPr>
          <w:p w:rsidR="00724EC8" w:rsidRPr="00793A5A" w:rsidRDefault="00724EC8" w:rsidP="00AB283C">
            <w:pPr>
              <w:jc w:val="both"/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33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793A5A">
              <w:t>КВМ «Путешествие в Счисляндию»</w:t>
            </w:r>
            <w:r>
              <w:t>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rPr>
                <w:sz w:val="24"/>
                <w:szCs w:val="24"/>
              </w:rPr>
            </w:pPr>
            <w:r w:rsidRPr="00793A5A">
              <w:rPr>
                <w:sz w:val="24"/>
                <w:szCs w:val="24"/>
              </w:rPr>
              <w:t>34</w:t>
            </w:r>
          </w:p>
        </w:tc>
        <w:tc>
          <w:tcPr>
            <w:tcW w:w="2833" w:type="pct"/>
          </w:tcPr>
          <w:p w:rsidR="00724EC8" w:rsidRPr="00793A5A" w:rsidRDefault="00724EC8" w:rsidP="00793A5A">
            <w:pPr>
              <w:pStyle w:val="a6"/>
              <w:spacing w:before="0" w:beforeAutospacing="0" w:after="0" w:afterAutospacing="0"/>
            </w:pPr>
            <w:r w:rsidRPr="00163671">
              <w:t>Выявление уровня развития внимания, восприятия, воображения, памяти и мышления на конец учебного года</w:t>
            </w:r>
            <w:r>
              <w:t>.</w:t>
            </w:r>
          </w:p>
        </w:tc>
        <w:tc>
          <w:tcPr>
            <w:tcW w:w="489" w:type="pct"/>
          </w:tcPr>
          <w:p w:rsidR="00724EC8" w:rsidRPr="00793A5A" w:rsidRDefault="00724EC8" w:rsidP="00AB28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724EC8" w:rsidRPr="00793A5A" w:rsidRDefault="00724EC8" w:rsidP="0079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  <w:tr w:rsidR="00724EC8" w:rsidRPr="00793A5A" w:rsidTr="00724EC8">
        <w:tc>
          <w:tcPr>
            <w:tcW w:w="185" w:type="pct"/>
          </w:tcPr>
          <w:p w:rsidR="00724EC8" w:rsidRPr="00793A5A" w:rsidRDefault="00724EC8" w:rsidP="00AB283C">
            <w:pPr>
              <w:rPr>
                <w:sz w:val="24"/>
                <w:szCs w:val="24"/>
              </w:rPr>
            </w:pPr>
          </w:p>
        </w:tc>
        <w:tc>
          <w:tcPr>
            <w:tcW w:w="2833" w:type="pct"/>
          </w:tcPr>
          <w:p w:rsidR="00724EC8" w:rsidRPr="00163671" w:rsidRDefault="00724EC8" w:rsidP="00793A5A">
            <w:pPr>
              <w:pStyle w:val="a6"/>
              <w:spacing w:before="0" w:beforeAutospacing="0" w:after="0" w:afterAutospacing="0"/>
            </w:pPr>
          </w:p>
        </w:tc>
        <w:tc>
          <w:tcPr>
            <w:tcW w:w="489" w:type="pct"/>
          </w:tcPr>
          <w:p w:rsidR="00724EC8" w:rsidRPr="00793A5A" w:rsidRDefault="00724EC8" w:rsidP="004D4B93">
            <w:pPr>
              <w:jc w:val="center"/>
              <w:rPr>
                <w:b/>
                <w:sz w:val="24"/>
                <w:szCs w:val="24"/>
              </w:rPr>
            </w:pPr>
            <w:r w:rsidRPr="00793A5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42" w:type="pct"/>
          </w:tcPr>
          <w:p w:rsidR="00724EC8" w:rsidRPr="00793A5A" w:rsidRDefault="00724EC8" w:rsidP="004D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</w:tcPr>
          <w:p w:rsidR="00724EC8" w:rsidRPr="00793A5A" w:rsidRDefault="00724EC8" w:rsidP="004D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2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24EC8" w:rsidRPr="00793A5A" w:rsidRDefault="00724EC8" w:rsidP="002B4092">
            <w:pPr>
              <w:jc w:val="both"/>
              <w:rPr>
                <w:sz w:val="24"/>
                <w:szCs w:val="24"/>
              </w:rPr>
            </w:pPr>
          </w:p>
        </w:tc>
      </w:tr>
    </w:tbl>
    <w:p w:rsidR="00AB283C" w:rsidRPr="007A7CF0" w:rsidRDefault="00AB283C" w:rsidP="00724EC8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t>4 год обучения</w:t>
      </w:r>
      <w:r>
        <w:rPr>
          <w:b/>
          <w:sz w:val="22"/>
          <w:szCs w:val="22"/>
        </w:rPr>
        <w:t xml:space="preserve"> (34 часа)</w:t>
      </w:r>
    </w:p>
    <w:p w:rsidR="00AB283C" w:rsidRPr="007A7CF0" w:rsidRDefault="00AB283C" w:rsidP="00AB283C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222"/>
        <w:gridCol w:w="1419"/>
        <w:gridCol w:w="990"/>
        <w:gridCol w:w="1474"/>
        <w:gridCol w:w="935"/>
        <w:gridCol w:w="851"/>
      </w:tblGrid>
      <w:tr w:rsidR="001E47EA" w:rsidRPr="00756400" w:rsidTr="001E47EA">
        <w:trPr>
          <w:trHeight w:val="273"/>
        </w:trPr>
        <w:tc>
          <w:tcPr>
            <w:tcW w:w="185" w:type="pct"/>
            <w:vMerge w:val="restart"/>
            <w:textDirection w:val="btLr"/>
          </w:tcPr>
          <w:p w:rsidR="001E47EA" w:rsidRPr="00756400" w:rsidRDefault="001E47EA" w:rsidP="007564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№ урока</w:t>
            </w:r>
          </w:p>
        </w:tc>
        <w:tc>
          <w:tcPr>
            <w:tcW w:w="2850" w:type="pct"/>
            <w:vMerge w:val="restart"/>
          </w:tcPr>
          <w:p w:rsidR="001E47EA" w:rsidRPr="00756400" w:rsidRDefault="001E47EA" w:rsidP="00756400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Название раздела, темы занятия</w:t>
            </w:r>
          </w:p>
        </w:tc>
        <w:tc>
          <w:tcPr>
            <w:tcW w:w="492" w:type="pct"/>
            <w:vMerge w:val="restart"/>
          </w:tcPr>
          <w:p w:rsidR="001E47EA" w:rsidRPr="00756400" w:rsidRDefault="001E47EA" w:rsidP="00756400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854" w:type="pct"/>
            <w:gridSpan w:val="2"/>
          </w:tcPr>
          <w:p w:rsidR="001E47EA" w:rsidRPr="00756400" w:rsidRDefault="001E47EA" w:rsidP="00756400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В том числе</w:t>
            </w:r>
          </w:p>
        </w:tc>
        <w:tc>
          <w:tcPr>
            <w:tcW w:w="619" w:type="pct"/>
            <w:gridSpan w:val="2"/>
            <w:vMerge w:val="restart"/>
            <w:shd w:val="clear" w:color="auto" w:fill="auto"/>
          </w:tcPr>
          <w:p w:rsidR="001E47EA" w:rsidRPr="00756400" w:rsidRDefault="001E47EA" w:rsidP="00AB283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0">
              <w:rPr>
                <w:rFonts w:ascii="Times New Roman" w:hAnsi="Times New Roman"/>
                <w:sz w:val="24"/>
                <w:szCs w:val="24"/>
              </w:rPr>
              <w:t xml:space="preserve">Дата проведения занятия </w:t>
            </w:r>
          </w:p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(по факту)</w:t>
            </w:r>
          </w:p>
        </w:tc>
      </w:tr>
      <w:tr w:rsidR="001E47EA" w:rsidRPr="00756400" w:rsidTr="001E47EA">
        <w:trPr>
          <w:trHeight w:val="630"/>
        </w:trPr>
        <w:tc>
          <w:tcPr>
            <w:tcW w:w="185" w:type="pct"/>
            <w:vMerge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pct"/>
            <w:vMerge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Теория</w:t>
            </w:r>
          </w:p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 w:val="restar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Практика</w:t>
            </w:r>
          </w:p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Merge/>
            <w:shd w:val="clear" w:color="auto" w:fill="auto"/>
          </w:tcPr>
          <w:p w:rsidR="001E47EA" w:rsidRPr="00756400" w:rsidRDefault="001E47EA" w:rsidP="00AB283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EA" w:rsidRPr="00756400" w:rsidTr="001E47EA">
        <w:trPr>
          <w:trHeight w:val="195"/>
        </w:trPr>
        <w:tc>
          <w:tcPr>
            <w:tcW w:w="185" w:type="pct"/>
            <w:vMerge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pct"/>
            <w:vMerge/>
            <w:tcBorders>
              <w:bottom w:val="single" w:sz="4" w:space="0" w:color="auto"/>
            </w:tcBorders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1E47EA" w:rsidRPr="00756400" w:rsidRDefault="001E47EA" w:rsidP="00AB283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1E47EA" w:rsidRPr="00756400" w:rsidRDefault="001E47EA" w:rsidP="00AB283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2850" w:type="pct"/>
          </w:tcPr>
          <w:p w:rsidR="001E47EA" w:rsidRPr="00756400" w:rsidRDefault="001E47EA" w:rsidP="004D4B93">
            <w:pPr>
              <w:rPr>
                <w:b/>
                <w:sz w:val="24"/>
              </w:rPr>
            </w:pPr>
            <w:r w:rsidRPr="00756400">
              <w:rPr>
                <w:b/>
                <w:sz w:val="24"/>
              </w:rPr>
              <w:t>Вводное занятие.</w:t>
            </w:r>
            <w:r w:rsidRPr="007A7CF0">
              <w:rPr>
                <w:sz w:val="22"/>
                <w:szCs w:val="22"/>
              </w:rPr>
              <w:t xml:space="preserve"> Цифры у разных народов.</w:t>
            </w:r>
          </w:p>
        </w:tc>
        <w:tc>
          <w:tcPr>
            <w:tcW w:w="492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756400">
              <w:rPr>
                <w:b/>
              </w:rPr>
              <w:t>1</w:t>
            </w: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:rsidR="001E47EA" w:rsidRPr="00756400" w:rsidRDefault="001E47EA" w:rsidP="004D4B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познавательных способностей.</w:t>
            </w:r>
          </w:p>
        </w:tc>
        <w:tc>
          <w:tcPr>
            <w:tcW w:w="492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3" w:type="pct"/>
          </w:tcPr>
          <w:p w:rsidR="001E47EA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Арифметические  головоломки.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3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Составление задач – шуток, магических квадратов, ребусов.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4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Некоторые старинные задачи.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5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Задачи на упорядочивание множеств.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6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Математический бой.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7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Любопытные особенности некоторых чисел и действий с ними.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8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Задачи, связанные с величинами.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9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 xml:space="preserve">Математический лабиринт. 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10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  <w:rPr>
                <w:b/>
              </w:rPr>
            </w:pPr>
            <w:r w:rsidRPr="00756400">
              <w:t>Тайны шифра (чтение и составление ребусов).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11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  <w:rPr>
                <w:b/>
              </w:rPr>
            </w:pPr>
            <w:r w:rsidRPr="00756400">
              <w:t>Решение шахматных задач.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12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Игра «Логическое домино».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13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Знаете ли вы проценты?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14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Математические софизмы.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15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Танграммы.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Задачи, требующие большей сообразительности и более сложных вычислений.</w:t>
            </w:r>
          </w:p>
        </w:tc>
        <w:tc>
          <w:tcPr>
            <w:tcW w:w="492" w:type="pct"/>
          </w:tcPr>
          <w:p w:rsidR="001E47EA" w:rsidRPr="00756400" w:rsidRDefault="001E47EA" w:rsidP="00AB283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17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Ряды чисел, суммы которых можно получать, не производя сложение этих чисел.</w:t>
            </w:r>
          </w:p>
        </w:tc>
        <w:tc>
          <w:tcPr>
            <w:tcW w:w="492" w:type="pct"/>
          </w:tcPr>
          <w:p w:rsidR="001E47EA" w:rsidRPr="00756400" w:rsidRDefault="001E47EA" w:rsidP="00AB283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18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Решение и составление задач, допускающих варианты условия, разные пути решения, набор вероятных ответов.</w:t>
            </w:r>
          </w:p>
        </w:tc>
        <w:tc>
          <w:tcPr>
            <w:tcW w:w="492" w:type="pct"/>
          </w:tcPr>
          <w:p w:rsidR="001E47EA" w:rsidRPr="00756400" w:rsidRDefault="001E47EA" w:rsidP="00AB283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19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Задачи на принцип Дирихле.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20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Что мы знаем об Архимеде?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21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Логленд (логический марафон).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22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Математический КВН.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23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Геометрия танграмма.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24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Конструирование из «Т».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25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Задачи на разрезание и складывание фигур.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26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  <w:rPr>
                <w:b/>
              </w:rPr>
            </w:pPr>
            <w:r w:rsidRPr="00756400">
              <w:t>Геометрические головоломки.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27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  <w:rPr>
                <w:b/>
              </w:rPr>
            </w:pPr>
            <w:r w:rsidRPr="00756400">
              <w:t>Зашифрованная переписка (способ решётки).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28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Задачи со спичками.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29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Геометрия клетчатой бумаги.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30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Три способа прохождения лабиринта.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31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Игры на развитие конструкторских способностей.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32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56400">
              <w:t>Геометрическая викторина.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4D4B93">
            <w:pPr>
              <w:pStyle w:val="a6"/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jc w:val="both"/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33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7A7CF0">
              <w:rPr>
                <w:sz w:val="22"/>
                <w:szCs w:val="22"/>
              </w:rPr>
              <w:t>КВМ «Смекай, считай, отгадывай</w:t>
            </w:r>
            <w:r>
              <w:rPr>
                <w:sz w:val="22"/>
                <w:szCs w:val="22"/>
              </w:rPr>
              <w:t>!</w:t>
            </w:r>
            <w:r w:rsidRPr="007A7CF0">
              <w:rPr>
                <w:sz w:val="22"/>
                <w:szCs w:val="22"/>
              </w:rPr>
              <w:t>»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rPr>
                <w:sz w:val="24"/>
                <w:szCs w:val="24"/>
              </w:rPr>
            </w:pPr>
            <w:r w:rsidRPr="00756400">
              <w:rPr>
                <w:sz w:val="24"/>
                <w:szCs w:val="24"/>
              </w:rPr>
              <w:t>34</w:t>
            </w:r>
          </w:p>
        </w:tc>
        <w:tc>
          <w:tcPr>
            <w:tcW w:w="2850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</w:pPr>
            <w:r w:rsidRPr="00163671">
              <w:t>Выявление уровня развития внимания, восприятия, воображения, памяти и мышления на конец учебного года</w:t>
            </w:r>
            <w:r>
              <w:t>.</w:t>
            </w:r>
          </w:p>
        </w:tc>
        <w:tc>
          <w:tcPr>
            <w:tcW w:w="492" w:type="pct"/>
          </w:tcPr>
          <w:p w:rsidR="001E47EA" w:rsidRPr="00756400" w:rsidRDefault="001E47EA" w:rsidP="00D0696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43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47EA" w:rsidRPr="00756400" w:rsidTr="001E47EA">
        <w:tc>
          <w:tcPr>
            <w:tcW w:w="185" w:type="pct"/>
          </w:tcPr>
          <w:p w:rsidR="001E47EA" w:rsidRPr="00756400" w:rsidRDefault="001E47EA" w:rsidP="00AB283C">
            <w:pPr>
              <w:rPr>
                <w:sz w:val="24"/>
                <w:szCs w:val="24"/>
              </w:rPr>
            </w:pPr>
          </w:p>
        </w:tc>
        <w:tc>
          <w:tcPr>
            <w:tcW w:w="2850" w:type="pct"/>
          </w:tcPr>
          <w:p w:rsidR="001E47EA" w:rsidRPr="00756400" w:rsidRDefault="001E47EA" w:rsidP="00AB283C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492" w:type="pct"/>
          </w:tcPr>
          <w:p w:rsidR="001E47EA" w:rsidRPr="00756400" w:rsidRDefault="001E47EA" w:rsidP="00756400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756400">
              <w:rPr>
                <w:b/>
              </w:rPr>
              <w:t>34</w:t>
            </w:r>
          </w:p>
        </w:tc>
        <w:tc>
          <w:tcPr>
            <w:tcW w:w="343" w:type="pct"/>
          </w:tcPr>
          <w:p w:rsidR="001E47EA" w:rsidRPr="00756400" w:rsidRDefault="001E47EA" w:rsidP="00756400">
            <w:pPr>
              <w:pStyle w:val="a6"/>
              <w:jc w:val="center"/>
            </w:pPr>
            <w:r>
              <w:t>1</w:t>
            </w:r>
          </w:p>
        </w:tc>
        <w:tc>
          <w:tcPr>
            <w:tcW w:w="511" w:type="pct"/>
          </w:tcPr>
          <w:p w:rsidR="001E47EA" w:rsidRPr="00756400" w:rsidRDefault="001E47EA" w:rsidP="00AB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4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:rsidR="001E47EA" w:rsidRPr="00756400" w:rsidRDefault="001E47EA" w:rsidP="00AB283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283C" w:rsidRPr="007A7CF0" w:rsidRDefault="00AB283C" w:rsidP="00AB283C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  <w:r w:rsidRPr="007A7CF0">
        <w:rPr>
          <w:b/>
          <w:sz w:val="22"/>
          <w:szCs w:val="22"/>
        </w:rPr>
        <w:tab/>
      </w:r>
    </w:p>
    <w:p w:rsidR="00A055C5" w:rsidRPr="00AC606D" w:rsidRDefault="00A055C5" w:rsidP="002C7767">
      <w:pPr>
        <w:jc w:val="both"/>
        <w:rPr>
          <w:rFonts w:eastAsia="Calibri"/>
          <w:b/>
          <w:sz w:val="24"/>
          <w:szCs w:val="24"/>
        </w:rPr>
      </w:pPr>
    </w:p>
    <w:sectPr w:rsidR="00A055C5" w:rsidRPr="00AC606D" w:rsidSect="00F1559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385"/>
    <w:multiLevelType w:val="multilevel"/>
    <w:tmpl w:val="DEE0C4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2BA6"/>
    <w:multiLevelType w:val="hybridMultilevel"/>
    <w:tmpl w:val="2ABE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BFF"/>
    <w:multiLevelType w:val="hybridMultilevel"/>
    <w:tmpl w:val="FEB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3C08"/>
    <w:multiLevelType w:val="hybridMultilevel"/>
    <w:tmpl w:val="469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1AC2"/>
    <w:multiLevelType w:val="hybridMultilevel"/>
    <w:tmpl w:val="5310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510"/>
    <w:multiLevelType w:val="hybridMultilevel"/>
    <w:tmpl w:val="2878F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6E92A2B"/>
    <w:multiLevelType w:val="multilevel"/>
    <w:tmpl w:val="D24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ED32DC"/>
    <w:multiLevelType w:val="multilevel"/>
    <w:tmpl w:val="B402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45B4F"/>
    <w:multiLevelType w:val="hybridMultilevel"/>
    <w:tmpl w:val="787456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8311E5B"/>
    <w:multiLevelType w:val="multilevel"/>
    <w:tmpl w:val="868E6BEC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C01"/>
    <w:rsid w:val="00182DD6"/>
    <w:rsid w:val="00190C0A"/>
    <w:rsid w:val="001B61BE"/>
    <w:rsid w:val="001E180B"/>
    <w:rsid w:val="001E47EA"/>
    <w:rsid w:val="00221AA7"/>
    <w:rsid w:val="00223C01"/>
    <w:rsid w:val="00247665"/>
    <w:rsid w:val="002574B6"/>
    <w:rsid w:val="002B4092"/>
    <w:rsid w:val="002C7767"/>
    <w:rsid w:val="00322A25"/>
    <w:rsid w:val="00336272"/>
    <w:rsid w:val="00361135"/>
    <w:rsid w:val="003C74A8"/>
    <w:rsid w:val="0044529D"/>
    <w:rsid w:val="00466E68"/>
    <w:rsid w:val="004D4B93"/>
    <w:rsid w:val="004E488E"/>
    <w:rsid w:val="004F1631"/>
    <w:rsid w:val="00517F6F"/>
    <w:rsid w:val="00522C7E"/>
    <w:rsid w:val="005850C4"/>
    <w:rsid w:val="005A3032"/>
    <w:rsid w:val="005C1C19"/>
    <w:rsid w:val="005C26DD"/>
    <w:rsid w:val="005F27DE"/>
    <w:rsid w:val="005F3656"/>
    <w:rsid w:val="00601EF5"/>
    <w:rsid w:val="006437DE"/>
    <w:rsid w:val="00656446"/>
    <w:rsid w:val="006748F4"/>
    <w:rsid w:val="00680589"/>
    <w:rsid w:val="006E14E5"/>
    <w:rsid w:val="006F09B8"/>
    <w:rsid w:val="006F2C5F"/>
    <w:rsid w:val="00724EC8"/>
    <w:rsid w:val="00756400"/>
    <w:rsid w:val="007626E0"/>
    <w:rsid w:val="00793A5A"/>
    <w:rsid w:val="007C6773"/>
    <w:rsid w:val="007F061E"/>
    <w:rsid w:val="008602B3"/>
    <w:rsid w:val="009007EB"/>
    <w:rsid w:val="00936296"/>
    <w:rsid w:val="00954F09"/>
    <w:rsid w:val="00956CB6"/>
    <w:rsid w:val="009740A8"/>
    <w:rsid w:val="00982C36"/>
    <w:rsid w:val="009A29FF"/>
    <w:rsid w:val="009B734B"/>
    <w:rsid w:val="00A055C5"/>
    <w:rsid w:val="00A53DF2"/>
    <w:rsid w:val="00A62781"/>
    <w:rsid w:val="00AB283C"/>
    <w:rsid w:val="00AC606D"/>
    <w:rsid w:val="00AF28A9"/>
    <w:rsid w:val="00BA11D9"/>
    <w:rsid w:val="00BB0A0C"/>
    <w:rsid w:val="00BC526F"/>
    <w:rsid w:val="00BD2D67"/>
    <w:rsid w:val="00C35B3D"/>
    <w:rsid w:val="00CD2521"/>
    <w:rsid w:val="00CF3DAD"/>
    <w:rsid w:val="00D06962"/>
    <w:rsid w:val="00D16DE8"/>
    <w:rsid w:val="00D241E0"/>
    <w:rsid w:val="00DB2AC5"/>
    <w:rsid w:val="00E44D11"/>
    <w:rsid w:val="00E964AB"/>
    <w:rsid w:val="00F1559D"/>
    <w:rsid w:val="00F23127"/>
    <w:rsid w:val="00F9308A"/>
    <w:rsid w:val="00FC0628"/>
    <w:rsid w:val="00FC3D8C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05AAA-AAEB-467B-A346-EBF0D31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0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C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4E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E14E5"/>
    <w:rPr>
      <w:rFonts w:ascii="Segoe UI" w:eastAsia="Times New Roman" w:hAnsi="Segoe UI" w:cs="Segoe UI"/>
      <w:sz w:val="18"/>
      <w:szCs w:val="18"/>
    </w:rPr>
  </w:style>
  <w:style w:type="paragraph" w:customStyle="1" w:styleId="3">
    <w:name w:val="Заголовок 3+"/>
    <w:basedOn w:val="a"/>
    <w:rsid w:val="00F1559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styleId="a6">
    <w:name w:val="Normal (Web)"/>
    <w:basedOn w:val="a"/>
    <w:uiPriority w:val="99"/>
    <w:rsid w:val="00F1559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F1559D"/>
    <w:pPr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F1559D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F1559D"/>
    <w:pPr>
      <w:ind w:left="720"/>
      <w:contextualSpacing/>
    </w:pPr>
  </w:style>
  <w:style w:type="character" w:styleId="aa">
    <w:name w:val="Emphasis"/>
    <w:basedOn w:val="a0"/>
    <w:uiPriority w:val="20"/>
    <w:qFormat/>
    <w:rsid w:val="00F1559D"/>
    <w:rPr>
      <w:i/>
      <w:iCs/>
    </w:rPr>
  </w:style>
  <w:style w:type="paragraph" w:styleId="ab">
    <w:name w:val="No Spacing"/>
    <w:link w:val="ac"/>
    <w:uiPriority w:val="1"/>
    <w:qFormat/>
    <w:rsid w:val="00AB283C"/>
    <w:rPr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AB28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Kopaneva</dc:creator>
  <cp:keywords/>
  <dc:description/>
  <cp:lastModifiedBy>Баркова</cp:lastModifiedBy>
  <cp:revision>24</cp:revision>
  <cp:lastPrinted>2019-10-21T09:57:00Z</cp:lastPrinted>
  <dcterms:created xsi:type="dcterms:W3CDTF">2018-10-13T06:24:00Z</dcterms:created>
  <dcterms:modified xsi:type="dcterms:W3CDTF">2021-11-01T08:06:00Z</dcterms:modified>
</cp:coreProperties>
</file>