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CF" w:rsidRDefault="001E73CF" w:rsidP="00CD4834">
      <w:pPr>
        <w:pStyle w:val="a5"/>
        <w:spacing w:line="276" w:lineRule="auto"/>
        <w:ind w:left="284" w:right="19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73CF" w:rsidRDefault="001E73CF" w:rsidP="00CD4834">
      <w:pPr>
        <w:pStyle w:val="a5"/>
        <w:spacing w:line="276" w:lineRule="auto"/>
        <w:ind w:left="284" w:right="196"/>
        <w:jc w:val="center"/>
        <w:rPr>
          <w:rFonts w:ascii="Times New Roman" w:hAnsi="Times New Roman"/>
          <w:b/>
          <w:sz w:val="24"/>
          <w:szCs w:val="24"/>
        </w:rPr>
      </w:pPr>
      <w:r w:rsidRPr="0081577A">
        <w:rPr>
          <w:rFonts w:ascii="Times New Roman" w:hAnsi="Times New Roman"/>
          <w:b/>
          <w:sz w:val="24"/>
          <w:szCs w:val="24"/>
        </w:rPr>
        <w:t>1. Планируемые результаты (личностные, метапредметные и предметные) освоения учебного предмета.</w:t>
      </w:r>
    </w:p>
    <w:p w:rsidR="00F74BA9" w:rsidRPr="00F74BA9" w:rsidRDefault="00F74BA9" w:rsidP="00CD4834">
      <w:pPr>
        <w:pStyle w:val="ad"/>
        <w:shd w:val="clear" w:color="auto" w:fill="FFFFFF"/>
        <w:spacing w:line="276" w:lineRule="auto"/>
        <w:ind w:left="142"/>
        <w:contextualSpacing/>
        <w:jc w:val="both"/>
        <w:rPr>
          <w:color w:val="000000"/>
        </w:rPr>
      </w:pPr>
      <w:r w:rsidRPr="00F74BA9">
        <w:rPr>
          <w:color w:val="000000"/>
        </w:rPr>
        <w:t>Личностные результаты изучения</w:t>
      </w:r>
      <w:r w:rsidRPr="00F74BA9">
        <w:rPr>
          <w:rStyle w:val="apple-converted-space"/>
          <w:b/>
          <w:bCs/>
          <w:color w:val="000000"/>
        </w:rPr>
        <w:t> </w:t>
      </w:r>
      <w:r w:rsidRPr="00F74BA9">
        <w:rPr>
          <w:color w:val="000000"/>
        </w:rPr>
        <w:t>основ безопасности жизнедеятельности</w:t>
      </w:r>
      <w:r>
        <w:rPr>
          <w:color w:val="000000"/>
        </w:rPr>
        <w:t xml:space="preserve"> </w:t>
      </w:r>
      <w:r w:rsidRPr="00F74BA9">
        <w:rPr>
          <w:color w:val="000000"/>
        </w:rPr>
        <w:t>определяются сформированность</w:t>
      </w:r>
      <w:r>
        <w:rPr>
          <w:color w:val="000000"/>
        </w:rPr>
        <w:t>ю</w:t>
      </w:r>
      <w:r w:rsidRPr="00F74BA9">
        <w:rPr>
          <w:color w:val="000000"/>
        </w:rPr>
        <w:t xml:space="preserve"> у учащихся ключевых понятий, убеждений, качеств и привычек в области безопасности жизнедеятельности.</w:t>
      </w:r>
    </w:p>
    <w:p w:rsidR="00F74BA9" w:rsidRPr="00F74BA9" w:rsidRDefault="00F74BA9" w:rsidP="00CD4834">
      <w:pPr>
        <w:pStyle w:val="ad"/>
        <w:shd w:val="clear" w:color="auto" w:fill="FFFFFF"/>
        <w:spacing w:line="276" w:lineRule="auto"/>
        <w:ind w:left="142"/>
        <w:contextualSpacing/>
        <w:rPr>
          <w:color w:val="000000"/>
        </w:rPr>
      </w:pPr>
      <w:r w:rsidRPr="00F74BA9">
        <w:rPr>
          <w:b/>
          <w:bCs/>
          <w:color w:val="000000"/>
        </w:rPr>
        <w:t>Личностными результатами</w:t>
      </w:r>
      <w:r w:rsidRPr="00F74BA9">
        <w:rPr>
          <w:rStyle w:val="apple-converted-space"/>
          <w:color w:val="000000"/>
        </w:rPr>
        <w:t> </w:t>
      </w:r>
      <w:r w:rsidRPr="00F74BA9">
        <w:rPr>
          <w:color w:val="000000"/>
        </w:rPr>
        <w:t>обучения основам безопасности жизнедеятельности в старшей школе (10—11 классы) являются:</w:t>
      </w:r>
    </w:p>
    <w:p w:rsidR="00F74BA9" w:rsidRPr="00F74BA9" w:rsidRDefault="00F74BA9" w:rsidP="00CD4834">
      <w:pPr>
        <w:pStyle w:val="ad"/>
        <w:numPr>
          <w:ilvl w:val="0"/>
          <w:numId w:val="20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формирование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безопасности: национальной обороне, государственной и общественной безопасности;</w:t>
      </w:r>
    </w:p>
    <w:p w:rsidR="00F74BA9" w:rsidRPr="00F74BA9" w:rsidRDefault="00F74BA9" w:rsidP="00CD4834">
      <w:pPr>
        <w:pStyle w:val="ad"/>
        <w:numPr>
          <w:ilvl w:val="0"/>
          <w:numId w:val="20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учётом индивидуальных возможностей и потребностей;</w:t>
      </w:r>
    </w:p>
    <w:p w:rsidR="00F74BA9" w:rsidRPr="00F74BA9" w:rsidRDefault="00F74BA9" w:rsidP="00CD4834">
      <w:pPr>
        <w:pStyle w:val="ad"/>
        <w:numPr>
          <w:ilvl w:val="0"/>
          <w:numId w:val="20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государства;</w:t>
      </w:r>
    </w:p>
    <w:p w:rsidR="00F74BA9" w:rsidRPr="00F74BA9" w:rsidRDefault="00F74BA9" w:rsidP="00CD4834">
      <w:pPr>
        <w:pStyle w:val="ad"/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России;</w:t>
      </w:r>
    </w:p>
    <w:p w:rsidR="00F74BA9" w:rsidRPr="00F74BA9" w:rsidRDefault="00F74BA9" w:rsidP="00CD4834">
      <w:pPr>
        <w:pStyle w:val="ad"/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формирование нравственных позиций и личных качеств, способствующих противостоянию террористической и экстремистской деятельности;</w:t>
      </w:r>
    </w:p>
    <w:p w:rsidR="00F74BA9" w:rsidRPr="00F74BA9" w:rsidRDefault="00F74BA9" w:rsidP="00CD4834">
      <w:pPr>
        <w:pStyle w:val="ad"/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формирование потребностей в соблюдении норм и правил здорового образа жизни, выработке устойчивого негативного отношения к курению, употреблению алкоголя и наркотиков;</w:t>
      </w:r>
    </w:p>
    <w:p w:rsidR="00F74BA9" w:rsidRPr="00F74BA9" w:rsidRDefault="00F74BA9" w:rsidP="00CD4834">
      <w:pPr>
        <w:pStyle w:val="ad"/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стране;</w:t>
      </w:r>
    </w:p>
    <w:p w:rsidR="00F74BA9" w:rsidRPr="00F74BA9" w:rsidRDefault="00F74BA9" w:rsidP="00CD4834">
      <w:pPr>
        <w:pStyle w:val="ad"/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состояниях;</w:t>
      </w:r>
    </w:p>
    <w:p w:rsidR="00F74BA9" w:rsidRPr="00F74BA9" w:rsidRDefault="00F74BA9" w:rsidP="00CD4834">
      <w:pPr>
        <w:pStyle w:val="ad"/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условиях;</w:t>
      </w:r>
    </w:p>
    <w:p w:rsidR="00F74BA9" w:rsidRPr="00F74BA9" w:rsidRDefault="00F74BA9" w:rsidP="00CD4834">
      <w:pPr>
        <w:pStyle w:val="ad"/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воспитание патриотизма, уважения к историческому и культурному прошлому России и её вооруженным силам;</w:t>
      </w:r>
    </w:p>
    <w:p w:rsidR="00F74BA9" w:rsidRPr="00F74BA9" w:rsidRDefault="00F74BA9" w:rsidP="00CD4834">
      <w:pPr>
        <w:pStyle w:val="ad"/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воспитание потребности в правовой подготовке и освоению основных положений законодательства Российской Федерации в области обороны государства, воинской обязанности и военной службы граждан;</w:t>
      </w:r>
    </w:p>
    <w:p w:rsidR="00F74BA9" w:rsidRPr="00F74BA9" w:rsidRDefault="00F74BA9" w:rsidP="00CD4834">
      <w:pPr>
        <w:pStyle w:val="ad"/>
        <w:numPr>
          <w:ilvl w:val="0"/>
          <w:numId w:val="21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F74BA9" w:rsidRPr="00F74BA9" w:rsidRDefault="00F74BA9" w:rsidP="00CD4834">
      <w:pPr>
        <w:pStyle w:val="ad"/>
        <w:shd w:val="clear" w:color="auto" w:fill="FFFFFF"/>
        <w:spacing w:line="276" w:lineRule="auto"/>
        <w:ind w:left="142"/>
        <w:contextualSpacing/>
        <w:rPr>
          <w:color w:val="000000"/>
        </w:rPr>
      </w:pPr>
      <w:r w:rsidRPr="00F74BA9">
        <w:rPr>
          <w:b/>
          <w:bCs/>
          <w:color w:val="000000"/>
        </w:rPr>
        <w:t>Метапредметные результаты</w:t>
      </w:r>
    </w:p>
    <w:p w:rsidR="00F74BA9" w:rsidRPr="00F74BA9" w:rsidRDefault="00F74BA9" w:rsidP="00CD4834">
      <w:pPr>
        <w:pStyle w:val="ad"/>
        <w:shd w:val="clear" w:color="auto" w:fill="FFFFFF"/>
        <w:spacing w:line="276" w:lineRule="auto"/>
        <w:ind w:left="142"/>
        <w:contextualSpacing/>
        <w:rPr>
          <w:color w:val="000000"/>
        </w:rPr>
      </w:pPr>
      <w:r w:rsidRPr="00F74BA9">
        <w:rPr>
          <w:color w:val="000000"/>
        </w:rPr>
        <w:lastRenderedPageBreak/>
        <w:t>изучения основ безопасности жизнедеятельности определяются сформированностью у учащихся современной системы взглядов:</w:t>
      </w:r>
    </w:p>
    <w:p w:rsidR="00F74BA9" w:rsidRPr="00F74BA9" w:rsidRDefault="00F74BA9" w:rsidP="00CD4834">
      <w:pPr>
        <w:pStyle w:val="ad"/>
        <w:shd w:val="clear" w:color="auto" w:fill="FFFFFF"/>
        <w:spacing w:line="276" w:lineRule="auto"/>
        <w:ind w:left="142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Pr="00F74BA9">
        <w:rPr>
          <w:rStyle w:val="apple-converted-space"/>
          <w:color w:val="000000"/>
        </w:rPr>
        <w:t> </w:t>
      </w:r>
      <w:r w:rsidRPr="00F74BA9">
        <w:rPr>
          <w:color w:val="000000"/>
        </w:rPr>
        <w:t>на события и явления, происходящие в современном мире в природной, техногенной и социальной сферах обитания и их влиянии на безопасность жизнедеятельности человека;</w:t>
      </w:r>
    </w:p>
    <w:p w:rsidR="00F74BA9" w:rsidRPr="00F74BA9" w:rsidRDefault="00F74BA9" w:rsidP="00CD4834">
      <w:pPr>
        <w:pStyle w:val="ad"/>
        <w:shd w:val="clear" w:color="auto" w:fill="FFFFFF"/>
        <w:spacing w:line="276" w:lineRule="auto"/>
        <w:ind w:left="142"/>
        <w:contextualSpacing/>
        <w:rPr>
          <w:color w:val="000000"/>
        </w:rPr>
      </w:pPr>
      <w:r>
        <w:rPr>
          <w:rStyle w:val="apple-converted-space"/>
          <w:color w:val="000000"/>
        </w:rPr>
        <w:t>-</w:t>
      </w:r>
      <w:r w:rsidRPr="00F74BA9">
        <w:rPr>
          <w:rStyle w:val="apple-converted-space"/>
          <w:color w:val="000000"/>
        </w:rPr>
        <w:t> </w:t>
      </w:r>
      <w:r w:rsidRPr="00F74BA9">
        <w:rPr>
          <w:color w:val="000000"/>
        </w:rPr>
        <w:t>на состояние защищённости жизненно важных интересов личности, общества и государства в Российской Федерации.</w:t>
      </w:r>
    </w:p>
    <w:p w:rsidR="00F74BA9" w:rsidRPr="00F74BA9" w:rsidRDefault="00F74BA9" w:rsidP="00CD4834">
      <w:pPr>
        <w:pStyle w:val="ad"/>
        <w:shd w:val="clear" w:color="auto" w:fill="FFFFFF"/>
        <w:spacing w:line="276" w:lineRule="auto"/>
        <w:ind w:left="142"/>
        <w:contextualSpacing/>
        <w:rPr>
          <w:color w:val="000000"/>
        </w:rPr>
      </w:pPr>
      <w:r w:rsidRPr="00F74BA9">
        <w:rPr>
          <w:color w:val="000000"/>
        </w:rPr>
        <w:t>Метапредметными результатами обучения основам безопасности жизнедеятельности в старшей школе (10—11 классы) являются:</w:t>
      </w:r>
    </w:p>
    <w:p w:rsidR="00F74BA9" w:rsidRPr="00F74BA9" w:rsidRDefault="00F74BA9" w:rsidP="00CD4834">
      <w:pPr>
        <w:pStyle w:val="ad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России;</w:t>
      </w:r>
    </w:p>
    <w:p w:rsidR="00F74BA9" w:rsidRPr="00F74BA9" w:rsidRDefault="00F74BA9" w:rsidP="00CD4834">
      <w:pPr>
        <w:pStyle w:val="ad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умение характеризовать основные направления перехода Российской Федерации к новой государственной политике в области национальной обороны;</w:t>
      </w:r>
    </w:p>
    <w:p w:rsidR="00F74BA9" w:rsidRPr="00F74BA9" w:rsidRDefault="00F74BA9" w:rsidP="00CD4834">
      <w:pPr>
        <w:pStyle w:val="ad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чрезвычайных ситуаций;</w:t>
      </w:r>
    </w:p>
    <w:p w:rsidR="00F74BA9" w:rsidRPr="00F74BA9" w:rsidRDefault="00F74BA9" w:rsidP="00CD4834">
      <w:pPr>
        <w:pStyle w:val="ad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России;</w:t>
      </w:r>
    </w:p>
    <w:p w:rsidR="00F74BA9" w:rsidRPr="00F74BA9" w:rsidRDefault="00F74BA9" w:rsidP="00CD4834">
      <w:pPr>
        <w:pStyle w:val="ad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умение логически обоснованно доказать:</w:t>
      </w:r>
    </w:p>
    <w:p w:rsidR="00F74BA9" w:rsidRPr="00F74BA9" w:rsidRDefault="00F74BA9" w:rsidP="00CD4834">
      <w:pPr>
        <w:pStyle w:val="ad"/>
        <w:shd w:val="clear" w:color="auto" w:fill="FFFFFF"/>
        <w:spacing w:line="276" w:lineRule="auto"/>
        <w:ind w:left="142"/>
        <w:contextualSpacing/>
        <w:rPr>
          <w:color w:val="000000"/>
        </w:rPr>
      </w:pPr>
      <w:r>
        <w:rPr>
          <w:color w:val="000000"/>
        </w:rPr>
        <w:t>-</w:t>
      </w:r>
      <w:r w:rsidRPr="00F74BA9">
        <w:rPr>
          <w:rStyle w:val="apple-converted-space"/>
          <w:color w:val="000000"/>
        </w:rPr>
        <w:t> </w:t>
      </w:r>
      <w:r w:rsidRPr="00F74BA9">
        <w:rPr>
          <w:color w:val="000000"/>
        </w:rPr>
        <w:t>любые акты терроризма являются преступлениями, не имеющими оправдания;</w:t>
      </w:r>
    </w:p>
    <w:p w:rsidR="00F74BA9" w:rsidRPr="00F74BA9" w:rsidRDefault="00F74BA9" w:rsidP="00CD4834">
      <w:pPr>
        <w:pStyle w:val="ad"/>
        <w:shd w:val="clear" w:color="auto" w:fill="FFFFFF"/>
        <w:spacing w:line="276" w:lineRule="auto"/>
        <w:ind w:left="142"/>
        <w:contextualSpacing/>
        <w:rPr>
          <w:color w:val="000000"/>
        </w:rPr>
      </w:pPr>
      <w:r>
        <w:rPr>
          <w:rStyle w:val="apple-converted-space"/>
          <w:color w:val="000000"/>
        </w:rPr>
        <w:t>-</w:t>
      </w:r>
      <w:r w:rsidRPr="00F74BA9">
        <w:rPr>
          <w:rStyle w:val="apple-converted-space"/>
          <w:color w:val="000000"/>
        </w:rPr>
        <w:t> </w:t>
      </w:r>
      <w:r w:rsidRPr="00F74BA9">
        <w:rPr>
          <w:color w:val="000000"/>
        </w:rPr>
        <w:t>бесцельность террористической деятельности;</w:t>
      </w:r>
    </w:p>
    <w:p w:rsidR="00F74BA9" w:rsidRPr="00F74BA9" w:rsidRDefault="00F74BA9" w:rsidP="00CD4834">
      <w:pPr>
        <w:pStyle w:val="ad"/>
        <w:shd w:val="clear" w:color="auto" w:fill="FFFFFF"/>
        <w:spacing w:line="276" w:lineRule="auto"/>
        <w:ind w:left="142"/>
        <w:contextualSpacing/>
        <w:rPr>
          <w:color w:val="000000"/>
        </w:rPr>
      </w:pPr>
      <w:r>
        <w:rPr>
          <w:rStyle w:val="apple-converted-space"/>
          <w:color w:val="000000"/>
        </w:rPr>
        <w:t>-</w:t>
      </w:r>
      <w:r w:rsidRPr="00F74BA9">
        <w:rPr>
          <w:rStyle w:val="apple-converted-space"/>
          <w:color w:val="000000"/>
        </w:rPr>
        <w:t> </w:t>
      </w:r>
      <w:r w:rsidRPr="00F74BA9">
        <w:rPr>
          <w:color w:val="000000"/>
        </w:rPr>
        <w:t>неизбежность наступления наказания за любую террористическую деятельность.</w:t>
      </w:r>
    </w:p>
    <w:p w:rsidR="00F74BA9" w:rsidRPr="00F74BA9" w:rsidRDefault="00F74BA9" w:rsidP="00CD4834">
      <w:pPr>
        <w:pStyle w:val="ad"/>
        <w:numPr>
          <w:ilvl w:val="0"/>
          <w:numId w:val="23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F74BA9" w:rsidRPr="00F74BA9" w:rsidRDefault="00F74BA9" w:rsidP="00CD4834">
      <w:pPr>
        <w:pStyle w:val="ad"/>
        <w:numPr>
          <w:ilvl w:val="0"/>
          <w:numId w:val="23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точку зрения по этому вопросу при общении в кругу сверстников;</w:t>
      </w:r>
    </w:p>
    <w:p w:rsidR="00F74BA9" w:rsidRPr="00F74BA9" w:rsidRDefault="00F74BA9" w:rsidP="00CD4834">
      <w:pPr>
        <w:pStyle w:val="ad"/>
        <w:numPr>
          <w:ilvl w:val="0"/>
          <w:numId w:val="23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государстве;</w:t>
      </w:r>
    </w:p>
    <w:p w:rsidR="00F74BA9" w:rsidRPr="00F74BA9" w:rsidRDefault="00F74BA9" w:rsidP="00CD4834">
      <w:pPr>
        <w:pStyle w:val="ad"/>
        <w:numPr>
          <w:ilvl w:val="0"/>
          <w:numId w:val="23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уметь логично обосновать важность и значение владения методами оказания первой помощи при неотложных состояниях;</w:t>
      </w:r>
    </w:p>
    <w:p w:rsidR="00F74BA9" w:rsidRPr="00F74BA9" w:rsidRDefault="00F74BA9" w:rsidP="00CD4834">
      <w:pPr>
        <w:pStyle w:val="ad"/>
        <w:numPr>
          <w:ilvl w:val="0"/>
          <w:numId w:val="24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страны;</w:t>
      </w:r>
    </w:p>
    <w:p w:rsidR="00F74BA9" w:rsidRPr="00F74BA9" w:rsidRDefault="00F74BA9" w:rsidP="00CD4834">
      <w:pPr>
        <w:pStyle w:val="ad"/>
        <w:numPr>
          <w:ilvl w:val="0"/>
          <w:numId w:val="24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уметь характеризовать роль и место Вооруженных Сил Российской Федерации в обеспечении национальной безопасности страны;</w:t>
      </w:r>
    </w:p>
    <w:p w:rsidR="00F74BA9" w:rsidRPr="00F74BA9" w:rsidRDefault="00F74BA9" w:rsidP="00CD4834">
      <w:pPr>
        <w:pStyle w:val="ad"/>
        <w:numPr>
          <w:ilvl w:val="0"/>
          <w:numId w:val="24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lastRenderedPageBreak/>
        <w:t>уметь доступно изложить содержание основ законодательства Российской Федерации об обороне государства, воинской обязанности и военной службы граждан РФ;</w:t>
      </w:r>
    </w:p>
    <w:p w:rsidR="00F74BA9" w:rsidRPr="00F74BA9" w:rsidRDefault="00F74BA9" w:rsidP="00CD4834">
      <w:pPr>
        <w:pStyle w:val="ad"/>
        <w:numPr>
          <w:ilvl w:val="0"/>
          <w:numId w:val="24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F74BA9" w:rsidRPr="00F74BA9" w:rsidRDefault="00F74BA9" w:rsidP="00CD4834">
      <w:pPr>
        <w:pStyle w:val="ad"/>
        <w:shd w:val="clear" w:color="auto" w:fill="FFFFFF"/>
        <w:tabs>
          <w:tab w:val="left" w:pos="426"/>
        </w:tabs>
        <w:spacing w:line="276" w:lineRule="auto"/>
        <w:ind w:left="142"/>
        <w:contextualSpacing/>
        <w:jc w:val="both"/>
        <w:rPr>
          <w:color w:val="000000"/>
        </w:rPr>
      </w:pPr>
      <w:r w:rsidRPr="00F74BA9">
        <w:rPr>
          <w:b/>
          <w:bCs/>
          <w:color w:val="000000"/>
        </w:rPr>
        <w:t>Предметные результаты</w:t>
      </w:r>
      <w:r w:rsidRPr="00F74BA9">
        <w:rPr>
          <w:rStyle w:val="apple-converted-space"/>
          <w:color w:val="000000"/>
        </w:rPr>
        <w:t> </w:t>
      </w:r>
      <w:r w:rsidRPr="00F74BA9">
        <w:rPr>
          <w:color w:val="000000"/>
        </w:rPr>
        <w:t>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обстановки в стране в области безопасности жизнедеятельности и формированием знаний, умений и навыков в этой области.</w:t>
      </w:r>
    </w:p>
    <w:p w:rsidR="00F74BA9" w:rsidRPr="00F74BA9" w:rsidRDefault="00F74BA9" w:rsidP="00CD4834">
      <w:pPr>
        <w:pStyle w:val="ad"/>
        <w:shd w:val="clear" w:color="auto" w:fill="FFFFFF"/>
        <w:tabs>
          <w:tab w:val="left" w:pos="426"/>
        </w:tabs>
        <w:spacing w:line="276" w:lineRule="auto"/>
        <w:ind w:left="142"/>
        <w:contextualSpacing/>
        <w:jc w:val="both"/>
        <w:rPr>
          <w:color w:val="000000"/>
        </w:rPr>
      </w:pPr>
      <w:r w:rsidRPr="00F74BA9">
        <w:rPr>
          <w:color w:val="000000"/>
        </w:rPr>
        <w:t>Предметными результатами изучения основ безопасности жизнедеятельности в старшей школе (10—11 классы базовый уровень) являются: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сформированность представлений об опасных и чрезвычайных ситуациях природного, техногенного и социального характера, о причинах их возникновения и возможных последствиях;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 и национальной безопасности России;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уяснение основных положений законодательства Российской Федерации о противодействии терроризму и экстремизму;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знание организационных основ системы противодействия терроризму и экстремизму в Российской Федерации;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уяснение последовательности действий для обеспечения личной безопасности при угрозе террористического акта;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защищённости жизненно важных интересов личности, общества и государства от внешних и внутренних угроз, в том числе от отрицательного влияния человеческого фактора;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сформированность негативного отношения к курению, употреблению алкоголя и наркотиков как факторов, оказывающих пагубное влияние на здоровье личности, общества и демографическую ситуацию в государстве;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уяснение стратегических целей совершенствования национальной обороны и обеспечения военной безопасности Российской Федерации путём развития и совершенствования военной организации государства;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войск Вооруженных Сил РФ, о боевых традициях и символах воинской чести Вооруженных Сил РФ;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lastRenderedPageBreak/>
        <w:t>знание гражданской обороны как составной части обороноспособности страны, её функций и задач по обеспечению защиты населения от чрезвычайных ситуаций мирного и военного времени;</w:t>
      </w:r>
    </w:p>
    <w:p w:rsidR="00F74BA9" w:rsidRPr="00F74BA9" w:rsidRDefault="00F74BA9" w:rsidP="00CD4834">
      <w:pPr>
        <w:pStyle w:val="ad"/>
        <w:numPr>
          <w:ilvl w:val="0"/>
          <w:numId w:val="25"/>
        </w:numPr>
        <w:shd w:val="clear" w:color="auto" w:fill="FFFFFF"/>
        <w:tabs>
          <w:tab w:val="left" w:pos="426"/>
        </w:tabs>
        <w:spacing w:line="276" w:lineRule="auto"/>
        <w:ind w:left="142" w:firstLine="0"/>
        <w:contextualSpacing/>
        <w:jc w:val="both"/>
        <w:rPr>
          <w:color w:val="000000"/>
        </w:rPr>
      </w:pPr>
      <w:r w:rsidRPr="00F74BA9">
        <w:rPr>
          <w:color w:val="000000"/>
        </w:rPr>
        <w:t>сформированность морально-психологических и физических качеств и мотивации для успешного прохождения военной службы в современных условиях.</w:t>
      </w:r>
    </w:p>
    <w:p w:rsidR="00E054A7" w:rsidRDefault="00E054A7" w:rsidP="00CD4834">
      <w:pPr>
        <w:pStyle w:val="aa"/>
        <w:shd w:val="clear" w:color="auto" w:fill="FFFFFF"/>
        <w:suppressAutoHyphens/>
        <w:autoSpaceDE w:val="0"/>
        <w:autoSpaceDN w:val="0"/>
        <w:adjustRightInd w:val="0"/>
        <w:spacing w:before="0" w:line="276" w:lineRule="auto"/>
        <w:ind w:left="-207" w:firstLine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54A7" w:rsidRDefault="00E054A7" w:rsidP="00CD4834">
      <w:pPr>
        <w:pStyle w:val="aa"/>
        <w:shd w:val="clear" w:color="auto" w:fill="FFFFFF"/>
        <w:suppressAutoHyphens/>
        <w:autoSpaceDE w:val="0"/>
        <w:autoSpaceDN w:val="0"/>
        <w:adjustRightInd w:val="0"/>
        <w:spacing w:before="0" w:line="276" w:lineRule="auto"/>
        <w:ind w:left="-207" w:firstLine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54A7" w:rsidRDefault="00E054A7" w:rsidP="00CD4834">
      <w:pPr>
        <w:pStyle w:val="aa"/>
        <w:shd w:val="clear" w:color="auto" w:fill="FFFFFF"/>
        <w:suppressAutoHyphens/>
        <w:autoSpaceDE w:val="0"/>
        <w:autoSpaceDN w:val="0"/>
        <w:adjustRightInd w:val="0"/>
        <w:spacing w:before="0" w:line="276" w:lineRule="auto"/>
        <w:ind w:left="-207" w:firstLine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3CF" w:rsidRPr="00424AA8" w:rsidRDefault="001E73CF" w:rsidP="00CD4834">
      <w:pPr>
        <w:pStyle w:val="aa"/>
        <w:shd w:val="clear" w:color="auto" w:fill="FFFFFF"/>
        <w:suppressAutoHyphens/>
        <w:autoSpaceDE w:val="0"/>
        <w:autoSpaceDN w:val="0"/>
        <w:adjustRightInd w:val="0"/>
        <w:spacing w:before="0" w:line="276" w:lineRule="auto"/>
        <w:ind w:left="-207" w:firstLine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424AA8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предмета.</w:t>
      </w:r>
    </w:p>
    <w:p w:rsidR="00E23860" w:rsidRPr="00D26D06" w:rsidRDefault="00E23860" w:rsidP="00CD4834">
      <w:pPr>
        <w:pStyle w:val="a5"/>
        <w:spacing w:line="276" w:lineRule="auto"/>
        <w:ind w:left="0" w:right="-31" w:firstLine="0"/>
        <w:rPr>
          <w:rFonts w:ascii="Times New Roman" w:hAnsi="Times New Roman"/>
          <w:b/>
          <w:sz w:val="24"/>
          <w:szCs w:val="24"/>
        </w:rPr>
      </w:pPr>
      <w:r w:rsidRPr="00D26D06">
        <w:rPr>
          <w:rFonts w:ascii="Times New Roman" w:hAnsi="Times New Roman"/>
          <w:b/>
          <w:sz w:val="24"/>
          <w:szCs w:val="24"/>
        </w:rPr>
        <w:t>10 класс</w:t>
      </w:r>
    </w:p>
    <w:p w:rsidR="00E23860" w:rsidRDefault="00E23860" w:rsidP="00CD4834">
      <w:pPr>
        <w:pStyle w:val="a5"/>
        <w:spacing w:line="276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</w:p>
    <w:p w:rsidR="00E23860" w:rsidRPr="00423845" w:rsidRDefault="00423845" w:rsidP="00CD4834">
      <w:pPr>
        <w:pStyle w:val="a5"/>
        <w:spacing w:line="276" w:lineRule="auto"/>
        <w:ind w:left="0" w:right="-28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845">
        <w:rPr>
          <w:rFonts w:ascii="Times New Roman" w:hAnsi="Times New Roman"/>
          <w:b/>
          <w:sz w:val="24"/>
          <w:szCs w:val="24"/>
        </w:rPr>
        <w:t>Раздел</w:t>
      </w:r>
      <w:r w:rsidR="00A12750">
        <w:rPr>
          <w:rFonts w:ascii="Times New Roman" w:hAnsi="Times New Roman"/>
          <w:b/>
          <w:sz w:val="24"/>
          <w:szCs w:val="24"/>
        </w:rPr>
        <w:t xml:space="preserve"> </w:t>
      </w:r>
      <w:r w:rsidR="00E23860" w:rsidRPr="00423845">
        <w:rPr>
          <w:rFonts w:ascii="Times New Roman" w:hAnsi="Times New Roman"/>
          <w:b/>
          <w:sz w:val="24"/>
          <w:szCs w:val="24"/>
        </w:rPr>
        <w:t>1.Основы комплексной безопасности</w:t>
      </w:r>
      <w:r w:rsidR="009B2D08">
        <w:rPr>
          <w:rFonts w:ascii="Times New Roman" w:hAnsi="Times New Roman"/>
          <w:b/>
          <w:sz w:val="24"/>
          <w:szCs w:val="24"/>
        </w:rPr>
        <w:t xml:space="preserve"> </w:t>
      </w:r>
    </w:p>
    <w:p w:rsidR="00E23860" w:rsidRDefault="00174E86" w:rsidP="00CD4834">
      <w:pPr>
        <w:pStyle w:val="a5"/>
        <w:spacing w:line="276" w:lineRule="auto"/>
        <w:ind w:left="0" w:right="-28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Обеспечение личной безопаснос</w:t>
      </w:r>
      <w:r w:rsidR="009B2D08">
        <w:rPr>
          <w:rFonts w:ascii="Times New Roman" w:hAnsi="Times New Roman"/>
          <w:sz w:val="24"/>
          <w:szCs w:val="24"/>
        </w:rPr>
        <w:t xml:space="preserve">ти в повседневной жизни </w:t>
      </w:r>
    </w:p>
    <w:p w:rsidR="00E23860" w:rsidRDefault="00E23860" w:rsidP="00CD4834">
      <w:pPr>
        <w:pStyle w:val="a5"/>
        <w:spacing w:line="276" w:lineRule="auto"/>
        <w:ind w:left="0" w:right="-28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Причины лесных пожаров. Правила поведения в лесу</w:t>
      </w:r>
    </w:p>
    <w:p w:rsidR="00174E86" w:rsidRDefault="00E2386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пожары (лесные, торфяные, степные) и их характеристика. Происхождение природных пожаров, причины их возникновения и последствия. Меры по снижению потерь от природных пожаров. Предупреждение природных пожаров. Правила безопасного поведения при возникновении природных пожаров. Правила безопасного поведения в зоне лесных пожаров и тушение пожара в лесу.</w:t>
      </w:r>
      <w:r w:rsidR="00174E86">
        <w:rPr>
          <w:rFonts w:ascii="Times New Roman" w:hAnsi="Times New Roman"/>
          <w:sz w:val="24"/>
          <w:szCs w:val="24"/>
        </w:rPr>
        <w:t xml:space="preserve"> </w:t>
      </w:r>
    </w:p>
    <w:p w:rsidR="00174E86" w:rsidRDefault="00E2386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проверки знаний по этой теме предусмотрены тесты</w:t>
      </w:r>
      <w:r w:rsidR="00174E86">
        <w:rPr>
          <w:rFonts w:ascii="Times New Roman" w:hAnsi="Times New Roman"/>
          <w:sz w:val="24"/>
          <w:szCs w:val="24"/>
        </w:rPr>
        <w:t xml:space="preserve">. </w:t>
      </w:r>
    </w:p>
    <w:p w:rsidR="00174E86" w:rsidRDefault="00E2386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1.2. Автономное пребывание человека в природной среде</w:t>
      </w:r>
      <w:r>
        <w:rPr>
          <w:rFonts w:ascii="Times New Roman" w:eastAsia="Times New Roman" w:hAnsi="Times New Roman"/>
          <w:sz w:val="24"/>
          <w:szCs w:val="24"/>
        </w:rPr>
        <w:t>. Добровольная и вынужденная автономия. Причины, приводящие человека 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автономному существованию в природе. Ориентирование на местности. Способы определения сторон горизонта.</w:t>
      </w:r>
      <w:r w:rsidR="00174E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Определение своего местонахождения и направле</w:t>
      </w:r>
      <w:r>
        <w:rPr>
          <w:rFonts w:ascii="Times New Roman" w:eastAsia="Times New Roman" w:hAnsi="Times New Roman"/>
          <w:sz w:val="24"/>
          <w:szCs w:val="24"/>
        </w:rPr>
        <w:softHyphen/>
        <w:t>ния движения на местности.</w:t>
      </w:r>
      <w:r w:rsidR="00174E8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4E86" w:rsidRDefault="00174E86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Обеспечение личной безопасности на дорогах. </w:t>
      </w:r>
    </w:p>
    <w:p w:rsidR="00174E86" w:rsidRDefault="00174E86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Обеспечение личной безопасности в криминогенных ситуациях. </w:t>
      </w:r>
    </w:p>
    <w:p w:rsidR="00174E86" w:rsidRDefault="00174E86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r w:rsidR="00E23860">
        <w:rPr>
          <w:rFonts w:ascii="Times New Roman" w:hAnsi="Times New Roman"/>
          <w:sz w:val="24"/>
          <w:szCs w:val="24"/>
        </w:rPr>
        <w:t>2. Личная безопасность в условиях чрезвычайных ситуаций.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2E1B30">
        <w:rPr>
          <w:rFonts w:ascii="Times New Roman" w:hAnsi="Times New Roman"/>
          <w:sz w:val="24"/>
          <w:szCs w:val="24"/>
        </w:rPr>
        <w:t xml:space="preserve"> </w:t>
      </w:r>
    </w:p>
    <w:p w:rsidR="00174E86" w:rsidRDefault="00E2386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2.1. </w:t>
      </w:r>
      <w:r w:rsidR="00174E86">
        <w:rPr>
          <w:rFonts w:ascii="Times New Roman" w:hAnsi="Times New Roman"/>
          <w:iCs/>
          <w:sz w:val="24"/>
          <w:szCs w:val="24"/>
        </w:rPr>
        <w:t xml:space="preserve">Чрезвычайные ситуации природного характера и возможные их последствия.  </w:t>
      </w:r>
      <w:r w:rsidR="00174E86">
        <w:rPr>
          <w:rFonts w:ascii="Times New Roman" w:eastAsia="Times New Roman" w:hAnsi="Times New Roman"/>
          <w:iCs/>
          <w:sz w:val="24"/>
          <w:szCs w:val="24"/>
        </w:rPr>
        <w:t>Рекомендации населению по обеспечению личной безо</w:t>
      </w:r>
      <w:r w:rsidR="00174E86">
        <w:rPr>
          <w:rFonts w:ascii="Times New Roman" w:eastAsia="Times New Roman" w:hAnsi="Times New Roman"/>
          <w:iCs/>
          <w:sz w:val="24"/>
          <w:szCs w:val="24"/>
        </w:rPr>
        <w:softHyphen/>
        <w:t>пасности в условиях чрезвычайной ситуации природного харак</w:t>
      </w:r>
      <w:r w:rsidR="00174E86">
        <w:rPr>
          <w:rFonts w:ascii="Times New Roman" w:eastAsia="Times New Roman" w:hAnsi="Times New Roman"/>
          <w:iCs/>
          <w:sz w:val="24"/>
          <w:szCs w:val="24"/>
        </w:rPr>
        <w:softHyphen/>
        <w:t xml:space="preserve">тера. </w:t>
      </w:r>
      <w:r w:rsidR="00174E86">
        <w:rPr>
          <w:rFonts w:ascii="Times New Roman" w:eastAsia="Times New Roman" w:hAnsi="Times New Roman"/>
          <w:sz w:val="24"/>
          <w:szCs w:val="24"/>
        </w:rPr>
        <w:t>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гидрологического и биоло</w:t>
      </w:r>
      <w:r w:rsidR="00174E86">
        <w:rPr>
          <w:rFonts w:ascii="Times New Roman" w:eastAsia="Times New Roman" w:hAnsi="Times New Roman"/>
          <w:sz w:val="24"/>
          <w:szCs w:val="24"/>
        </w:rPr>
        <w:softHyphen/>
        <w:t>гического происхождения.</w:t>
      </w:r>
    </w:p>
    <w:p w:rsidR="002E1B30" w:rsidRDefault="002E1B3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iCs/>
          <w:sz w:val="24"/>
          <w:szCs w:val="24"/>
        </w:rPr>
        <w:t xml:space="preserve">Чрезвычайные ситуации техногенного характера и возможные их последствия. Рекомендации </w:t>
      </w:r>
      <w:r>
        <w:rPr>
          <w:rFonts w:ascii="Times New Roman" w:eastAsia="Times New Roman" w:hAnsi="Times New Roman"/>
          <w:iCs/>
          <w:sz w:val="24"/>
          <w:szCs w:val="24"/>
        </w:rPr>
        <w:t>населению по обеспечению личной безо</w:t>
      </w:r>
      <w:r>
        <w:rPr>
          <w:rFonts w:ascii="Times New Roman" w:eastAsia="Times New Roman" w:hAnsi="Times New Roman"/>
          <w:iCs/>
          <w:sz w:val="24"/>
          <w:szCs w:val="24"/>
        </w:rPr>
        <w:softHyphen/>
        <w:t xml:space="preserve">пасности в условиях чрезвычайных ситуаций техногенного характера. </w:t>
      </w:r>
    </w:p>
    <w:p w:rsidR="002E1B30" w:rsidRDefault="002E1B3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качестве проверки знаний по этой теме предусмотрены тесты. </w:t>
      </w:r>
    </w:p>
    <w:p w:rsidR="009B2D08" w:rsidRDefault="002E1B3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 Современный комплекс проблем безопасности военного характера </w:t>
      </w:r>
    </w:p>
    <w:p w:rsidR="002E1B30" w:rsidRDefault="002E1B3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Военные угрозы национальной безопасности России и национальная оборона. Характер современных войн и вооруженных конфликтов.</w:t>
      </w:r>
    </w:p>
    <w:p w:rsidR="002E1B30" w:rsidRDefault="002E1B3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Нормативно-правовая база и организационные основы по защите населения</w:t>
      </w:r>
      <w:r w:rsidR="00D15009">
        <w:rPr>
          <w:rFonts w:ascii="Times New Roman" w:hAnsi="Times New Roman"/>
          <w:sz w:val="24"/>
          <w:szCs w:val="24"/>
        </w:rPr>
        <w:t xml:space="preserve"> от чрезвычайных ситуаций прир</w:t>
      </w:r>
      <w:r w:rsidR="00A12750">
        <w:rPr>
          <w:rFonts w:ascii="Times New Roman" w:hAnsi="Times New Roman"/>
          <w:sz w:val="24"/>
          <w:szCs w:val="24"/>
        </w:rPr>
        <w:t xml:space="preserve">одного и техногенного характера </w:t>
      </w:r>
    </w:p>
    <w:p w:rsidR="00027E84" w:rsidRDefault="00D15009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Нормативно-правовая база Российской Федерации в области</w:t>
      </w:r>
      <w:r w:rsidR="00027E84">
        <w:rPr>
          <w:rFonts w:ascii="Times New Roman" w:hAnsi="Times New Roman"/>
          <w:sz w:val="24"/>
          <w:szCs w:val="24"/>
        </w:rPr>
        <w:t xml:space="preserve"> обеспечения безопасности населения в чрезвычайных ситуациях. Единая государственная система предупреждения и ликвидации чрезвычайных ситуаций (РСЧС), её структура и задачи.</w:t>
      </w:r>
    </w:p>
    <w:p w:rsidR="00CD4834" w:rsidRDefault="00CD483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2D08" w:rsidRDefault="00027E8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="00E23860">
        <w:rPr>
          <w:rFonts w:ascii="Times New Roman" w:hAnsi="Times New Roman"/>
          <w:sz w:val="24"/>
          <w:szCs w:val="24"/>
        </w:rPr>
        <w:t xml:space="preserve"> </w:t>
      </w:r>
      <w:r w:rsidR="00E23860" w:rsidRPr="00027E84">
        <w:rPr>
          <w:rFonts w:ascii="Times New Roman" w:hAnsi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7E84" w:rsidRDefault="00027E8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 w:rsidRPr="00027E84">
        <w:rPr>
          <w:rFonts w:ascii="Times New Roman" w:hAnsi="Times New Roman"/>
          <w:sz w:val="24"/>
          <w:szCs w:val="24"/>
        </w:rPr>
        <w:t xml:space="preserve">Тема 5. </w:t>
      </w:r>
      <w:r>
        <w:rPr>
          <w:rFonts w:ascii="Times New Roman" w:hAnsi="Times New Roman"/>
          <w:sz w:val="24"/>
          <w:szCs w:val="24"/>
        </w:rPr>
        <w:t>Экстремизм и терроризм - чрезвычайные опасности для общества и государства</w:t>
      </w:r>
    </w:p>
    <w:p w:rsidR="00027E84" w:rsidRDefault="00027E8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027E84" w:rsidRDefault="00027E8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D904B4">
        <w:rPr>
          <w:rFonts w:ascii="Times New Roman" w:hAnsi="Times New Roman"/>
          <w:sz w:val="24"/>
          <w:szCs w:val="24"/>
        </w:rPr>
        <w:t>. Экстремизм и экстремистская деятельность. Основные принципы и направления противодействия террористической и экстремистской деятельности.</w:t>
      </w:r>
    </w:p>
    <w:p w:rsidR="00D904B4" w:rsidRDefault="00D904B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 Нормативно-правовая база борьбы с терроризмом и экстремизмо</w:t>
      </w:r>
      <w:r w:rsidR="009B2D08">
        <w:rPr>
          <w:rFonts w:ascii="Times New Roman" w:hAnsi="Times New Roman"/>
          <w:sz w:val="24"/>
          <w:szCs w:val="24"/>
        </w:rPr>
        <w:t xml:space="preserve">м в Российской Федерации </w:t>
      </w:r>
    </w:p>
    <w:p w:rsidR="00D904B4" w:rsidRDefault="00D904B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Положения Конституции Российской Федерации, Концепции противодействия терроризму в Российской Федерации, Федеральных законов "О противодействии терроризму" и "О противодействии экстремистской деятельности". Роль государства  в обеспечении национальной безопасности </w:t>
      </w:r>
      <w:r w:rsidR="00F9492B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F9492B" w:rsidRDefault="00F9492B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 Духовно-нравственные основы противодействия </w:t>
      </w:r>
      <w:r w:rsidR="009B2D08">
        <w:rPr>
          <w:rFonts w:ascii="Times New Roman" w:hAnsi="Times New Roman"/>
          <w:sz w:val="24"/>
          <w:szCs w:val="24"/>
        </w:rPr>
        <w:t xml:space="preserve">терроризму и экстремизму </w:t>
      </w:r>
    </w:p>
    <w:p w:rsidR="00F9492B" w:rsidRDefault="00F9492B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Значение нравственных позиций и личных качеств в формировании антитеррористического поведения. Культура безопасности жизнедеятельности - условие формирования антитеррористического поведения и антиэкстремистского мышления.</w:t>
      </w:r>
    </w:p>
    <w:p w:rsidR="00F9492B" w:rsidRDefault="00F9492B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8. </w:t>
      </w:r>
      <w:r>
        <w:rPr>
          <w:rFonts w:ascii="Times New Roman" w:hAnsi="Times New Roman"/>
          <w:iCs/>
          <w:sz w:val="24"/>
          <w:szCs w:val="24"/>
        </w:rPr>
        <w:t>Уголовная ответственность за участие в террористической и эк</w:t>
      </w:r>
      <w:r w:rsidR="009B2D08">
        <w:rPr>
          <w:rFonts w:ascii="Times New Roman" w:hAnsi="Times New Roman"/>
          <w:iCs/>
          <w:sz w:val="24"/>
          <w:szCs w:val="24"/>
        </w:rPr>
        <w:t xml:space="preserve">стремистской деятельности </w:t>
      </w:r>
    </w:p>
    <w:p w:rsidR="00F9492B" w:rsidRDefault="00F9492B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8.1. Уголовная ответственность за террористическую деятельность. Ответственность за осуществление экстремистской деятельности</w:t>
      </w:r>
    </w:p>
    <w:p w:rsidR="00F9492B" w:rsidRDefault="00F9492B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9. Обеспечение личной безопасности при угроз</w:t>
      </w:r>
      <w:r w:rsidR="009B2D08">
        <w:rPr>
          <w:rFonts w:ascii="Times New Roman" w:hAnsi="Times New Roman"/>
          <w:iCs/>
          <w:sz w:val="24"/>
          <w:szCs w:val="24"/>
        </w:rPr>
        <w:t xml:space="preserve">е террористического акта </w:t>
      </w:r>
    </w:p>
    <w:p w:rsidR="00F9492B" w:rsidRDefault="00F9492B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9.1. </w:t>
      </w:r>
      <w:r>
        <w:rPr>
          <w:rFonts w:ascii="Times New Roman" w:eastAsia="Times New Roman" w:hAnsi="Times New Roman"/>
          <w:sz w:val="24"/>
          <w:szCs w:val="24"/>
        </w:rPr>
        <w:t>Правила безопасного поведения при угрозе террористического акта. Правила поведения при захвате заложников. Обеспечение личной безопасности при перестрелке.</w:t>
      </w:r>
    </w:p>
    <w:p w:rsidR="00D904B4" w:rsidRDefault="006D5ECB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Основы медицинских знаний и</w:t>
      </w:r>
      <w:r w:rsidR="009B2D08">
        <w:rPr>
          <w:rFonts w:ascii="Times New Roman" w:hAnsi="Times New Roman"/>
          <w:b/>
          <w:sz w:val="24"/>
          <w:szCs w:val="24"/>
        </w:rPr>
        <w:t xml:space="preserve"> здорового образа жизни </w:t>
      </w:r>
    </w:p>
    <w:p w:rsidR="006D5ECB" w:rsidRDefault="006D5ECB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5ECB">
        <w:rPr>
          <w:rFonts w:ascii="Times New Roman" w:hAnsi="Times New Roman"/>
          <w:sz w:val="24"/>
          <w:szCs w:val="24"/>
        </w:rPr>
        <w:t>Тема 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5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Основы медицинских знаний профилактика и</w:t>
      </w:r>
      <w:r w:rsidR="009B2D08">
        <w:rPr>
          <w:rFonts w:ascii="Times New Roman" w:eastAsia="Times New Roman" w:hAnsi="Times New Roman"/>
          <w:sz w:val="24"/>
          <w:szCs w:val="24"/>
        </w:rPr>
        <w:t xml:space="preserve">нфекционных заболеваний </w:t>
      </w:r>
    </w:p>
    <w:p w:rsidR="006D5ECB" w:rsidRDefault="006D5ECB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10.1.  </w:t>
      </w:r>
      <w:r>
        <w:rPr>
          <w:rFonts w:ascii="Times New Roman" w:hAnsi="Times New Roman"/>
          <w:iCs/>
          <w:sz w:val="24"/>
          <w:szCs w:val="24"/>
        </w:rPr>
        <w:t xml:space="preserve">Сохранение и укрепление здоровья – важная часть подготовки юноши к военной службе и трудовой деятельности.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Основные инфекционные заболевания, их классификация и профилактика. </w:t>
      </w:r>
      <w:r>
        <w:rPr>
          <w:rFonts w:ascii="Times New Roman" w:eastAsia="Times New Roman" w:hAnsi="Times New Roman"/>
          <w:sz w:val="24"/>
          <w:szCs w:val="24"/>
        </w:rPr>
        <w:t>Инфекционные заболевания, причины их возникновения, ме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ханизм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</w:t>
      </w:r>
    </w:p>
    <w:p w:rsidR="006D5ECB" w:rsidRDefault="006D5ECB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 11. Здоровый образ</w:t>
      </w:r>
      <w:r w:rsidR="009B2D08">
        <w:rPr>
          <w:rFonts w:ascii="Times New Roman" w:eastAsia="Times New Roman" w:hAnsi="Times New Roman"/>
          <w:sz w:val="24"/>
          <w:szCs w:val="24"/>
        </w:rPr>
        <w:t xml:space="preserve"> жизни и его составляющие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5A35" w:rsidRDefault="006D5ECB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11.1.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Здоровый образ жизни. </w:t>
      </w:r>
      <w:r>
        <w:rPr>
          <w:rFonts w:ascii="Times New Roman" w:eastAsia="Times New Roman" w:hAnsi="Times New Roman"/>
          <w:sz w:val="24"/>
          <w:szCs w:val="24"/>
        </w:rPr>
        <w:t>Общие понятия о режиме жизнедеятельности и его значение для здоровья человека. Пути обеспечения высокого уровня рабо</w:t>
      </w:r>
      <w:r>
        <w:rPr>
          <w:rFonts w:ascii="Times New Roman" w:eastAsia="Times New Roman" w:hAnsi="Times New Roman"/>
          <w:sz w:val="24"/>
          <w:szCs w:val="24"/>
        </w:rPr>
        <w:softHyphen/>
        <w:t>тоспособности. Значение правильного режима труда и отдыха для гармоничного развития человека, его физических и духовных качеств. Личная гигиена, как составляющая ЗОЖ, б</w:t>
      </w:r>
      <w:r>
        <w:rPr>
          <w:rFonts w:ascii="Times New Roman" w:eastAsia="Times New Roman" w:hAnsi="Times New Roman"/>
          <w:iCs/>
          <w:sz w:val="24"/>
          <w:szCs w:val="24"/>
        </w:rPr>
        <w:t>иологические ритмы и их влияние на работоспособ</w:t>
      </w:r>
      <w:r>
        <w:rPr>
          <w:rFonts w:ascii="Times New Roman" w:eastAsia="Times New Roman" w:hAnsi="Times New Roman"/>
          <w:iCs/>
          <w:sz w:val="24"/>
          <w:szCs w:val="24"/>
        </w:rPr>
        <w:softHyphen/>
        <w:t xml:space="preserve">ность человека. </w:t>
      </w:r>
      <w:r>
        <w:rPr>
          <w:rFonts w:ascii="Times New Roman" w:eastAsia="Times New Roman" w:hAnsi="Times New Roman"/>
          <w:sz w:val="24"/>
          <w:szCs w:val="24"/>
        </w:rPr>
        <w:t>Личная гигиена, общие понятия и определения. Основные понятия о биологических ритмах человека. Влия</w:t>
      </w:r>
      <w:r>
        <w:rPr>
          <w:rFonts w:ascii="Times New Roman" w:eastAsia="Times New Roman" w:hAnsi="Times New Roman"/>
          <w:sz w:val="24"/>
          <w:szCs w:val="24"/>
        </w:rPr>
        <w:softHyphen/>
        <w:t>ние биологических ритмов на уровень жизнедеятельности чело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века. </w:t>
      </w:r>
      <w:r>
        <w:rPr>
          <w:rFonts w:ascii="Times New Roman" w:eastAsia="Times New Roman" w:hAnsi="Times New Roman"/>
          <w:iCs/>
          <w:sz w:val="24"/>
          <w:szCs w:val="24"/>
        </w:rPr>
        <w:t>Вредные привычки, их влияние на здоровье человека.  Профилак</w:t>
      </w:r>
      <w:r>
        <w:rPr>
          <w:rFonts w:ascii="Times New Roman" w:eastAsia="Times New Roman" w:hAnsi="Times New Roman"/>
          <w:iCs/>
          <w:sz w:val="24"/>
          <w:szCs w:val="24"/>
        </w:rPr>
        <w:softHyphen/>
        <w:t xml:space="preserve">тика вредных привычек. </w:t>
      </w:r>
      <w:r>
        <w:rPr>
          <w:rFonts w:ascii="Times New Roman" w:eastAsia="Times New Roman" w:hAnsi="Times New Roman"/>
          <w:sz w:val="24"/>
          <w:szCs w:val="24"/>
        </w:rPr>
        <w:t xml:space="preserve">Вредные привычки и их социальные последствия. Курение и употребление алкоголя — разновидность наркомании. </w:t>
      </w:r>
      <w:r w:rsidR="00605A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3860" w:rsidRDefault="00E2386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урока по этой теме предусмотрены видеоматериалы. В качестве проверки знаний предусмотрены тесты.</w:t>
      </w:r>
    </w:p>
    <w:p w:rsidR="00605A35" w:rsidRDefault="00605A35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5A35">
        <w:rPr>
          <w:rFonts w:ascii="Times New Roman" w:hAnsi="Times New Roman"/>
          <w:b/>
          <w:sz w:val="24"/>
          <w:szCs w:val="24"/>
        </w:rPr>
        <w:t>Раздел 4. Основ</w:t>
      </w:r>
      <w:r w:rsidR="009B2D08">
        <w:rPr>
          <w:rFonts w:ascii="Times New Roman" w:hAnsi="Times New Roman"/>
          <w:b/>
          <w:sz w:val="24"/>
          <w:szCs w:val="24"/>
        </w:rPr>
        <w:t xml:space="preserve">ы обороны государства </w:t>
      </w:r>
      <w:r w:rsidRPr="00605A35">
        <w:rPr>
          <w:rFonts w:ascii="Times New Roman" w:hAnsi="Times New Roman"/>
          <w:b/>
          <w:sz w:val="24"/>
          <w:szCs w:val="24"/>
        </w:rPr>
        <w:t xml:space="preserve"> </w:t>
      </w:r>
    </w:p>
    <w:p w:rsidR="00605A35" w:rsidRDefault="00605A35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12</w:t>
      </w:r>
      <w:r w:rsidR="00CA63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Гражданская оборона — составная часть обо</w:t>
      </w:r>
      <w:r w:rsidR="009B2D08">
        <w:rPr>
          <w:rFonts w:ascii="Times New Roman" w:eastAsia="Times New Roman" w:hAnsi="Times New Roman"/>
          <w:sz w:val="24"/>
          <w:szCs w:val="24"/>
        </w:rPr>
        <w:t>ро</w:t>
      </w:r>
      <w:r w:rsidR="009B2D08">
        <w:rPr>
          <w:rFonts w:ascii="Times New Roman" w:eastAsia="Times New Roman" w:hAnsi="Times New Roman"/>
          <w:sz w:val="24"/>
          <w:szCs w:val="24"/>
        </w:rPr>
        <w:softHyphen/>
        <w:t xml:space="preserve">носпособности страны </w:t>
      </w:r>
    </w:p>
    <w:p w:rsidR="00CA6338" w:rsidRDefault="00605A35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12.1. </w:t>
      </w:r>
      <w:r w:rsidR="00CA6338">
        <w:rPr>
          <w:rFonts w:ascii="Times New Roman" w:eastAsia="Times New Roman" w:hAnsi="Times New Roman"/>
          <w:sz w:val="24"/>
          <w:szCs w:val="24"/>
        </w:rPr>
        <w:t>Гражданская оборона — составная часть оборо</w:t>
      </w:r>
      <w:r w:rsidR="00CA6338">
        <w:rPr>
          <w:rFonts w:ascii="Times New Roman" w:eastAsia="Times New Roman" w:hAnsi="Times New Roman"/>
          <w:sz w:val="24"/>
          <w:szCs w:val="24"/>
        </w:rPr>
        <w:softHyphen/>
        <w:t>носпособности страны.</w:t>
      </w:r>
      <w:r w:rsidR="00CA6338" w:rsidRPr="00CA633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A6338">
        <w:rPr>
          <w:rFonts w:ascii="Times New Roman" w:eastAsia="Times New Roman" w:hAnsi="Times New Roman"/>
          <w:iCs/>
          <w:sz w:val="24"/>
          <w:szCs w:val="24"/>
        </w:rPr>
        <w:t>Основные виды оружия и их поражающие факторы</w:t>
      </w:r>
      <w:r w:rsidR="00E23860">
        <w:rPr>
          <w:rFonts w:ascii="Times New Roman" w:eastAsia="Times New Roman" w:hAnsi="Times New Roman"/>
          <w:sz w:val="24"/>
          <w:szCs w:val="24"/>
        </w:rPr>
        <w:t>.</w:t>
      </w:r>
      <w:r w:rsidR="00CA6338">
        <w:rPr>
          <w:rFonts w:ascii="Times New Roman" w:eastAsia="Times New Roman" w:hAnsi="Times New Roman"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</w:t>
      </w:r>
      <w:r w:rsidR="00CA6338">
        <w:rPr>
          <w:rFonts w:ascii="Times New Roman" w:eastAsia="Times New Roman" w:hAnsi="Times New Roman"/>
          <w:iCs/>
          <w:sz w:val="24"/>
          <w:szCs w:val="24"/>
        </w:rPr>
        <w:t>Оповещение и информирование населения о чрезвы</w:t>
      </w:r>
      <w:r w:rsidR="00CA6338">
        <w:rPr>
          <w:rFonts w:ascii="Times New Roman" w:eastAsia="Times New Roman" w:hAnsi="Times New Roman"/>
          <w:iCs/>
          <w:sz w:val="24"/>
          <w:szCs w:val="24"/>
        </w:rPr>
        <w:softHyphen/>
        <w:t>чайных ситуациях военного и мирного времени.</w:t>
      </w:r>
      <w:r w:rsidR="00CA6338">
        <w:rPr>
          <w:rFonts w:ascii="Times New Roman" w:hAnsi="Times New Roman"/>
          <w:sz w:val="24"/>
          <w:szCs w:val="24"/>
        </w:rPr>
        <w:t xml:space="preserve"> </w:t>
      </w:r>
    </w:p>
    <w:p w:rsidR="00CA6338" w:rsidRDefault="00CA6338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Инженерная защита населения от чрезвычайных си</w:t>
      </w:r>
      <w:r w:rsidR="00E23860">
        <w:rPr>
          <w:rFonts w:ascii="Times New Roman" w:eastAsia="Times New Roman" w:hAnsi="Times New Roman"/>
          <w:iCs/>
          <w:sz w:val="24"/>
          <w:szCs w:val="24"/>
        </w:rPr>
        <w:softHyphen/>
        <w:t xml:space="preserve">туаций военного и мирного времени. </w:t>
      </w:r>
      <w:r w:rsidR="00E23860">
        <w:rPr>
          <w:rFonts w:ascii="Times New Roman" w:eastAsia="Times New Roman" w:hAnsi="Times New Roman"/>
          <w:sz w:val="24"/>
          <w:szCs w:val="24"/>
        </w:rPr>
        <w:t>Защитные сооружения гражданской обороны. Основное пред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 xml:space="preserve">назначение защитных сооружений гражданской обороны. Виды защитных сооружений. </w:t>
      </w:r>
      <w:r w:rsidR="00E23860">
        <w:rPr>
          <w:rFonts w:ascii="Times New Roman" w:hAnsi="Times New Roman"/>
          <w:sz w:val="24"/>
          <w:szCs w:val="24"/>
        </w:rPr>
        <w:t>Основные средства защиты органов дыхания и правила их использования. Средства защиты кожи. Медицинские средства защиты и их профилактика.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6338" w:rsidRDefault="00CA6338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E23860">
        <w:rPr>
          <w:rFonts w:ascii="Times New Roman" w:hAnsi="Times New Roman"/>
          <w:iCs/>
          <w:sz w:val="24"/>
          <w:szCs w:val="24"/>
        </w:rPr>
        <w:t xml:space="preserve">3.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Организация проведения аварийно-спасательных и других неотложных работ в зоне чрезвычайных ситуаций.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ция санитарной обработки людей после пребывания их в зонах заражении</w:t>
      </w:r>
      <w:r w:rsidR="00E23860">
        <w:rPr>
          <w:rFonts w:ascii="Times New Roman" w:hAnsi="Times New Roman"/>
          <w:iCs/>
          <w:sz w:val="24"/>
          <w:szCs w:val="24"/>
        </w:rPr>
        <w:t xml:space="preserve">   </w:t>
      </w:r>
      <w:r w:rsidR="00E23860">
        <w:rPr>
          <w:rFonts w:ascii="Times New Roman" w:eastAsia="Times New Roman" w:hAnsi="Times New Roman"/>
          <w:sz w:val="24"/>
          <w:szCs w:val="24"/>
        </w:rP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обучающихся.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6338" w:rsidRDefault="00CA6338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данной теме применяется практическая форма занятия.</w:t>
      </w:r>
    </w:p>
    <w:p w:rsidR="00CA6338" w:rsidRDefault="00CA6338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13. Вооруженные Силы Российской Федерации - защ</w:t>
      </w:r>
      <w:r w:rsidR="009B2D08">
        <w:rPr>
          <w:rFonts w:ascii="Times New Roman" w:hAnsi="Times New Roman"/>
          <w:sz w:val="24"/>
          <w:szCs w:val="24"/>
        </w:rPr>
        <w:t xml:space="preserve">итники нашего Отечества </w:t>
      </w:r>
    </w:p>
    <w:p w:rsidR="00CA6338" w:rsidRDefault="00CA6338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>
        <w:rPr>
          <w:rFonts w:ascii="Times New Roman" w:eastAsia="Times New Roman" w:hAnsi="Times New Roman"/>
          <w:iCs/>
          <w:sz w:val="24"/>
          <w:szCs w:val="24"/>
        </w:rPr>
        <w:t>История создания Вооруженных Сил Российской Фе</w:t>
      </w:r>
      <w:r>
        <w:rPr>
          <w:rFonts w:ascii="Times New Roman" w:eastAsia="Times New Roman" w:hAnsi="Times New Roman"/>
          <w:iCs/>
          <w:sz w:val="24"/>
          <w:szCs w:val="24"/>
        </w:rPr>
        <w:softHyphen/>
        <w:t xml:space="preserve">дерации.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Организация вооруженных сил Московского государства в </w:t>
      </w:r>
      <w:r w:rsidR="00E23860">
        <w:rPr>
          <w:rFonts w:ascii="Times New Roman" w:eastAsia="Times New Roman" w:hAnsi="Times New Roman"/>
          <w:sz w:val="24"/>
          <w:szCs w:val="24"/>
          <w:lang w:val="en-US"/>
        </w:rPr>
        <w:t>XIV</w:t>
      </w:r>
      <w:r w:rsidR="00E23860">
        <w:rPr>
          <w:rFonts w:ascii="Times New Roman" w:eastAsia="Times New Roman" w:hAnsi="Times New Roman"/>
          <w:sz w:val="24"/>
          <w:szCs w:val="24"/>
        </w:rPr>
        <w:t>—</w:t>
      </w:r>
      <w:r w:rsidR="00E23860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вв. Военная реформа Ивана </w:t>
      </w:r>
      <w:r w:rsidR="00E23860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Грозного в середине </w:t>
      </w:r>
      <w:r w:rsidR="00E23860">
        <w:rPr>
          <w:rFonts w:ascii="Times New Roman" w:eastAsia="Times New Roman" w:hAnsi="Times New Roman"/>
          <w:sz w:val="24"/>
          <w:szCs w:val="24"/>
          <w:lang w:val="en-US"/>
        </w:rPr>
        <w:t>XVI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в. Военная реформа Петра </w:t>
      </w:r>
      <w:r w:rsidR="00E23860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Великого, создание регулярной армии, ее особенности. Военные реформы в России во второй половине </w:t>
      </w:r>
      <w:r w:rsidR="00E23860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в., создание массовой армии. Создание Советских Вооруженных Сил, их структура и пред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 xml:space="preserve">назначение.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6338" w:rsidRDefault="00CA6338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13</w:t>
      </w:r>
      <w:r w:rsidR="00E23860">
        <w:rPr>
          <w:rFonts w:ascii="Times New Roman" w:hAnsi="Times New Roman"/>
          <w:iCs/>
          <w:sz w:val="24"/>
          <w:szCs w:val="24"/>
        </w:rPr>
        <w:t>.2.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Памяти поколений ~ дни воинской славы России.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sz w:val="24"/>
          <w:szCs w:val="24"/>
        </w:rPr>
        <w:t>Дни воинской славы России — дни славных побед, сыграв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 xml:space="preserve">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:rsidR="00E23860" w:rsidRDefault="00E2386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качестве проверки знаний предусмотрены тесты.</w:t>
      </w:r>
    </w:p>
    <w:p w:rsidR="006C53C0" w:rsidRDefault="00CA6338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13.3. </w:t>
      </w:r>
      <w:r w:rsidR="00E23860">
        <w:rPr>
          <w:rFonts w:ascii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Состав Вооруженных Сил Российской Федерации. Руководство и управление Вооруженными Силами Российской Федерации. </w:t>
      </w:r>
    </w:p>
    <w:p w:rsidR="006C53C0" w:rsidRDefault="006C53C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Тема 14. </w:t>
      </w:r>
      <w:r w:rsidR="00E23860">
        <w:rPr>
          <w:rFonts w:ascii="Times New Roman" w:eastAsia="Times New Roman" w:hAnsi="Times New Roman"/>
          <w:sz w:val="24"/>
          <w:szCs w:val="24"/>
        </w:rPr>
        <w:t>Виды и рода войск Вооруженных Сил Российской Федерации</w:t>
      </w:r>
    </w:p>
    <w:p w:rsidR="006C53C0" w:rsidRDefault="006C53C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14.1. </w:t>
      </w:r>
      <w:r w:rsidR="00E23860">
        <w:rPr>
          <w:rFonts w:ascii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Сухопутные войска, Во</w:t>
      </w:r>
      <w:r>
        <w:rPr>
          <w:rFonts w:ascii="Times New Roman" w:eastAsia="Times New Roman" w:hAnsi="Times New Roman"/>
          <w:iCs/>
          <w:sz w:val="24"/>
          <w:szCs w:val="24"/>
        </w:rPr>
        <w:t>здушно-космические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 силы, Военно-</w:t>
      </w:r>
      <w:r>
        <w:rPr>
          <w:rFonts w:ascii="Times New Roman" w:eastAsia="Times New Roman" w:hAnsi="Times New Roman"/>
          <w:iCs/>
          <w:sz w:val="24"/>
          <w:szCs w:val="24"/>
        </w:rPr>
        <w:t>М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орской </w:t>
      </w:r>
      <w:r>
        <w:rPr>
          <w:rFonts w:ascii="Times New Roman" w:eastAsia="Times New Roman" w:hAnsi="Times New Roman"/>
          <w:iCs/>
          <w:sz w:val="24"/>
          <w:szCs w:val="24"/>
        </w:rPr>
        <w:t>Ф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лот России, их состав и предназначение.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23860" w:rsidRDefault="006C53C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14.2</w:t>
      </w:r>
      <w:r w:rsidR="00E23860">
        <w:rPr>
          <w:rFonts w:ascii="Times New Roman" w:hAnsi="Times New Roman"/>
          <w:iCs/>
          <w:sz w:val="24"/>
          <w:szCs w:val="24"/>
        </w:rPr>
        <w:t>. Ракетные войска стратегического назначения (РВСН)</w:t>
      </w:r>
      <w:r w:rsidR="00DB36F3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Воздушно-десантные войска, их состав и предназна</w:t>
      </w:r>
      <w:r w:rsidR="00E23860">
        <w:rPr>
          <w:rFonts w:ascii="Times New Roman" w:eastAsia="Times New Roman" w:hAnsi="Times New Roman"/>
          <w:iCs/>
          <w:sz w:val="24"/>
          <w:szCs w:val="24"/>
        </w:rPr>
        <w:softHyphen/>
        <w:t>чение</w:t>
      </w:r>
      <w:r w:rsidR="00E23860">
        <w:rPr>
          <w:rFonts w:ascii="Times New Roman" w:hAnsi="Times New Roman"/>
          <w:iCs/>
          <w:sz w:val="24"/>
          <w:szCs w:val="24"/>
        </w:rPr>
        <w:t xml:space="preserve">. </w:t>
      </w:r>
    </w:p>
    <w:p w:rsidR="00E23860" w:rsidRDefault="006C53C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14.3.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Войска и воинские формирования, не входящие в со</w:t>
      </w:r>
      <w:r w:rsidR="00E23860">
        <w:rPr>
          <w:rFonts w:ascii="Times New Roman" w:eastAsia="Times New Roman" w:hAnsi="Times New Roman"/>
          <w:iCs/>
          <w:sz w:val="24"/>
          <w:szCs w:val="24"/>
        </w:rPr>
        <w:softHyphen/>
        <w:t xml:space="preserve">став Вооруженных Сил Российской Федерации. Пограничные войска ФСБ России,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Внутренние войска Министерства внутренних дел Российской Федерации, их предназначение. </w:t>
      </w:r>
    </w:p>
    <w:p w:rsidR="00E23860" w:rsidRDefault="006C53C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r w:rsidR="00AA4AC4">
        <w:rPr>
          <w:rFonts w:ascii="Times New Roman" w:eastAsia="Times New Roman" w:hAnsi="Times New Roman"/>
          <w:sz w:val="24"/>
          <w:szCs w:val="24"/>
        </w:rPr>
        <w:t xml:space="preserve">15. </w:t>
      </w:r>
      <w:r w:rsidR="00E23860">
        <w:rPr>
          <w:rFonts w:ascii="Times New Roman" w:eastAsia="Times New Roman" w:hAnsi="Times New Roman"/>
          <w:sz w:val="24"/>
          <w:szCs w:val="24"/>
        </w:rPr>
        <w:t>Боевые традиции Вооруженных Сил России</w:t>
      </w:r>
      <w:r w:rsidR="009B2D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3860" w:rsidRDefault="00AA4AC4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15.1.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Патриотизм и верность воинскому долгу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—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качества защитника Отечества.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="00E23860">
        <w:rPr>
          <w:rFonts w:ascii="Times New Roman" w:eastAsia="Times New Roman" w:hAnsi="Times New Roman"/>
          <w:sz w:val="24"/>
          <w:szCs w:val="24"/>
        </w:rPr>
        <w:t>Музейный урок (с привлечением атрибутики музея и кадетского корпуса). Привлечение участников поисковых экспедиций кадетов школы.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23860">
        <w:rPr>
          <w:rFonts w:ascii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Дружба и войсковое товарищество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—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основы боевой готовности частей и подразделений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Особенности воинского коллектива, значение войскового то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варищества в боевых условиях и повседневной жизни частей и подразделений.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sz w:val="24"/>
          <w:szCs w:val="24"/>
        </w:rPr>
        <w:t>Войсковое товарищество — боевая традиция Российской армии и флота.</w:t>
      </w:r>
    </w:p>
    <w:p w:rsidR="00E23860" w:rsidRDefault="00AA4AC4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5.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</w:t>
      </w:r>
      <w:r w:rsidR="00E23860" w:rsidRPr="00AA4AC4">
        <w:rPr>
          <w:rFonts w:ascii="Times New Roman" w:eastAsia="Times New Roman" w:hAnsi="Times New Roman"/>
          <w:b/>
          <w:sz w:val="24"/>
          <w:szCs w:val="24"/>
        </w:rPr>
        <w:t>Основы военной службы</w:t>
      </w:r>
      <w:r w:rsidR="009B2D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A4AC4" w:rsidRDefault="00AA4AC4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16.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Размещение и быт военнослужащих</w:t>
      </w:r>
      <w:r w:rsidR="009B2D08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23860" w:rsidRDefault="00AA4AC4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16.1. </w:t>
      </w:r>
      <w:r w:rsidR="00E23860">
        <w:rPr>
          <w:rFonts w:ascii="Times New Roman" w:eastAsia="Times New Roman" w:hAnsi="Times New Roman"/>
          <w:sz w:val="24"/>
          <w:szCs w:val="24"/>
        </w:rPr>
        <w:t>Размещение военнослужащих. Содержание помещений, проти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вопожарная защита, охрана окружающей среды. Распределение времени в воинской части, распорядок дня. Подъем, утренний осмотр и вечерняя поверка, завтрак, обед и ужин, учебные занятия. Увольнение из расположения части. Посещение военнослужа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щих.</w:t>
      </w:r>
    </w:p>
    <w:p w:rsidR="00B96E8F" w:rsidRDefault="00B96E8F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17. Суточный наряд, обязанности лиц суточного наряда. </w:t>
      </w:r>
      <w:r>
        <w:rPr>
          <w:rFonts w:ascii="Times New Roman" w:eastAsia="Times New Roman" w:hAnsi="Times New Roman"/>
          <w:iCs/>
          <w:sz w:val="24"/>
          <w:szCs w:val="24"/>
        </w:rPr>
        <w:t>Орган</w:t>
      </w:r>
      <w:r w:rsidR="009B2D08">
        <w:rPr>
          <w:rFonts w:ascii="Times New Roman" w:eastAsia="Times New Roman" w:hAnsi="Times New Roman"/>
          <w:iCs/>
          <w:sz w:val="24"/>
          <w:szCs w:val="24"/>
        </w:rPr>
        <w:t xml:space="preserve">изация караульной службы </w:t>
      </w:r>
    </w:p>
    <w:p w:rsidR="00E23860" w:rsidRDefault="00B96E8F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17.1. </w:t>
      </w:r>
      <w:r w:rsidR="00E23860">
        <w:rPr>
          <w:rFonts w:ascii="Times New Roman" w:eastAsia="Times New Roman" w:hAnsi="Times New Roman"/>
          <w:sz w:val="24"/>
          <w:szCs w:val="24"/>
        </w:rPr>
        <w:t>Суточный наряд, общие обязанности суточного наряда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Дежурный по роте. Основные обязанности дежурного по роте.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  Обязанности дневального по роте.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Организация караульной службы.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Общие положения.</w:t>
      </w:r>
      <w:r w:rsidR="00E23860">
        <w:rPr>
          <w:rFonts w:ascii="Times New Roman" w:hAnsi="Times New Roman"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Часовой и его неприкосновенность</w:t>
      </w:r>
      <w:r w:rsidR="00E23860">
        <w:rPr>
          <w:rFonts w:ascii="Times New Roman" w:hAnsi="Times New Roman"/>
          <w:iCs/>
          <w:sz w:val="24"/>
          <w:szCs w:val="24"/>
        </w:rPr>
        <w:t xml:space="preserve"> 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Обязанности часового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B96E8F" w:rsidRDefault="00B96E8F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Тема </w:t>
      </w:r>
      <w:r w:rsidR="009B2D08">
        <w:rPr>
          <w:rFonts w:ascii="Times New Roman" w:eastAsia="Times New Roman" w:hAnsi="Times New Roman"/>
          <w:iCs/>
          <w:sz w:val="24"/>
          <w:szCs w:val="24"/>
        </w:rPr>
        <w:t xml:space="preserve">18. Строевая подготовка </w:t>
      </w:r>
    </w:p>
    <w:p w:rsidR="00B96E8F" w:rsidRDefault="00B96E8F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18.1. </w:t>
      </w:r>
      <w:r w:rsidR="00E23860">
        <w:rPr>
          <w:rFonts w:ascii="Times New Roman" w:eastAsia="Times New Roman" w:hAnsi="Times New Roman"/>
          <w:sz w:val="24"/>
          <w:szCs w:val="24"/>
        </w:rPr>
        <w:t>Стро</w:t>
      </w:r>
      <w:r>
        <w:rPr>
          <w:rFonts w:ascii="Times New Roman" w:eastAsia="Times New Roman" w:hAnsi="Times New Roman"/>
          <w:sz w:val="24"/>
          <w:szCs w:val="24"/>
        </w:rPr>
        <w:t xml:space="preserve">и и управление ими. </w:t>
      </w:r>
      <w:r w:rsidR="00E23860">
        <w:rPr>
          <w:rFonts w:ascii="Times New Roman" w:hAnsi="Times New Roman"/>
          <w:sz w:val="24"/>
          <w:szCs w:val="24"/>
        </w:rPr>
        <w:t xml:space="preserve">Строевые приемы и движение без оружия. </w:t>
      </w:r>
    </w:p>
    <w:p w:rsidR="00E23860" w:rsidRDefault="00B96E8F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18.2. </w:t>
      </w:r>
      <w:r w:rsidR="00E23860">
        <w:rPr>
          <w:rFonts w:ascii="Times New Roman" w:hAnsi="Times New Roman"/>
          <w:sz w:val="24"/>
          <w:szCs w:val="24"/>
        </w:rPr>
        <w:t>Выход из строя и возвращение в строй. Подход к начальнику и отход от него. Выполнение воинского приветствия без оружия на месте и в движении.   Строи отделения, развернутый строй, походный строй.  Выполнение воинского приветствия в строю на месте и в движении.</w:t>
      </w:r>
    </w:p>
    <w:p w:rsidR="00B96E8F" w:rsidRDefault="00B96E8F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="009B2D08">
        <w:rPr>
          <w:rFonts w:ascii="Times New Roman" w:hAnsi="Times New Roman"/>
          <w:sz w:val="24"/>
          <w:szCs w:val="24"/>
        </w:rPr>
        <w:t xml:space="preserve"> 19. Огневая подготовка </w:t>
      </w:r>
    </w:p>
    <w:p w:rsidR="00317C41" w:rsidRDefault="00B96E8F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Назначение и боевые свойства автомата Калашни</w:t>
      </w:r>
      <w:r w:rsidR="00E23860">
        <w:rPr>
          <w:rFonts w:ascii="Times New Roman" w:eastAsia="Times New Roman" w:hAnsi="Times New Roman"/>
          <w:iCs/>
          <w:sz w:val="24"/>
          <w:szCs w:val="24"/>
        </w:rPr>
        <w:softHyphen/>
        <w:t>кова</w:t>
      </w:r>
      <w:r w:rsidR="00317C41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sz w:val="24"/>
          <w:szCs w:val="24"/>
        </w:rPr>
        <w:t>Автомат Калашникова, работа частей и механизмов автомата, его чистка, смазка и хранение.</w:t>
      </w:r>
      <w:r w:rsidR="00317C41">
        <w:rPr>
          <w:rFonts w:ascii="Times New Roman" w:eastAsia="Times New Roman" w:hAnsi="Times New Roman"/>
          <w:sz w:val="24"/>
          <w:szCs w:val="24"/>
        </w:rPr>
        <w:t xml:space="preserve"> </w:t>
      </w:r>
      <w:r w:rsidR="00E23860">
        <w:rPr>
          <w:rFonts w:ascii="Times New Roman" w:hAnsi="Times New Roman"/>
          <w:iCs/>
          <w:sz w:val="24"/>
          <w:szCs w:val="24"/>
        </w:rPr>
        <w:t xml:space="preserve"> </w:t>
      </w:r>
    </w:p>
    <w:p w:rsidR="00317C41" w:rsidRDefault="00317C41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19.2.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Порядок неполной разборки и сборки автомата Калашникова</w:t>
      </w:r>
      <w:r w:rsidR="00E2386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sz w:val="24"/>
          <w:szCs w:val="24"/>
        </w:rPr>
        <w:t>Алгоритм выполнения неполной разборки и сборки макета массогабаритного  автомата Калашникова АК-74. Ошибки и требования ТБ при выполнении упражнения.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3860" w:rsidRDefault="00E2386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данной теме применяется практическая форма занятия</w:t>
      </w:r>
      <w:r w:rsidR="00317C41">
        <w:rPr>
          <w:rFonts w:ascii="Times New Roman" w:hAnsi="Times New Roman"/>
          <w:sz w:val="24"/>
          <w:szCs w:val="24"/>
        </w:rPr>
        <w:t>.</w:t>
      </w:r>
    </w:p>
    <w:p w:rsidR="00317C41" w:rsidRDefault="00317C41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20</w:t>
      </w:r>
      <w:r w:rsidR="009B2D08">
        <w:rPr>
          <w:rFonts w:ascii="Times New Roman" w:hAnsi="Times New Roman"/>
          <w:sz w:val="24"/>
          <w:szCs w:val="24"/>
        </w:rPr>
        <w:t xml:space="preserve">. Тактическая подготовка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3860" w:rsidRDefault="00317C41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 </w:t>
      </w:r>
      <w:r w:rsidR="00E23860">
        <w:rPr>
          <w:rFonts w:ascii="Times New Roman" w:hAnsi="Times New Roman"/>
          <w:sz w:val="24"/>
          <w:szCs w:val="24"/>
        </w:rPr>
        <w:t>Правила ведения современного боя.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23860">
        <w:rPr>
          <w:rFonts w:ascii="Times New Roman" w:hAnsi="Times New Roman"/>
          <w:sz w:val="24"/>
          <w:szCs w:val="24"/>
        </w:rPr>
        <w:t>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</w:p>
    <w:p w:rsidR="00A12750" w:rsidRDefault="00A1275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 закреплени</w:t>
      </w:r>
      <w:r w:rsidR="009B2D08">
        <w:rPr>
          <w:rFonts w:ascii="Times New Roman" w:hAnsi="Times New Roman"/>
          <w:sz w:val="24"/>
          <w:szCs w:val="24"/>
        </w:rPr>
        <w:t xml:space="preserve">е пройденного материала </w:t>
      </w:r>
    </w:p>
    <w:p w:rsidR="00E23860" w:rsidRDefault="00E23860" w:rsidP="00CD4834">
      <w:pPr>
        <w:pStyle w:val="a5"/>
        <w:spacing w:line="276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программой предусмотрено участие юношей обучающихся 10 класса, допущенных по состоянию здоровья, в учебных сборах по темам «Основы обороны государства» и «Основы воинской службы» в объёме 35 часов. </w:t>
      </w:r>
    </w:p>
    <w:p w:rsidR="00317C41" w:rsidRDefault="00317C41" w:rsidP="00CD4834">
      <w:pPr>
        <w:pStyle w:val="a5"/>
        <w:spacing w:line="276" w:lineRule="auto"/>
        <w:ind w:left="0" w:right="-31" w:firstLine="0"/>
        <w:jc w:val="center"/>
        <w:rPr>
          <w:rFonts w:ascii="Times New Roman" w:hAnsi="Times New Roman"/>
          <w:sz w:val="24"/>
          <w:szCs w:val="24"/>
        </w:rPr>
      </w:pPr>
    </w:p>
    <w:p w:rsidR="00E23860" w:rsidRPr="00A12750" w:rsidRDefault="00E23860" w:rsidP="00CD4834">
      <w:pPr>
        <w:pStyle w:val="a5"/>
        <w:spacing w:line="276" w:lineRule="auto"/>
        <w:ind w:left="0" w:right="-31" w:firstLine="0"/>
        <w:rPr>
          <w:rFonts w:ascii="Times New Roman" w:hAnsi="Times New Roman"/>
          <w:b/>
          <w:sz w:val="24"/>
          <w:szCs w:val="24"/>
        </w:rPr>
      </w:pPr>
      <w:r w:rsidRPr="00A12750">
        <w:rPr>
          <w:rFonts w:ascii="Times New Roman" w:hAnsi="Times New Roman"/>
          <w:b/>
          <w:sz w:val="24"/>
          <w:szCs w:val="24"/>
        </w:rPr>
        <w:t>11 класса</w:t>
      </w:r>
    </w:p>
    <w:p w:rsidR="00A12750" w:rsidRPr="00423845" w:rsidRDefault="00A12750" w:rsidP="00CD4834">
      <w:pPr>
        <w:pStyle w:val="a5"/>
        <w:spacing w:line="276" w:lineRule="auto"/>
        <w:ind w:left="0" w:right="-28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845">
        <w:rPr>
          <w:rFonts w:ascii="Times New Roman" w:hAnsi="Times New Roman"/>
          <w:b/>
          <w:sz w:val="24"/>
          <w:szCs w:val="24"/>
        </w:rPr>
        <w:t>Раздел1.</w:t>
      </w:r>
      <w:r w:rsidR="00DA4C54">
        <w:rPr>
          <w:rFonts w:ascii="Times New Roman" w:hAnsi="Times New Roman"/>
          <w:b/>
          <w:sz w:val="24"/>
          <w:szCs w:val="24"/>
        </w:rPr>
        <w:t xml:space="preserve"> </w:t>
      </w:r>
      <w:r w:rsidRPr="00423845">
        <w:rPr>
          <w:rFonts w:ascii="Times New Roman" w:hAnsi="Times New Roman"/>
          <w:b/>
          <w:sz w:val="24"/>
          <w:szCs w:val="24"/>
        </w:rPr>
        <w:t>О</w:t>
      </w:r>
      <w:r w:rsidR="009B2D08">
        <w:rPr>
          <w:rFonts w:ascii="Times New Roman" w:hAnsi="Times New Roman"/>
          <w:b/>
          <w:sz w:val="24"/>
          <w:szCs w:val="24"/>
        </w:rPr>
        <w:t xml:space="preserve">сновы комплексной безопасности </w:t>
      </w:r>
    </w:p>
    <w:p w:rsidR="00E23860" w:rsidRDefault="00085A78" w:rsidP="00CD4834">
      <w:pPr>
        <w:pStyle w:val="a5"/>
        <w:spacing w:line="276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1. </w:t>
      </w:r>
      <w:r w:rsidR="00E23860">
        <w:rPr>
          <w:rFonts w:ascii="Times New Roman" w:eastAsia="Times New Roman" w:hAnsi="Times New Roman"/>
          <w:sz w:val="24"/>
          <w:szCs w:val="24"/>
        </w:rPr>
        <w:t>Обеспечение личной безопасности в повседнев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ной жизни</w:t>
      </w:r>
      <w:r w:rsidR="00FE299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3860" w:rsidRDefault="00E23860" w:rsidP="00CD4834">
      <w:pPr>
        <w:pStyle w:val="a5"/>
        <w:spacing w:line="276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Пожарная безопасность</w:t>
      </w:r>
      <w:r w:rsidR="00085A78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Пожары в жилых и общественных зданиях, причины их воз</w:t>
      </w:r>
      <w:r>
        <w:rPr>
          <w:rFonts w:ascii="Times New Roman" w:eastAsia="Times New Roman" w:hAnsi="Times New Roman"/>
          <w:sz w:val="24"/>
          <w:szCs w:val="24"/>
        </w:rPr>
        <w:softHyphen/>
        <w:t>никновения и возможные последствия. Влияние человеческого фактора на причины возникновения пожаров. Соблюдение мер пожарной безопасности в быту. Лесные пожары.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E23860" w:rsidRDefault="00E23860" w:rsidP="00CD4834">
      <w:pPr>
        <w:pStyle w:val="a5"/>
        <w:spacing w:line="276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1.2.  </w:t>
      </w:r>
      <w:r>
        <w:rPr>
          <w:rFonts w:ascii="Times New Roman" w:eastAsia="Times New Roman" w:hAnsi="Times New Roman"/>
          <w:iCs/>
          <w:sz w:val="24"/>
          <w:szCs w:val="24"/>
        </w:rPr>
        <w:t>Безопасность в быту</w:t>
      </w:r>
      <w:r w:rsidR="00085A78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</w:t>
      </w:r>
      <w:r>
        <w:rPr>
          <w:rFonts w:ascii="Times New Roman" w:eastAsia="Times New Roman" w:hAnsi="Times New Roman"/>
          <w:sz w:val="24"/>
          <w:szCs w:val="24"/>
        </w:rPr>
        <w:softHyphen/>
        <w:t>бенности его жизнеобеспечения. Возможные опасные и аварий</w:t>
      </w:r>
      <w:r>
        <w:rPr>
          <w:rFonts w:ascii="Times New Roman" w:eastAsia="Times New Roman" w:hAnsi="Times New Roman"/>
          <w:sz w:val="24"/>
          <w:szCs w:val="24"/>
        </w:rPr>
        <w:softHyphen/>
        <w:t>ные ситуации в жилище. Соблюдение мер безопасности в быту.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</w:t>
      </w:r>
      <w:r w:rsidR="00A85F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 взаимопомощь терпящих бедствие на воде.</w:t>
      </w:r>
    </w:p>
    <w:p w:rsidR="00E23860" w:rsidRDefault="00E23860" w:rsidP="00CD4834">
      <w:pPr>
        <w:pStyle w:val="a5"/>
        <w:spacing w:line="276" w:lineRule="auto"/>
        <w:ind w:left="0" w:right="-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проверки знаний по этой теме предусмотрены тесты</w:t>
      </w:r>
    </w:p>
    <w:p w:rsidR="00085A78" w:rsidRDefault="00085A78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E84">
        <w:rPr>
          <w:rFonts w:ascii="Times New Roman" w:hAnsi="Times New Roman"/>
          <w:b/>
          <w:sz w:val="24"/>
          <w:szCs w:val="24"/>
        </w:rPr>
        <w:t xml:space="preserve">Основы противодействия терроризму и </w:t>
      </w:r>
      <w:r w:rsidR="00A54DE8">
        <w:rPr>
          <w:rFonts w:ascii="Times New Roman" w:hAnsi="Times New Roman"/>
          <w:b/>
          <w:sz w:val="24"/>
          <w:szCs w:val="24"/>
        </w:rPr>
        <w:t>экстремизму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7E84">
        <w:rPr>
          <w:rFonts w:ascii="Times New Roman" w:hAnsi="Times New Roman"/>
          <w:b/>
          <w:sz w:val="24"/>
          <w:szCs w:val="24"/>
        </w:rPr>
        <w:t xml:space="preserve"> в Российской Федерации</w:t>
      </w:r>
      <w:r w:rsidR="00FE299C">
        <w:rPr>
          <w:rFonts w:ascii="Times New Roman" w:hAnsi="Times New Roman"/>
          <w:b/>
          <w:sz w:val="24"/>
          <w:szCs w:val="24"/>
        </w:rPr>
        <w:t xml:space="preserve"> </w:t>
      </w:r>
    </w:p>
    <w:p w:rsidR="00085A78" w:rsidRDefault="00085A78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 w:rsidRPr="00085A78">
        <w:rPr>
          <w:rFonts w:ascii="Times New Roman" w:hAnsi="Times New Roman"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Организационные основы </w:t>
      </w:r>
      <w:r w:rsidR="00A54DE8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A54DE8">
        <w:rPr>
          <w:rFonts w:ascii="Times New Roman" w:hAnsi="Times New Roman"/>
          <w:sz w:val="24"/>
          <w:szCs w:val="24"/>
        </w:rPr>
        <w:t xml:space="preserve">противодействия </w:t>
      </w:r>
      <w:r>
        <w:rPr>
          <w:rFonts w:ascii="Times New Roman" w:hAnsi="Times New Roman"/>
          <w:sz w:val="24"/>
          <w:szCs w:val="24"/>
        </w:rPr>
        <w:t xml:space="preserve"> терроризм</w:t>
      </w:r>
      <w:r w:rsidR="00A54DE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DA4C54">
        <w:rPr>
          <w:rFonts w:ascii="Times New Roman" w:hAnsi="Times New Roman"/>
          <w:sz w:val="24"/>
          <w:szCs w:val="24"/>
        </w:rPr>
        <w:t xml:space="preserve">и </w:t>
      </w:r>
      <w:r w:rsidR="00A54DE8">
        <w:rPr>
          <w:rFonts w:ascii="Times New Roman" w:hAnsi="Times New Roman"/>
          <w:sz w:val="24"/>
          <w:szCs w:val="24"/>
        </w:rPr>
        <w:t>экстремизму</w:t>
      </w:r>
      <w:r w:rsidR="00DA4C54">
        <w:rPr>
          <w:rFonts w:ascii="Times New Roman" w:hAnsi="Times New Roman"/>
          <w:sz w:val="24"/>
          <w:szCs w:val="24"/>
        </w:rPr>
        <w:t xml:space="preserve"> </w:t>
      </w:r>
      <w:r w:rsidR="00FE299C">
        <w:rPr>
          <w:rFonts w:ascii="Times New Roman" w:hAnsi="Times New Roman"/>
          <w:sz w:val="24"/>
          <w:szCs w:val="24"/>
        </w:rPr>
        <w:t xml:space="preserve">в Российской Федерации </w:t>
      </w:r>
    </w:p>
    <w:p w:rsidR="00E23860" w:rsidRDefault="00A85F14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54DE8">
        <w:rPr>
          <w:rFonts w:ascii="Times New Roman" w:eastAsia="Times New Roman" w:hAnsi="Times New Roman"/>
          <w:sz w:val="24"/>
          <w:szCs w:val="24"/>
        </w:rPr>
        <w:t>Национальный антитеррористический комитет (НАК), его предназначение, структура и задачи</w:t>
      </w:r>
      <w:r w:rsidR="00E23860">
        <w:rPr>
          <w:rFonts w:ascii="Times New Roman" w:eastAsia="Times New Roman" w:hAnsi="Times New Roman"/>
          <w:sz w:val="24"/>
          <w:szCs w:val="24"/>
        </w:rPr>
        <w:t>.</w:t>
      </w:r>
      <w:r w:rsidR="00DE3C4E">
        <w:rPr>
          <w:rFonts w:ascii="Times New Roman" w:eastAsia="Times New Roman" w:hAnsi="Times New Roman"/>
          <w:sz w:val="24"/>
          <w:szCs w:val="24"/>
        </w:rPr>
        <w:t xml:space="preserve"> Контртеррористическая операция и условия её проведения.</w:t>
      </w:r>
    </w:p>
    <w:p w:rsidR="00A85F14" w:rsidRDefault="00A85F1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Прав</w:t>
      </w:r>
      <w:r w:rsidR="00DE3C4E">
        <w:rPr>
          <w:rFonts w:ascii="Times New Roman" w:eastAsia="Times New Roman" w:hAnsi="Times New Roman"/>
          <w:sz w:val="24"/>
          <w:szCs w:val="24"/>
        </w:rPr>
        <w:t>овой режим контртеррористической</w:t>
      </w:r>
      <w:r w:rsidR="00F649C0">
        <w:rPr>
          <w:rFonts w:ascii="Times New Roman" w:eastAsia="Times New Roman" w:hAnsi="Times New Roman"/>
          <w:sz w:val="24"/>
          <w:szCs w:val="24"/>
        </w:rPr>
        <w:t xml:space="preserve"> операции</w:t>
      </w:r>
      <w:r>
        <w:rPr>
          <w:rFonts w:ascii="Times New Roman" w:hAnsi="Times New Roman"/>
          <w:sz w:val="24"/>
          <w:szCs w:val="24"/>
        </w:rPr>
        <w:t>.</w:t>
      </w:r>
    </w:p>
    <w:p w:rsidR="00A85F14" w:rsidRDefault="00A85F1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F649C0">
        <w:rPr>
          <w:rFonts w:ascii="Times New Roman" w:hAnsi="Times New Roman"/>
          <w:sz w:val="24"/>
          <w:szCs w:val="24"/>
        </w:rPr>
        <w:t>Применение Вооруженных Сил Российской Федерации в борьбе с терроризмом</w:t>
      </w:r>
      <w:r>
        <w:rPr>
          <w:rFonts w:ascii="Times New Roman" w:hAnsi="Times New Roman"/>
          <w:sz w:val="24"/>
          <w:szCs w:val="24"/>
        </w:rPr>
        <w:t>.</w:t>
      </w:r>
    </w:p>
    <w:p w:rsidR="00A85F14" w:rsidRDefault="00A85F1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Основы медицинских знаний и з</w:t>
      </w:r>
      <w:r w:rsidR="00FE299C">
        <w:rPr>
          <w:rFonts w:ascii="Times New Roman" w:hAnsi="Times New Roman"/>
          <w:b/>
          <w:sz w:val="24"/>
          <w:szCs w:val="24"/>
        </w:rPr>
        <w:t xml:space="preserve">дорового образа жизни </w:t>
      </w:r>
    </w:p>
    <w:p w:rsidR="002D57DD" w:rsidRDefault="00A85F1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 w:rsidRPr="00A85F14">
        <w:rPr>
          <w:rFonts w:ascii="Times New Roman" w:hAnsi="Times New Roman"/>
          <w:sz w:val="24"/>
          <w:szCs w:val="24"/>
        </w:rPr>
        <w:t xml:space="preserve">Тема 3. </w:t>
      </w:r>
      <w:r>
        <w:rPr>
          <w:rFonts w:ascii="Times New Roman" w:hAnsi="Times New Roman"/>
          <w:sz w:val="24"/>
          <w:szCs w:val="24"/>
        </w:rPr>
        <w:t>Основы</w:t>
      </w:r>
      <w:r w:rsidR="00FE299C">
        <w:rPr>
          <w:rFonts w:ascii="Times New Roman" w:hAnsi="Times New Roman"/>
          <w:sz w:val="24"/>
          <w:szCs w:val="24"/>
        </w:rPr>
        <w:t xml:space="preserve"> здорового образа жизни </w:t>
      </w:r>
      <w:r w:rsidR="00E23860">
        <w:rPr>
          <w:rFonts w:ascii="Times New Roman" w:hAnsi="Times New Roman"/>
          <w:sz w:val="24"/>
          <w:szCs w:val="24"/>
        </w:rPr>
        <w:t xml:space="preserve"> </w:t>
      </w:r>
    </w:p>
    <w:p w:rsidR="002D57DD" w:rsidRPr="002D57DD" w:rsidRDefault="002D57DD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</w:t>
      </w:r>
      <w:r>
        <w:rPr>
          <w:rFonts w:ascii="Times New Roman" w:eastAsia="Times New Roman" w:hAnsi="Times New Roman"/>
          <w:sz w:val="24"/>
          <w:szCs w:val="24"/>
        </w:rPr>
        <w:t>Нравственность и здоровье. Правила личной гигиены. Инфекции, передаваемые половым путем (ИППП), формы пере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дачи, причины, способствующие заражению. Меры профилактики. Уголовная ответственность за заражение венерической болезнью. </w:t>
      </w:r>
      <w:r>
        <w:rPr>
          <w:rFonts w:ascii="Times New Roman" w:eastAsia="Times New Roman" w:hAnsi="Times New Roman"/>
          <w:iCs/>
          <w:sz w:val="24"/>
          <w:szCs w:val="24"/>
        </w:rPr>
        <w:t>Понятия о ВИЧ-инфекции и СПИДе. Меры профилактики ВИЧ-инфекции</w:t>
      </w:r>
      <w:r w:rsidR="005D4100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2D57DD" w:rsidRDefault="002D57DD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E23860">
        <w:rPr>
          <w:rFonts w:ascii="Times New Roman" w:eastAsia="Times New Roman" w:hAnsi="Times New Roman"/>
          <w:sz w:val="24"/>
          <w:szCs w:val="24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питывать в себе молодому человеку для создания прочной семьи.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Личные права и обязанности супругов. Права и обязанности родителей.</w:t>
      </w:r>
    </w:p>
    <w:p w:rsidR="00E23860" w:rsidRDefault="00E2386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качестве проверки знаний по этой теме предусмотрены тесты.</w:t>
      </w:r>
    </w:p>
    <w:p w:rsidR="00E23860" w:rsidRDefault="002D57DD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Тема 4. </w:t>
      </w:r>
      <w:r w:rsidR="00E23860">
        <w:rPr>
          <w:rFonts w:ascii="Times New Roman" w:eastAsia="Times New Roman" w:hAnsi="Times New Roman"/>
          <w:sz w:val="24"/>
          <w:szCs w:val="24"/>
        </w:rPr>
        <w:t>Основы медицинских знаний и оказ</w:t>
      </w:r>
      <w:r w:rsidR="00FE299C">
        <w:rPr>
          <w:rFonts w:ascii="Times New Roman" w:eastAsia="Times New Roman" w:hAnsi="Times New Roman"/>
          <w:sz w:val="24"/>
          <w:szCs w:val="24"/>
        </w:rPr>
        <w:t xml:space="preserve">ание первой медицинской помощи </w:t>
      </w:r>
    </w:p>
    <w:p w:rsidR="00724800" w:rsidRDefault="0072480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Основные правила оказания первой медицинской помощи. Наиболее целесообразная последовательность оказания пер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вой медицинской помощи. </w:t>
      </w:r>
    </w:p>
    <w:p w:rsidR="005D4100" w:rsidRDefault="0072480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Первая медицинская помощь при ранениях. </w:t>
      </w:r>
      <w:r>
        <w:rPr>
          <w:rFonts w:ascii="Times New Roman" w:eastAsia="Times New Roman" w:hAnsi="Times New Roman"/>
          <w:sz w:val="24"/>
          <w:szCs w:val="24"/>
        </w:rPr>
        <w:t>Понятие о ране, разновидностях ран. Последовательность оказания первой медицинской помощи при ранении. Понятие об асептике и антисептике. Исторические данные по материалам музейных фондов по спасению людей в период Великой Отечественной войны. Музейный урок.</w:t>
      </w:r>
    </w:p>
    <w:p w:rsidR="005D4100" w:rsidRDefault="0072480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</w:t>
      </w:r>
      <w:r>
        <w:rPr>
          <w:rFonts w:ascii="Times New Roman" w:eastAsia="Times New Roman" w:hAnsi="Times New Roman"/>
          <w:iCs/>
          <w:sz w:val="24"/>
          <w:szCs w:val="24"/>
        </w:rPr>
        <w:t>Правила остановки артериального кровотечения</w:t>
      </w:r>
      <w:r w:rsidR="0083008D">
        <w:rPr>
          <w:rFonts w:ascii="Times New Roman" w:eastAsia="Times New Roman" w:hAnsi="Times New Roman"/>
          <w:iCs/>
          <w:sz w:val="24"/>
          <w:szCs w:val="24"/>
        </w:rPr>
        <w:t>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Признаки артериального кровотечения, методы временной ос</w:t>
      </w:r>
      <w:r>
        <w:rPr>
          <w:rFonts w:ascii="Times New Roman" w:eastAsia="Times New Roman" w:hAnsi="Times New Roman"/>
          <w:sz w:val="24"/>
          <w:szCs w:val="24"/>
        </w:rPr>
        <w:softHyphen/>
        <w:t>тановки кровотечения. Правила наложения давящей повязки, пра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вила наложения жгута. </w:t>
      </w:r>
    </w:p>
    <w:p w:rsidR="00724800" w:rsidRDefault="005D410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этим  темам предусмотрены занятия в практической форме. В качестве проверки знаний,  предусмотрены тесты.</w:t>
      </w:r>
    </w:p>
    <w:p w:rsidR="005D4100" w:rsidRDefault="0072480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/>
          <w:iCs/>
          <w:sz w:val="24"/>
          <w:szCs w:val="24"/>
        </w:rPr>
        <w:t>Способы иммобилизации и переноска пострадавшего</w:t>
      </w:r>
      <w:r w:rsidR="0083008D">
        <w:rPr>
          <w:rFonts w:ascii="Times New Roman" w:eastAsia="Times New Roman" w:hAnsi="Times New Roman"/>
          <w:iCs/>
          <w:sz w:val="24"/>
          <w:szCs w:val="24"/>
        </w:rPr>
        <w:t>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Цель иммобилизации, возможные средства для иммобилизации.</w:t>
      </w:r>
      <w:r w:rsidRPr="0072480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Способы переноски пострадавшего.</w:t>
      </w:r>
      <w:r w:rsidR="005D41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D4100" w:rsidRDefault="005D410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4.5. </w:t>
      </w:r>
      <w:r>
        <w:rPr>
          <w:rFonts w:ascii="Times New Roman" w:eastAsia="Times New Roman" w:hAnsi="Times New Roman"/>
          <w:sz w:val="24"/>
          <w:szCs w:val="24"/>
        </w:rPr>
        <w:t>Первая медицинская помощь при травмах опорно-двига</w:t>
      </w:r>
      <w:r>
        <w:rPr>
          <w:rFonts w:ascii="Times New Roman" w:eastAsia="Times New Roman" w:hAnsi="Times New Roman"/>
          <w:sz w:val="24"/>
          <w:szCs w:val="24"/>
        </w:rPr>
        <w:softHyphen/>
        <w:t>тельного аппарата</w:t>
      </w:r>
      <w:r w:rsidR="0083008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Основные виды травм опорно-двигательного аппарата и причины их возникновения. Профилактика травм опорно-двига</w:t>
      </w:r>
      <w:r>
        <w:rPr>
          <w:rFonts w:ascii="Times New Roman" w:eastAsia="Times New Roman" w:hAnsi="Times New Roman"/>
          <w:sz w:val="24"/>
          <w:szCs w:val="24"/>
        </w:rPr>
        <w:softHyphen/>
        <w:t>тельного аппарата. Основные правила оказания первой ме</w:t>
      </w:r>
      <w:r>
        <w:rPr>
          <w:rFonts w:ascii="Times New Roman" w:eastAsia="Times New Roman" w:hAnsi="Times New Roman"/>
          <w:sz w:val="24"/>
          <w:szCs w:val="24"/>
        </w:rPr>
        <w:softHyphen/>
        <w:t>дицинской помощи при травмах опорно-двигательного ап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парата. </w:t>
      </w:r>
    </w:p>
    <w:p w:rsidR="005D4100" w:rsidRDefault="005D410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4.6. Первая медицинская помощь при черепно-мозговой трав</w:t>
      </w:r>
      <w:r>
        <w:rPr>
          <w:rFonts w:ascii="Times New Roman" w:eastAsia="Times New Roman" w:hAnsi="Times New Roman"/>
          <w:sz w:val="24"/>
          <w:szCs w:val="24"/>
        </w:rPr>
        <w:softHyphen/>
        <w:t>ме. Черепно-мозговая травма, основные причины ее возникнове</w:t>
      </w:r>
      <w:r>
        <w:rPr>
          <w:rFonts w:ascii="Times New Roman" w:eastAsia="Times New Roman" w:hAnsi="Times New Roman"/>
          <w:sz w:val="24"/>
          <w:szCs w:val="24"/>
        </w:rPr>
        <w:softHyphen/>
        <w:t>ния и возможные последствия. Первая медицинская помощь при черепно-мозговой травме.  Травма груди, причины ее возникновения, возможные послед</w:t>
      </w:r>
      <w:r>
        <w:rPr>
          <w:rFonts w:ascii="Times New Roman" w:eastAsia="Times New Roman" w:hAnsi="Times New Roman"/>
          <w:sz w:val="24"/>
          <w:szCs w:val="24"/>
        </w:rPr>
        <w:softHyphen/>
        <w:t>ствия. Первая медицинская помощь при травме груди. Травма живота, причины ее возникновения, возможные по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следствия. Первая медицинская помощь при травме живота. </w:t>
      </w:r>
    </w:p>
    <w:p w:rsidR="005D4100" w:rsidRDefault="005D4100" w:rsidP="00CD4834">
      <w:pPr>
        <w:shd w:val="clear" w:color="auto" w:fill="FFFFFF"/>
        <w:ind w:right="-2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4.7.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Первая медицинская помощь при травме в области таза. </w:t>
      </w:r>
      <w:r>
        <w:rPr>
          <w:rFonts w:ascii="Times New Roman" w:eastAsia="Times New Roman" w:hAnsi="Times New Roman"/>
          <w:sz w:val="24"/>
          <w:szCs w:val="24"/>
        </w:rPr>
        <w:t xml:space="preserve">Травма в области таза, причины ее возникновения, возможные последствия. Первая медицинская помощь при травме в области таза. </w:t>
      </w:r>
      <w:r>
        <w:rPr>
          <w:rFonts w:ascii="Times New Roman" w:eastAsia="Times New Roman" w:hAnsi="Times New Roman"/>
          <w:iCs/>
          <w:sz w:val="24"/>
          <w:szCs w:val="24"/>
        </w:rPr>
        <w:t>Первая медицинская помощь  при повреждении позвоночника, спины</w:t>
      </w:r>
    </w:p>
    <w:p w:rsidR="005D4100" w:rsidRDefault="005D410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4.8.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Первая медицинская помощь при острой сердечной не</w:t>
      </w:r>
      <w:r w:rsidR="00E23860">
        <w:rPr>
          <w:rFonts w:ascii="Times New Roman" w:eastAsia="Times New Roman" w:hAnsi="Times New Roman"/>
          <w:iCs/>
          <w:sz w:val="24"/>
          <w:szCs w:val="24"/>
        </w:rPr>
        <w:softHyphen/>
        <w:t>достаточности и инсульте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sz w:val="24"/>
          <w:szCs w:val="24"/>
        </w:rPr>
        <w:t>Сердечная недостаточность и причины ее возникновения. Об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щие правила оказания первой медицинской помощи при острой сердечной недостаточности. Инсульт, основные причины его воз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никновения, признаки возникновения. Первая медицинская по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мощь при инсульте.</w:t>
      </w:r>
    </w:p>
    <w:p w:rsidR="005D4100" w:rsidRDefault="005D410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4.9</w:t>
      </w:r>
      <w:r w:rsidR="00E23860">
        <w:rPr>
          <w:rFonts w:ascii="Times New Roman" w:hAnsi="Times New Roman"/>
          <w:iCs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Первая медицинская помощь при остановке сердца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sz w:val="24"/>
          <w:szCs w:val="24"/>
        </w:rPr>
        <w:t>Реанимация. Правила проведения сердечно-легочной реанима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ции. Непрямой массаж сердца. Искусственная вентиляция легких способом «изо рта в рот» или «изо рта в нос». Сочетание про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ведения непрямого массажа сердца и искусственной вентиляции легких.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D4100" w:rsidRDefault="00E2386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данной теме предусмотрена практическая форма занятия </w:t>
      </w:r>
    </w:p>
    <w:p w:rsidR="00E23860" w:rsidRDefault="005D410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="00FE299C">
        <w:rPr>
          <w:rFonts w:ascii="Times New Roman" w:hAnsi="Times New Roman"/>
          <w:b/>
          <w:sz w:val="24"/>
          <w:szCs w:val="24"/>
        </w:rPr>
        <w:t xml:space="preserve"> Основы обороны государства</w:t>
      </w:r>
    </w:p>
    <w:p w:rsidR="00E23860" w:rsidRDefault="003C646E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646E">
        <w:rPr>
          <w:rFonts w:ascii="Times New Roman" w:hAnsi="Times New Roman"/>
          <w:sz w:val="24"/>
          <w:szCs w:val="24"/>
        </w:rPr>
        <w:t xml:space="preserve">Тема 5. </w:t>
      </w:r>
      <w:r w:rsidR="00E23860">
        <w:rPr>
          <w:rFonts w:ascii="Times New Roman" w:eastAsia="Times New Roman" w:hAnsi="Times New Roman"/>
          <w:sz w:val="24"/>
          <w:szCs w:val="24"/>
        </w:rPr>
        <w:t>Вооруженные Силы Российской Федерации — основа обороны государства</w:t>
      </w:r>
      <w:r w:rsidR="00FE299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3860" w:rsidRDefault="003C646E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Функции и основные задачи современных Вооруженных Сил России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sz w:val="24"/>
          <w:szCs w:val="24"/>
        </w:rPr>
        <w:t>Основные функции: пресечение вооруженного насилия, обес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E23860" w:rsidRDefault="003C646E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Международная (миротворческая) деятельность Во</w:t>
      </w:r>
      <w:r w:rsidR="00E23860">
        <w:rPr>
          <w:rFonts w:ascii="Times New Roman" w:eastAsia="Times New Roman" w:hAnsi="Times New Roman"/>
          <w:iCs/>
          <w:sz w:val="24"/>
          <w:szCs w:val="24"/>
        </w:rPr>
        <w:softHyphen/>
        <w:t xml:space="preserve">оруженных Сил Российской Федерации. </w:t>
      </w:r>
      <w:r w:rsidR="00E23860">
        <w:rPr>
          <w:rFonts w:ascii="Times New Roman" w:eastAsia="Times New Roman" w:hAnsi="Times New Roman"/>
          <w:sz w:val="24"/>
          <w:szCs w:val="24"/>
        </w:rPr>
        <w:t>Значение и роль миротворческой деятельности Вооруженных Сил России. Нормативно-правовая база для проведения миротвор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ческой деятельности Вооруженных Сил Российской Федерации.</w:t>
      </w:r>
    </w:p>
    <w:p w:rsidR="003C646E" w:rsidRDefault="003C646E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6. </w:t>
      </w:r>
      <w:r w:rsidR="00E23860">
        <w:rPr>
          <w:rFonts w:ascii="Times New Roman" w:eastAsia="Times New Roman" w:hAnsi="Times New Roman"/>
          <w:sz w:val="24"/>
          <w:szCs w:val="24"/>
        </w:rPr>
        <w:t>Символы воинской чести</w:t>
      </w:r>
      <w:r w:rsidR="00FE299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646E" w:rsidRDefault="003C646E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</w:t>
      </w:r>
      <w:r w:rsidR="00E23860">
        <w:rPr>
          <w:rFonts w:ascii="Times New Roman" w:hAnsi="Times New Roman"/>
          <w:iCs/>
          <w:sz w:val="24"/>
          <w:szCs w:val="24"/>
        </w:rPr>
        <w:t xml:space="preserve"> 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Боевое Знамя воинской части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sz w:val="24"/>
          <w:szCs w:val="24"/>
        </w:rPr>
        <w:t>Боевое Знамя воинской части — символ воинской чести, доб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лести и славы.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sz w:val="24"/>
          <w:szCs w:val="24"/>
        </w:rPr>
        <w:t>Боевое Знамя воинской части — особо почетный знак, отли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чающий особенности боевого предназначения, истории и заслуг воинской части.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Ордена </w:t>
      </w:r>
      <w:r>
        <w:rPr>
          <w:rFonts w:ascii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почетные награды за воинские отличия и заслуги в бою и военной службе. </w:t>
      </w:r>
      <w:r>
        <w:rPr>
          <w:rFonts w:ascii="Times New Roman" w:eastAsia="Times New Roman" w:hAnsi="Times New Roman"/>
          <w:sz w:val="24"/>
          <w:szCs w:val="24"/>
        </w:rPr>
        <w:t>История государственных наград России за военные заслуги перед Отечеством.</w:t>
      </w:r>
    </w:p>
    <w:p w:rsidR="003C646E" w:rsidRDefault="003C646E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6.2.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Военная форма одежды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sz w:val="24"/>
          <w:szCs w:val="24"/>
        </w:rPr>
        <w:t>Предназначение военной формы одежды и знаков различия военнослужащих, их воспитательное значение.</w:t>
      </w:r>
    </w:p>
    <w:p w:rsidR="00E23860" w:rsidRDefault="00E2386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проверки знаний по этой теме предусмотрены тесты.</w:t>
      </w:r>
    </w:p>
    <w:p w:rsidR="00E23860" w:rsidRDefault="003C646E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 </w:t>
      </w:r>
      <w:r w:rsidR="00E23860">
        <w:rPr>
          <w:rFonts w:ascii="Times New Roman" w:eastAsia="Times New Roman" w:hAnsi="Times New Roman"/>
          <w:sz w:val="24"/>
          <w:szCs w:val="24"/>
        </w:rPr>
        <w:t>Воинская обязанность</w:t>
      </w:r>
      <w:r w:rsidR="00FE299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646E" w:rsidRDefault="003C646E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7.1.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Основные понятия о воинской обязанности.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Определение воинской обязанности и ее содержание. </w:t>
      </w:r>
    </w:p>
    <w:p w:rsidR="00B353E3" w:rsidRDefault="003C646E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Организация воинского учета. </w:t>
      </w:r>
      <w:r w:rsidR="00B353E3">
        <w:rPr>
          <w:rFonts w:ascii="Times New Roman" w:eastAsia="Times New Roman" w:hAnsi="Times New Roman"/>
          <w:iCs/>
          <w:sz w:val="24"/>
          <w:szCs w:val="24"/>
        </w:rPr>
        <w:t>Первоначальная постановка граждан на воинский учет</w:t>
      </w:r>
    </w:p>
    <w:p w:rsidR="00E23860" w:rsidRDefault="00B353E3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7.3. Обязанности граждан по в</w:t>
      </w:r>
      <w:r w:rsidR="00E23860">
        <w:rPr>
          <w:rFonts w:ascii="Times New Roman" w:eastAsia="Times New Roman" w:hAnsi="Times New Roman"/>
          <w:sz w:val="24"/>
          <w:szCs w:val="24"/>
        </w:rPr>
        <w:t>оинск</w:t>
      </w:r>
      <w:r>
        <w:rPr>
          <w:rFonts w:ascii="Times New Roman" w:eastAsia="Times New Roman" w:hAnsi="Times New Roman"/>
          <w:sz w:val="24"/>
          <w:szCs w:val="24"/>
        </w:rPr>
        <w:t>ому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учет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E23860">
        <w:rPr>
          <w:rFonts w:ascii="Times New Roman" w:eastAsia="Times New Roman" w:hAnsi="Times New Roman"/>
          <w:sz w:val="24"/>
          <w:szCs w:val="24"/>
        </w:rPr>
        <w:t>, обязательная подготовка к военной службе, призыв на во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енную службу, прохождение военной службы по призыву, пребы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 xml:space="preserve">вание в запасе, призыв на военные сборы и прохождение военных сборов в период пребывания в запасе. </w:t>
      </w:r>
      <w:r w:rsidR="00C70F14">
        <w:rPr>
          <w:rFonts w:ascii="Times New Roman" w:eastAsia="Times New Roman" w:hAnsi="Times New Roman"/>
          <w:sz w:val="24"/>
          <w:szCs w:val="24"/>
        </w:rPr>
        <w:t>Основное содержание обязательной подготовки граждан к во</w:t>
      </w:r>
      <w:r w:rsidR="00C70F14">
        <w:rPr>
          <w:rFonts w:ascii="Times New Roman" w:eastAsia="Times New Roman" w:hAnsi="Times New Roman"/>
          <w:sz w:val="24"/>
          <w:szCs w:val="24"/>
        </w:rPr>
        <w:softHyphen/>
        <w:t>енной службе, определенное Федеральным законом Российской Федерации «О воинской обязанности и военной службе». Пери</w:t>
      </w:r>
      <w:r w:rsidR="00C70F14">
        <w:rPr>
          <w:rFonts w:ascii="Times New Roman" w:eastAsia="Times New Roman" w:hAnsi="Times New Roman"/>
          <w:sz w:val="24"/>
          <w:szCs w:val="24"/>
        </w:rPr>
        <w:softHyphen/>
        <w:t>оды обязательной подготовки к военной службе и их основное предназначение.</w:t>
      </w:r>
    </w:p>
    <w:p w:rsidR="00C70F14" w:rsidRDefault="00B353E3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7.4. </w:t>
      </w:r>
      <w:r w:rsidR="00C70F14">
        <w:rPr>
          <w:rFonts w:ascii="Times New Roman" w:eastAsia="Times New Roman" w:hAnsi="Times New Roman"/>
          <w:iCs/>
          <w:sz w:val="24"/>
          <w:szCs w:val="24"/>
        </w:rPr>
        <w:t>Подготовка граждан по военно-учетным специально</w:t>
      </w:r>
      <w:r w:rsidR="00C70F14">
        <w:rPr>
          <w:rFonts w:ascii="Times New Roman" w:eastAsia="Times New Roman" w:hAnsi="Times New Roman"/>
          <w:iCs/>
          <w:sz w:val="24"/>
          <w:szCs w:val="24"/>
        </w:rPr>
        <w:softHyphen/>
        <w:t xml:space="preserve">стям. </w:t>
      </w:r>
      <w:r w:rsidR="00C70F14">
        <w:rPr>
          <w:rFonts w:ascii="Times New Roman" w:eastAsia="Times New Roman" w:hAnsi="Times New Roman"/>
          <w:sz w:val="24"/>
          <w:szCs w:val="24"/>
        </w:rPr>
        <w:t>Предназначение подготовки по военно-учетным специальностям. Порядок осуществления отбора граждан для подготовки по во</w:t>
      </w:r>
      <w:r w:rsidR="00C70F14">
        <w:rPr>
          <w:rFonts w:ascii="Times New Roman" w:eastAsia="Times New Roman" w:hAnsi="Times New Roman"/>
          <w:sz w:val="24"/>
          <w:szCs w:val="24"/>
        </w:rPr>
        <w:softHyphen/>
        <w:t>енно-учетным специальностям. Льготы, предоставляемые гражда</w:t>
      </w:r>
      <w:r w:rsidR="00C70F14">
        <w:rPr>
          <w:rFonts w:ascii="Times New Roman" w:eastAsia="Times New Roman" w:hAnsi="Times New Roman"/>
          <w:sz w:val="24"/>
          <w:szCs w:val="24"/>
        </w:rPr>
        <w:softHyphen/>
        <w:t xml:space="preserve">нину, прошедшему подготовку по военно-учетной специальности, при призыве на военную службу. </w:t>
      </w:r>
      <w:r w:rsidR="00C70F14">
        <w:rPr>
          <w:rFonts w:ascii="Times New Roman" w:eastAsia="Times New Roman" w:hAnsi="Times New Roman"/>
          <w:iCs/>
          <w:sz w:val="24"/>
          <w:szCs w:val="24"/>
        </w:rPr>
        <w:t xml:space="preserve">Добровольная подготовка граждан к военной службе </w:t>
      </w:r>
      <w:r w:rsidR="00C70F14">
        <w:rPr>
          <w:rFonts w:ascii="Times New Roman" w:eastAsia="Times New Roman" w:hAnsi="Times New Roman"/>
          <w:sz w:val="24"/>
          <w:szCs w:val="24"/>
        </w:rPr>
        <w:t>Основные направления добровольной подготовки граждан к военной службе</w:t>
      </w:r>
    </w:p>
    <w:p w:rsidR="00E23860" w:rsidRDefault="00E23860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</w:t>
      </w:r>
      <w:r w:rsidR="00C70F14">
        <w:rPr>
          <w:rFonts w:ascii="Times New Roman" w:hAnsi="Times New Roman"/>
          <w:iCs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iCs/>
          <w:sz w:val="24"/>
          <w:szCs w:val="24"/>
        </w:rPr>
        <w:t>Организация   медицинского    освидетельствования граждан при постановке их на воинский учет</w:t>
      </w:r>
      <w:r w:rsidR="00C70F14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службе.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Порядок медицин</w:t>
      </w:r>
      <w:r>
        <w:rPr>
          <w:rFonts w:ascii="Times New Roman" w:eastAsia="Times New Roman" w:hAnsi="Times New Roman"/>
          <w:sz w:val="24"/>
          <w:szCs w:val="24"/>
        </w:rPr>
        <w:softHyphen/>
        <w:t>ского освидетельствования граждан, желающих поступить на учебу в военные образовательные учреждения высшего профессиональ</w:t>
      </w:r>
      <w:r>
        <w:rPr>
          <w:rFonts w:ascii="Times New Roman" w:eastAsia="Times New Roman" w:hAnsi="Times New Roman"/>
          <w:sz w:val="24"/>
          <w:szCs w:val="24"/>
        </w:rPr>
        <w:softHyphen/>
        <w:t>ного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Профессиональный психологический отбор и его предназначение. </w:t>
      </w:r>
      <w:r>
        <w:rPr>
          <w:rFonts w:ascii="Times New Roman" w:eastAsia="Times New Roman" w:hAnsi="Times New Roman"/>
          <w:sz w:val="24"/>
          <w:szCs w:val="24"/>
        </w:rPr>
        <w:t>Критерии по определению профессиональной пригодности призывника к военной службе.</w:t>
      </w:r>
    </w:p>
    <w:p w:rsidR="00E23860" w:rsidRDefault="00C70F1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 5. </w:t>
      </w:r>
      <w:r w:rsidR="00FE299C">
        <w:rPr>
          <w:rFonts w:ascii="Times New Roman" w:hAnsi="Times New Roman"/>
          <w:b/>
          <w:sz w:val="24"/>
          <w:szCs w:val="24"/>
        </w:rPr>
        <w:t xml:space="preserve">Основы военной службы </w:t>
      </w:r>
    </w:p>
    <w:p w:rsidR="00C70F14" w:rsidRDefault="00C70F14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8. </w:t>
      </w:r>
      <w:r w:rsidR="00E23860">
        <w:rPr>
          <w:rFonts w:ascii="Times New Roman" w:hAnsi="Times New Roman"/>
          <w:sz w:val="24"/>
          <w:szCs w:val="24"/>
        </w:rPr>
        <w:t xml:space="preserve">Особенности военной службы </w:t>
      </w:r>
    </w:p>
    <w:p w:rsidR="00C70F14" w:rsidRDefault="00C70F14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3860">
        <w:rPr>
          <w:rFonts w:ascii="Times New Roman" w:hAnsi="Times New Roman"/>
          <w:iCs/>
          <w:sz w:val="24"/>
          <w:szCs w:val="24"/>
        </w:rPr>
        <w:t xml:space="preserve">.1. 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Правовые основы военной службы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sz w:val="24"/>
          <w:szCs w:val="24"/>
        </w:rPr>
        <w:t>Положения Конституции Российской Федерации и Федераль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 xml:space="preserve">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Статус военнослужащего.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Общие понятия о статусе военнослужащего. Основные права и льготы военнослужащих. </w:t>
      </w:r>
    </w:p>
    <w:p w:rsidR="00E23860" w:rsidRDefault="00E2386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 этой теме предусмотрена групповая форма работы</w:t>
      </w:r>
    </w:p>
    <w:p w:rsidR="00C70F14" w:rsidRDefault="00C70F14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8.2. Общевоинские уставы.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Устав внутренней службы Вооруженных Сил Рос</w:t>
      </w:r>
      <w:r w:rsidR="00E23860">
        <w:rPr>
          <w:rFonts w:ascii="Times New Roman" w:eastAsia="Times New Roman" w:hAnsi="Times New Roman"/>
          <w:iCs/>
          <w:sz w:val="24"/>
          <w:szCs w:val="24"/>
        </w:rPr>
        <w:softHyphen/>
        <w:t>сийской Федерации. Дисциплинарный устав ВС РФ.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23860" w:rsidRDefault="00C70F14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3860">
        <w:rPr>
          <w:rFonts w:ascii="Times New Roman" w:hAnsi="Times New Roman"/>
          <w:sz w:val="24"/>
          <w:szCs w:val="24"/>
        </w:rPr>
        <w:t xml:space="preserve">.3. 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Устав гарнизонной и караульной службы Вооруженных Сил Российской Федерации. Строевой устав ВС РФ.</w:t>
      </w:r>
    </w:p>
    <w:p w:rsidR="007F0788" w:rsidRDefault="007F0788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Тема 9. Военнослужащий - вооруже</w:t>
      </w:r>
      <w:r w:rsidR="00FE299C">
        <w:rPr>
          <w:rFonts w:ascii="Times New Roman" w:eastAsia="Times New Roman" w:hAnsi="Times New Roman"/>
          <w:iCs/>
          <w:sz w:val="24"/>
          <w:szCs w:val="24"/>
        </w:rPr>
        <w:t xml:space="preserve">нный защитник Отечества </w:t>
      </w:r>
    </w:p>
    <w:p w:rsidR="00E23860" w:rsidRDefault="007F0788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9.1.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Основные виды воинской деятельности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sz w:val="24"/>
          <w:szCs w:val="24"/>
        </w:rPr>
        <w:t>Основное предназначение и обусловленность воинской дея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 xml:space="preserve">тельности военнослужащего. Учебно-боевая подготовка, служебно-боевая деятельность, реальные боевые действия.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Основные особенности воинской деятельности </w:t>
      </w:r>
      <w:r w:rsidR="00E23860">
        <w:rPr>
          <w:rFonts w:ascii="Times New Roman" w:eastAsia="Times New Roman" w:hAnsi="Times New Roman"/>
          <w:sz w:val="24"/>
          <w:szCs w:val="24"/>
        </w:rPr>
        <w:t>Зависимость воинской деятельности от вида Вооруженных Сил и рода войск, от воинской должности и класса сходных во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инских должностей. Общие виды и основные элементы воинской деятельности.</w:t>
      </w:r>
    </w:p>
    <w:p w:rsidR="007F0788" w:rsidRDefault="007F0788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9.2. Военнослужащий - патриот. Военнослужащий - специалист своего дела.</w:t>
      </w:r>
    </w:p>
    <w:p w:rsidR="007F0788" w:rsidRDefault="007F0788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9.3. Основные обязанности военнослужащих. Военнослужащий - подчиненный, выполняющий требования воинских уставов, приказы командиров и начальников</w:t>
      </w:r>
      <w:r w:rsidR="00A07B67">
        <w:rPr>
          <w:rFonts w:ascii="Times New Roman" w:eastAsia="Times New Roman" w:hAnsi="Times New Roman"/>
          <w:sz w:val="24"/>
          <w:szCs w:val="24"/>
        </w:rPr>
        <w:t>.</w:t>
      </w:r>
    </w:p>
    <w:p w:rsidR="00A07B67" w:rsidRDefault="007F0788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10. </w:t>
      </w:r>
      <w:r w:rsidR="00A07B67">
        <w:rPr>
          <w:rFonts w:ascii="Times New Roman" w:eastAsia="Times New Roman" w:hAnsi="Times New Roman"/>
          <w:sz w:val="24"/>
          <w:szCs w:val="24"/>
        </w:rPr>
        <w:t xml:space="preserve">Ритуалы </w:t>
      </w:r>
      <w:r w:rsidR="00A07B67">
        <w:rPr>
          <w:rFonts w:ascii="Times New Roman" w:eastAsia="Times New Roman" w:hAnsi="Times New Roman"/>
          <w:iCs/>
          <w:sz w:val="24"/>
          <w:szCs w:val="24"/>
        </w:rPr>
        <w:t xml:space="preserve">Вооруженных Сил </w:t>
      </w:r>
      <w:r w:rsidR="00FE299C">
        <w:rPr>
          <w:rFonts w:ascii="Times New Roman" w:eastAsia="Times New Roman" w:hAnsi="Times New Roman"/>
          <w:iCs/>
          <w:sz w:val="24"/>
          <w:szCs w:val="24"/>
        </w:rPr>
        <w:t>Рос</w:t>
      </w:r>
      <w:r w:rsidR="00FE299C">
        <w:rPr>
          <w:rFonts w:ascii="Times New Roman" w:eastAsia="Times New Roman" w:hAnsi="Times New Roman"/>
          <w:iCs/>
          <w:sz w:val="24"/>
          <w:szCs w:val="24"/>
        </w:rPr>
        <w:softHyphen/>
        <w:t xml:space="preserve">сийской Федерации </w:t>
      </w:r>
      <w:r w:rsidR="00A07B67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A07B67" w:rsidRDefault="00A07B67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10.1. </w:t>
      </w:r>
      <w:r>
        <w:rPr>
          <w:rFonts w:ascii="Times New Roman" w:eastAsia="Times New Roman" w:hAnsi="Times New Roman"/>
          <w:sz w:val="24"/>
          <w:szCs w:val="24"/>
        </w:rPr>
        <w:t xml:space="preserve">Порядок вручения Боевого Знамени воинской части. Когда, кем и от чьего имени воинской части вручается Боевое Знамя. </w:t>
      </w:r>
      <w:r>
        <w:rPr>
          <w:rFonts w:ascii="Times New Roman" w:eastAsia="Times New Roman" w:hAnsi="Times New Roman"/>
          <w:iCs/>
          <w:sz w:val="24"/>
          <w:szCs w:val="24"/>
        </w:rPr>
        <w:t>Порядок приведения военнослужащих к Военной при</w:t>
      </w:r>
      <w:r>
        <w:rPr>
          <w:rFonts w:ascii="Times New Roman" w:eastAsia="Times New Roman" w:hAnsi="Times New Roman"/>
          <w:iCs/>
          <w:sz w:val="24"/>
          <w:szCs w:val="24"/>
        </w:rPr>
        <w:softHyphen/>
        <w:t xml:space="preserve">сяге (принесения обязательства). </w:t>
      </w:r>
      <w:r>
        <w:rPr>
          <w:rFonts w:ascii="Times New Roman" w:eastAsia="Times New Roman" w:hAnsi="Times New Roman"/>
          <w:sz w:val="24"/>
          <w:szCs w:val="24"/>
        </w:rPr>
        <w:t>Военная присяга. Ее роль и значение для каждого военно</w:t>
      </w:r>
      <w:r>
        <w:rPr>
          <w:rFonts w:ascii="Times New Roman" w:eastAsia="Times New Roman" w:hAnsi="Times New Roman"/>
          <w:sz w:val="24"/>
          <w:szCs w:val="24"/>
        </w:rPr>
        <w:softHyphen/>
        <w:t>служащего. Порядок приведения к Военной присяге солдат и матросов, прибывших на пополнение в воинскую часть. Текст Военной при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сяги. Порядок вручения стрелкового оружия. Порядок закрепления военной техники и вооружения. 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Ритуал подъема и спуска Государственного флага Российской Федерации. </w:t>
      </w:r>
      <w:r>
        <w:rPr>
          <w:rFonts w:ascii="Times New Roman" w:eastAsia="Times New Roman" w:hAnsi="Times New Roman"/>
          <w:sz w:val="24"/>
          <w:szCs w:val="24"/>
        </w:rPr>
        <w:t>Предназначение ритуала и порядок его проведения.</w:t>
      </w:r>
    </w:p>
    <w:p w:rsidR="00E23860" w:rsidRDefault="00A07B67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11. 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Прохождение военной службы по призыву</w:t>
      </w:r>
      <w:r>
        <w:rPr>
          <w:rFonts w:ascii="Times New Roman" w:eastAsia="Times New Roman" w:hAnsi="Times New Roman"/>
          <w:sz w:val="24"/>
          <w:szCs w:val="24"/>
        </w:rPr>
        <w:t>. Прохождение вое</w:t>
      </w:r>
      <w:r w:rsidR="00FE299C">
        <w:rPr>
          <w:rFonts w:ascii="Times New Roman" w:eastAsia="Times New Roman" w:hAnsi="Times New Roman"/>
          <w:sz w:val="24"/>
          <w:szCs w:val="24"/>
        </w:rPr>
        <w:t xml:space="preserve">нной службы по контракту </w:t>
      </w:r>
    </w:p>
    <w:p w:rsidR="0085079E" w:rsidRDefault="00A07B67" w:rsidP="00CD4834">
      <w:pPr>
        <w:shd w:val="clear" w:color="auto" w:fill="FFFFFF"/>
        <w:ind w:right="-2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11.1.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Призыв на военную службу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E23860">
        <w:rPr>
          <w:rFonts w:ascii="Times New Roman" w:eastAsia="Times New Roman" w:hAnsi="Times New Roman"/>
          <w:iCs/>
          <w:sz w:val="24"/>
          <w:szCs w:val="24"/>
        </w:rPr>
        <w:t xml:space="preserve">Порядок прохождения военной службы по призыву </w:t>
      </w:r>
      <w:r w:rsidR="00E23860">
        <w:rPr>
          <w:rFonts w:ascii="Times New Roman" w:eastAsia="Times New Roman" w:hAnsi="Times New Roman"/>
          <w:sz w:val="24"/>
          <w:szCs w:val="24"/>
        </w:rPr>
        <w:t>Размещение и быт военнослужащих, проходящих военную</w:t>
      </w:r>
      <w:r w:rsidR="00E23860">
        <w:rPr>
          <w:rFonts w:ascii="Times New Roman" w:hAnsi="Times New Roman"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sz w:val="24"/>
          <w:szCs w:val="24"/>
        </w:rPr>
        <w:t>службу по призыву.</w:t>
      </w:r>
      <w:r w:rsidR="005326EE">
        <w:rPr>
          <w:rFonts w:ascii="Times New Roman" w:eastAsia="Times New Roman" w:hAnsi="Times New Roman"/>
          <w:sz w:val="24"/>
          <w:szCs w:val="24"/>
        </w:rPr>
        <w:t xml:space="preserve"> </w:t>
      </w:r>
      <w:r w:rsidR="00E23860">
        <w:rPr>
          <w:rFonts w:ascii="Times New Roman" w:eastAsia="Times New Roman" w:hAnsi="Times New Roman"/>
          <w:iCs/>
          <w:sz w:val="24"/>
          <w:szCs w:val="24"/>
        </w:rPr>
        <w:t>Особенности военной службы по контракту.</w:t>
      </w:r>
      <w:r w:rsidR="00E23860">
        <w:rPr>
          <w:rFonts w:ascii="Times New Roman" w:eastAsia="Times New Roman" w:hAnsi="Times New Roman"/>
          <w:sz w:val="24"/>
          <w:szCs w:val="24"/>
        </w:rPr>
        <w:t xml:space="preserve"> Требования, предъявляемые к гражданину при поступлении на военную службу по контракту. Материальное обеспечение воен</w:t>
      </w:r>
      <w:r w:rsidR="00E23860">
        <w:rPr>
          <w:rFonts w:ascii="Times New Roman" w:eastAsia="Times New Roman" w:hAnsi="Times New Roman"/>
          <w:sz w:val="24"/>
          <w:szCs w:val="24"/>
        </w:rPr>
        <w:softHyphen/>
        <w:t>нослужащих, проходящих военную службу по контракту.</w:t>
      </w:r>
    </w:p>
    <w:p w:rsidR="00E23860" w:rsidRDefault="00E23860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Музейный урок</w:t>
      </w:r>
      <w:r w:rsidR="00A07B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данной теме предусмотрен показ видео и фото материалов школьного музея «Поиск»</w:t>
      </w:r>
    </w:p>
    <w:p w:rsidR="00A07B67" w:rsidRDefault="00A07B67" w:rsidP="00CD4834">
      <w:pPr>
        <w:shd w:val="clear" w:color="auto" w:fill="FFFFFF"/>
        <w:ind w:right="-2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Повторение и закреплени</w:t>
      </w:r>
      <w:r w:rsidR="00FE299C">
        <w:rPr>
          <w:rFonts w:ascii="Times New Roman" w:hAnsi="Times New Roman"/>
          <w:sz w:val="24"/>
          <w:szCs w:val="24"/>
        </w:rPr>
        <w:t xml:space="preserve">е пройденного материала </w:t>
      </w:r>
    </w:p>
    <w:p w:rsidR="00FE299C" w:rsidRDefault="00FE299C" w:rsidP="00CD4834">
      <w:pPr>
        <w:pStyle w:val="aa"/>
        <w:spacing w:before="0" w:line="276" w:lineRule="auto"/>
        <w:ind w:left="1428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E299C" w:rsidRDefault="00FE299C" w:rsidP="00CD4834">
      <w:pPr>
        <w:pStyle w:val="aa"/>
        <w:spacing w:before="0" w:line="276" w:lineRule="auto"/>
        <w:ind w:left="1428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E299C" w:rsidRDefault="00FE299C" w:rsidP="00CD4834">
      <w:pPr>
        <w:pStyle w:val="aa"/>
        <w:spacing w:before="0" w:line="276" w:lineRule="auto"/>
        <w:ind w:left="1428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E299C" w:rsidRDefault="00FE299C" w:rsidP="00CD4834">
      <w:pPr>
        <w:pStyle w:val="aa"/>
        <w:spacing w:before="0" w:line="276" w:lineRule="auto"/>
        <w:ind w:left="1428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E299C" w:rsidRDefault="00FE299C" w:rsidP="00CD4834">
      <w:pPr>
        <w:pStyle w:val="aa"/>
        <w:spacing w:before="0" w:line="276" w:lineRule="auto"/>
        <w:ind w:left="1428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E299C" w:rsidRDefault="00FE299C" w:rsidP="00CD4834">
      <w:pPr>
        <w:pStyle w:val="aa"/>
        <w:spacing w:before="0" w:line="276" w:lineRule="auto"/>
        <w:ind w:left="1428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326EE" w:rsidRDefault="005326EE" w:rsidP="00CD4834">
      <w:pPr>
        <w:pStyle w:val="aa"/>
        <w:spacing w:before="0" w:line="276" w:lineRule="auto"/>
        <w:ind w:left="1428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73B6B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0"/>
        <w:gridCol w:w="3364"/>
      </w:tblGrid>
      <w:tr w:rsidR="005326E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EE" w:rsidRPr="00B73B6B" w:rsidRDefault="005326EE" w:rsidP="00CD483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3B6B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E" w:rsidRPr="00B73B6B" w:rsidRDefault="005326EE" w:rsidP="00CD483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3B6B">
              <w:rPr>
                <w:rFonts w:ascii="Times New Roman" w:hAnsi="Times New Roman"/>
                <w:sz w:val="24"/>
                <w:szCs w:val="24"/>
              </w:rPr>
              <w:t>Количества часов, отводимых на освоение каждой темы</w:t>
            </w:r>
          </w:p>
        </w:tc>
      </w:tr>
      <w:tr w:rsidR="005326EE" w:rsidRPr="00B73B6B" w:rsidTr="005326EE"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E" w:rsidRPr="008911DF" w:rsidRDefault="005326E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  <w:r w:rsidR="000008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1DF">
              <w:rPr>
                <w:rFonts w:ascii="Times New Roman" w:hAnsi="Times New Roman"/>
                <w:b/>
                <w:sz w:val="24"/>
                <w:szCs w:val="24"/>
              </w:rPr>
              <w:t>Раздел 1. Основы комплексной безопасности.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330E0B" w:rsidRDefault="0085079E" w:rsidP="00CD4834">
            <w:pPr>
              <w:pStyle w:val="a5"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Обеспечение личной безопасности в повседневной жизни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Личная безопасность в условиях чрезвычайных ситуаций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330E0B" w:rsidRDefault="0085079E" w:rsidP="00CD4834">
            <w:pPr>
              <w:shd w:val="clear" w:color="auto" w:fill="FFFFFF"/>
              <w:ind w:right="-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Современный комплекс проблем безопасности военного характера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330E0B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0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hd w:val="clear" w:color="auto" w:fill="FFFFFF"/>
              <w:ind w:right="-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Нормативно-правовая база и организационные основы по защите населения от чрезвычайных ситуаций природного и техногенного характера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6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hd w:val="clear" w:color="auto" w:fill="FFFFFF"/>
              <w:ind w:right="-2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E84">
              <w:rPr>
                <w:rFonts w:ascii="Times New Roman" w:hAnsi="Times New Roman"/>
                <w:b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7E84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 и терроризм - чрезвычайные опасности для общества и государства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6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Нормативно-правовая база борьбы с терроризмом и экстремизмом в Российской Федерации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6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Духовно-нравственные основы противодействия терроризму и экстремизму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Уголовная ответственность за участие в террористической и экстремистской деятельности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Тема 9. Обеспечение личной безопасности при угрозе террористического акта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5ECB">
              <w:rPr>
                <w:rFonts w:ascii="Times New Roman" w:hAnsi="Times New Roman"/>
                <w:sz w:val="24"/>
                <w:szCs w:val="24"/>
              </w:rPr>
              <w:t>Тема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медицинских знаний профилактика инфекционных заболеваний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6D5ECB" w:rsidRDefault="0085079E" w:rsidP="00CD483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11. Здоровый образ жизни и его составляющие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6D5ECB" w:rsidRDefault="0085079E" w:rsidP="00CD483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5A35">
              <w:rPr>
                <w:rFonts w:ascii="Times New Roman" w:hAnsi="Times New Roman"/>
                <w:b/>
                <w:sz w:val="24"/>
                <w:szCs w:val="24"/>
              </w:rPr>
              <w:t>Раздел 4. Основы обороны государства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5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6D5ECB" w:rsidRDefault="0085079E" w:rsidP="00CD483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Гражданская оборона — составная часть оборо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носпособности страны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6D5ECB" w:rsidRDefault="0085079E" w:rsidP="00CD483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13. Вооруженные Силы Российской Федерации - защитники нашего Отечества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6D5ECB" w:rsidRDefault="0085079E" w:rsidP="00CD483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Тема 14.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Виды и рода войск Вооруженных Сил Российской Федерации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6D5ECB" w:rsidRDefault="0085079E" w:rsidP="00CD483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15. Боевые традиции Вооруженных Сил России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6D5ECB" w:rsidRDefault="0085079E" w:rsidP="00CD483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4AC4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5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6D5ECB" w:rsidRDefault="0085079E" w:rsidP="00CD483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16.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6D5ECB" w:rsidRDefault="0085079E" w:rsidP="00CD483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17. Суточный наряд, обязанности лиц суточного наряда.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6D5ECB" w:rsidRDefault="0085079E" w:rsidP="00CD483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Тема 18. Строевая подготовка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81D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1D" w:rsidRPr="00B73B6B" w:rsidRDefault="0000081D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3B6B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1D" w:rsidRPr="00B73B6B" w:rsidRDefault="0000081D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3B6B">
              <w:rPr>
                <w:rFonts w:ascii="Times New Roman" w:hAnsi="Times New Roman"/>
                <w:sz w:val="24"/>
                <w:szCs w:val="24"/>
              </w:rPr>
              <w:t>Количества часов, отводимых на освоение каждой темы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19. Огневая подготовка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6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20. Тактическая подготовка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7B65EA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6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5079E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79E">
              <w:rPr>
                <w:rFonts w:ascii="Times New Roman" w:hAnsi="Times New Roman"/>
                <w:b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5079E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7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079E" w:rsidRPr="00B73B6B" w:rsidTr="00F649C0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9E" w:rsidRPr="00330E0B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845">
              <w:rPr>
                <w:rFonts w:ascii="Times New Roman" w:hAnsi="Times New Roman"/>
                <w:b/>
                <w:sz w:val="24"/>
                <w:szCs w:val="24"/>
              </w:rPr>
              <w:t>Раздел1.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3845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 Обеспечение личной безопасности в повседнев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жизни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1E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E84">
              <w:rPr>
                <w:rFonts w:ascii="Times New Roman" w:hAnsi="Times New Roman"/>
                <w:b/>
                <w:sz w:val="24"/>
                <w:szCs w:val="24"/>
              </w:rPr>
              <w:t xml:space="preserve">Основы противодействия терроризму и </w:t>
            </w:r>
            <w:r w:rsidR="008F6D0C">
              <w:rPr>
                <w:rFonts w:ascii="Times New Roman" w:hAnsi="Times New Roman"/>
                <w:b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Pr="00027E84">
              <w:rPr>
                <w:rFonts w:ascii="Times New Roman" w:hAnsi="Times New Roman"/>
                <w:b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E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5A78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борьбы с терроризмом и </w:t>
            </w:r>
            <w:r w:rsidR="008F6D0C">
              <w:rPr>
                <w:rFonts w:ascii="Times New Roman" w:hAnsi="Times New Roman"/>
                <w:sz w:val="24"/>
                <w:szCs w:val="24"/>
              </w:rPr>
              <w:t>экстреми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F6D0C">
              <w:rPr>
                <w:rFonts w:ascii="Times New Roman" w:hAnsi="Times New Roman"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E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5F14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Тема 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5D4100">
              <w:rPr>
                <w:rFonts w:ascii="Times New Roman" w:hAnsi="Times New Roman"/>
                <w:b/>
                <w:sz w:val="24"/>
                <w:szCs w:val="24"/>
              </w:rPr>
              <w:t xml:space="preserve"> Основы обороны государства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E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46E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Вооруженные Силы Российской Федерации — основа обороны государства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 Символы воинской чести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5. </w:t>
            </w:r>
            <w:r w:rsidRPr="00C70F14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E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Особенности военной службы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Тема 9. Военнослужащий - вооруженный защитник Отечества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10. Ритуалы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Вооруженных Сил Рос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сийской Федерации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11.  Прохождение военной службы по призыву. Прохождение военной службы по контракту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5079E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7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закрепление пройденного материала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5079E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7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079E" w:rsidRPr="00B73B6B" w:rsidTr="0085079E"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1DF" w:rsidRDefault="0085079E" w:rsidP="00CD4834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10-11 классы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E" w:rsidRPr="00891E56" w:rsidRDefault="0085079E" w:rsidP="00CD483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1E5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E23860" w:rsidRDefault="00E23860" w:rsidP="00CD4834">
      <w:pPr>
        <w:ind w:right="-31"/>
        <w:jc w:val="center"/>
        <w:rPr>
          <w:rFonts w:ascii="Times New Roman" w:hAnsi="Times New Roman"/>
          <w:b/>
          <w:sz w:val="24"/>
          <w:szCs w:val="24"/>
        </w:rPr>
      </w:pPr>
    </w:p>
    <w:p w:rsidR="00E23860" w:rsidRDefault="00E23860" w:rsidP="00CD4834">
      <w:pPr>
        <w:ind w:right="-31"/>
        <w:jc w:val="center"/>
        <w:rPr>
          <w:rFonts w:ascii="Times New Roman" w:hAnsi="Times New Roman"/>
          <w:b/>
          <w:sz w:val="24"/>
          <w:szCs w:val="24"/>
        </w:rPr>
      </w:pPr>
    </w:p>
    <w:p w:rsidR="00E23860" w:rsidRDefault="00E23860" w:rsidP="00CD4834">
      <w:pPr>
        <w:ind w:right="-31"/>
        <w:jc w:val="center"/>
        <w:rPr>
          <w:rFonts w:ascii="Times New Roman" w:hAnsi="Times New Roman"/>
          <w:b/>
          <w:sz w:val="24"/>
          <w:szCs w:val="24"/>
        </w:rPr>
      </w:pPr>
    </w:p>
    <w:p w:rsidR="000409AB" w:rsidRDefault="000409AB" w:rsidP="00CD4834">
      <w:pPr>
        <w:ind w:right="-31"/>
        <w:jc w:val="center"/>
        <w:rPr>
          <w:rFonts w:ascii="Times New Roman" w:hAnsi="Times New Roman"/>
          <w:b/>
          <w:sz w:val="24"/>
          <w:szCs w:val="24"/>
        </w:rPr>
      </w:pPr>
    </w:p>
    <w:sectPr w:rsidR="000409AB" w:rsidSect="00F940A8">
      <w:footerReference w:type="default" r:id="rId8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8B" w:rsidRDefault="0010018B" w:rsidP="0010493A">
      <w:pPr>
        <w:spacing w:after="0" w:line="240" w:lineRule="auto"/>
      </w:pPr>
      <w:r>
        <w:separator/>
      </w:r>
    </w:p>
  </w:endnote>
  <w:endnote w:type="continuationSeparator" w:id="0">
    <w:p w:rsidR="0010018B" w:rsidRDefault="0010018B" w:rsidP="0010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5831"/>
      <w:docPartObj>
        <w:docPartGallery w:val="Page Numbers (Bottom of Page)"/>
        <w:docPartUnique/>
      </w:docPartObj>
    </w:sdtPr>
    <w:sdtEndPr/>
    <w:sdtContent>
      <w:p w:rsidR="00F649C0" w:rsidRDefault="0010018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A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49C0" w:rsidRDefault="00F649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8B" w:rsidRDefault="0010018B" w:rsidP="0010493A">
      <w:pPr>
        <w:spacing w:after="0" w:line="240" w:lineRule="auto"/>
      </w:pPr>
      <w:r>
        <w:separator/>
      </w:r>
    </w:p>
  </w:footnote>
  <w:footnote w:type="continuationSeparator" w:id="0">
    <w:p w:rsidR="0010018B" w:rsidRDefault="0010018B" w:rsidP="0010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56462AF8"/>
    <w:lvl w:ilvl="0" w:tplc="C144D226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95343"/>
    <w:multiLevelType w:val="hybridMultilevel"/>
    <w:tmpl w:val="D48C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82498"/>
    <w:multiLevelType w:val="hybridMultilevel"/>
    <w:tmpl w:val="3C061B1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A242E"/>
    <w:multiLevelType w:val="hybridMultilevel"/>
    <w:tmpl w:val="75EC63F2"/>
    <w:lvl w:ilvl="0" w:tplc="0419000B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D6807"/>
    <w:multiLevelType w:val="hybridMultilevel"/>
    <w:tmpl w:val="30B0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C7D71"/>
    <w:multiLevelType w:val="multilevel"/>
    <w:tmpl w:val="6FEA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E1A07"/>
    <w:multiLevelType w:val="hybridMultilevel"/>
    <w:tmpl w:val="4F12EF3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57649"/>
    <w:multiLevelType w:val="hybridMultilevel"/>
    <w:tmpl w:val="2A1009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91D72"/>
    <w:multiLevelType w:val="multilevel"/>
    <w:tmpl w:val="A1D4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B3FBF"/>
    <w:multiLevelType w:val="hybridMultilevel"/>
    <w:tmpl w:val="A69E844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83533"/>
    <w:multiLevelType w:val="hybridMultilevel"/>
    <w:tmpl w:val="3142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B2668"/>
    <w:multiLevelType w:val="hybridMultilevel"/>
    <w:tmpl w:val="2A5EA1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265F8"/>
    <w:multiLevelType w:val="hybridMultilevel"/>
    <w:tmpl w:val="535C6A6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95075E9"/>
    <w:multiLevelType w:val="hybridMultilevel"/>
    <w:tmpl w:val="7798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5014C"/>
    <w:multiLevelType w:val="hybridMultilevel"/>
    <w:tmpl w:val="F9FAB4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15A3C"/>
    <w:multiLevelType w:val="multilevel"/>
    <w:tmpl w:val="CFC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A6F25"/>
    <w:multiLevelType w:val="hybridMultilevel"/>
    <w:tmpl w:val="D5CC85DE"/>
    <w:lvl w:ilvl="0" w:tplc="98987B4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06CC1"/>
    <w:multiLevelType w:val="hybridMultilevel"/>
    <w:tmpl w:val="DC1CC1E6"/>
    <w:lvl w:ilvl="0" w:tplc="773E019A">
      <w:numFmt w:val="bullet"/>
      <w:lvlText w:val="•"/>
      <w:lvlJc w:val="left"/>
      <w:pPr>
        <w:ind w:left="712" w:hanging="5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3EF0501"/>
    <w:multiLevelType w:val="hybridMultilevel"/>
    <w:tmpl w:val="60786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62F57"/>
    <w:multiLevelType w:val="hybridMultilevel"/>
    <w:tmpl w:val="C49A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6492E"/>
    <w:multiLevelType w:val="multilevel"/>
    <w:tmpl w:val="79C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B7CC5"/>
    <w:multiLevelType w:val="hybridMultilevel"/>
    <w:tmpl w:val="DCE27A9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21211"/>
    <w:multiLevelType w:val="multilevel"/>
    <w:tmpl w:val="989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630B8"/>
    <w:multiLevelType w:val="multilevel"/>
    <w:tmpl w:val="5C1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A2BFC"/>
    <w:multiLevelType w:val="hybridMultilevel"/>
    <w:tmpl w:val="8ADE0F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</w:num>
  <w:num w:numId="21">
    <w:abstractNumId w:val="17"/>
  </w:num>
  <w:num w:numId="22">
    <w:abstractNumId w:val="25"/>
  </w:num>
  <w:num w:numId="23">
    <w:abstractNumId w:val="28"/>
  </w:num>
  <w:num w:numId="24">
    <w:abstractNumId w:val="7"/>
  </w:num>
  <w:num w:numId="25">
    <w:abstractNumId w:val="10"/>
  </w:num>
  <w:num w:numId="26">
    <w:abstractNumId w:val="3"/>
  </w:num>
  <w:num w:numId="27">
    <w:abstractNumId w:val="0"/>
  </w:num>
  <w:num w:numId="28">
    <w:abstractNumId w:val="8"/>
  </w:num>
  <w:num w:numId="29">
    <w:abstractNumId w:val="5"/>
  </w:num>
  <w:num w:numId="30">
    <w:abstractNumId w:val="14"/>
  </w:num>
  <w:num w:numId="31">
    <w:abstractNumId w:val="22"/>
  </w:num>
  <w:num w:numId="32">
    <w:abstractNumId w:val="11"/>
  </w:num>
  <w:num w:numId="33">
    <w:abstractNumId w:val="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860"/>
    <w:rsid w:val="0000081D"/>
    <w:rsid w:val="00020515"/>
    <w:rsid w:val="00027E84"/>
    <w:rsid w:val="000409AB"/>
    <w:rsid w:val="00077117"/>
    <w:rsid w:val="00085A78"/>
    <w:rsid w:val="0010018B"/>
    <w:rsid w:val="0010493A"/>
    <w:rsid w:val="00127A48"/>
    <w:rsid w:val="00174E86"/>
    <w:rsid w:val="00191558"/>
    <w:rsid w:val="00192C71"/>
    <w:rsid w:val="001E73CF"/>
    <w:rsid w:val="00232E6D"/>
    <w:rsid w:val="00236303"/>
    <w:rsid w:val="002D57DD"/>
    <w:rsid w:val="002D6DC6"/>
    <w:rsid w:val="002E1B30"/>
    <w:rsid w:val="00317C41"/>
    <w:rsid w:val="00330E0B"/>
    <w:rsid w:val="00332C37"/>
    <w:rsid w:val="00353320"/>
    <w:rsid w:val="0037217B"/>
    <w:rsid w:val="00384C61"/>
    <w:rsid w:val="003A1B36"/>
    <w:rsid w:val="003C646E"/>
    <w:rsid w:val="003D6E52"/>
    <w:rsid w:val="00423845"/>
    <w:rsid w:val="005326EE"/>
    <w:rsid w:val="00533A3A"/>
    <w:rsid w:val="00571265"/>
    <w:rsid w:val="005D4100"/>
    <w:rsid w:val="00605A35"/>
    <w:rsid w:val="00643729"/>
    <w:rsid w:val="00650082"/>
    <w:rsid w:val="00666E08"/>
    <w:rsid w:val="006C53C0"/>
    <w:rsid w:val="006D5ECB"/>
    <w:rsid w:val="006D6FC9"/>
    <w:rsid w:val="00706089"/>
    <w:rsid w:val="00724800"/>
    <w:rsid w:val="00793AD1"/>
    <w:rsid w:val="007F0788"/>
    <w:rsid w:val="0083008D"/>
    <w:rsid w:val="008376A3"/>
    <w:rsid w:val="0085079E"/>
    <w:rsid w:val="008B0FA5"/>
    <w:rsid w:val="008B3911"/>
    <w:rsid w:val="008F6D0C"/>
    <w:rsid w:val="00907D51"/>
    <w:rsid w:val="009B2D08"/>
    <w:rsid w:val="00A07B67"/>
    <w:rsid w:val="00A12750"/>
    <w:rsid w:val="00A54DE8"/>
    <w:rsid w:val="00A67A2A"/>
    <w:rsid w:val="00A85F14"/>
    <w:rsid w:val="00AA4AC4"/>
    <w:rsid w:val="00B353E3"/>
    <w:rsid w:val="00B4242C"/>
    <w:rsid w:val="00B96E8F"/>
    <w:rsid w:val="00C04315"/>
    <w:rsid w:val="00C22DF7"/>
    <w:rsid w:val="00C45A5A"/>
    <w:rsid w:val="00C661D3"/>
    <w:rsid w:val="00C70F14"/>
    <w:rsid w:val="00CA6338"/>
    <w:rsid w:val="00CD4834"/>
    <w:rsid w:val="00D15009"/>
    <w:rsid w:val="00D26D06"/>
    <w:rsid w:val="00D53C76"/>
    <w:rsid w:val="00D904B4"/>
    <w:rsid w:val="00DA4C54"/>
    <w:rsid w:val="00DB36F3"/>
    <w:rsid w:val="00DE3C4E"/>
    <w:rsid w:val="00E054A7"/>
    <w:rsid w:val="00E23860"/>
    <w:rsid w:val="00EA318E"/>
    <w:rsid w:val="00F00A2E"/>
    <w:rsid w:val="00F018DB"/>
    <w:rsid w:val="00F12951"/>
    <w:rsid w:val="00F26E38"/>
    <w:rsid w:val="00F649C0"/>
    <w:rsid w:val="00F74BA9"/>
    <w:rsid w:val="00F940A8"/>
    <w:rsid w:val="00F9492B"/>
    <w:rsid w:val="00FD1432"/>
    <w:rsid w:val="00FE299C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0B0A8-CEFF-4CBE-BBA3-A48C75D1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386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23860"/>
    <w:rPr>
      <w:lang w:eastAsia="en-US"/>
    </w:rPr>
  </w:style>
  <w:style w:type="paragraph" w:styleId="a5">
    <w:name w:val="No Spacing"/>
    <w:link w:val="a4"/>
    <w:uiPriority w:val="1"/>
    <w:qFormat/>
    <w:rsid w:val="00E23860"/>
    <w:pPr>
      <w:spacing w:after="0" w:line="240" w:lineRule="auto"/>
      <w:ind w:left="340" w:hanging="187"/>
    </w:pPr>
    <w:rPr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0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493A"/>
  </w:style>
  <w:style w:type="paragraph" w:styleId="a8">
    <w:name w:val="footer"/>
    <w:basedOn w:val="a"/>
    <w:link w:val="a9"/>
    <w:uiPriority w:val="99"/>
    <w:unhideWhenUsed/>
    <w:rsid w:val="0010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93A"/>
  </w:style>
  <w:style w:type="paragraph" w:styleId="aa">
    <w:name w:val="List Paragraph"/>
    <w:basedOn w:val="a"/>
    <w:uiPriority w:val="34"/>
    <w:qFormat/>
    <w:rsid w:val="001E73CF"/>
    <w:pPr>
      <w:spacing w:before="14" w:after="0" w:line="230" w:lineRule="exact"/>
      <w:ind w:left="720" w:hanging="187"/>
      <w:contextualSpacing/>
    </w:pPr>
    <w:rPr>
      <w:rFonts w:ascii="Calibri" w:eastAsia="Calibri" w:hAnsi="Calibri" w:cs="Times New Roman"/>
      <w:lang w:eastAsia="en-US"/>
    </w:rPr>
  </w:style>
  <w:style w:type="paragraph" w:customStyle="1" w:styleId="ab">
    <w:name w:val="А_основной"/>
    <w:basedOn w:val="a"/>
    <w:link w:val="ac"/>
    <w:qFormat/>
    <w:rsid w:val="001E73C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rsid w:val="001E73CF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sid w:val="00F7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C15D-AC7B-4C9E-95C1-EAEE3873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Копанева</cp:lastModifiedBy>
  <cp:revision>25</cp:revision>
  <dcterms:created xsi:type="dcterms:W3CDTF">2016-06-29T15:25:00Z</dcterms:created>
  <dcterms:modified xsi:type="dcterms:W3CDTF">2019-10-19T08:21:00Z</dcterms:modified>
</cp:coreProperties>
</file>