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2A" w:rsidRPr="009F028A" w:rsidRDefault="00B26B2A" w:rsidP="00B26B2A">
      <w:pPr>
        <w:spacing w:after="0" w:line="408" w:lineRule="auto"/>
        <w:ind w:left="120"/>
        <w:jc w:val="center"/>
      </w:pPr>
      <w:bookmarkStart w:id="0" w:name="block-33205852"/>
      <w:r w:rsidRPr="009F028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26B2A" w:rsidRPr="009F028A" w:rsidRDefault="00B26B2A" w:rsidP="00B26B2A">
      <w:pPr>
        <w:spacing w:after="0" w:line="408" w:lineRule="auto"/>
        <w:ind w:left="120"/>
        <w:jc w:val="center"/>
      </w:pPr>
      <w:bookmarkStart w:id="1" w:name="8bc005d6-dd8c-40df-b3ae-1f9dd26418c3"/>
      <w:r w:rsidRPr="009F028A">
        <w:rPr>
          <w:rFonts w:ascii="Times New Roman" w:hAnsi="Times New Roman"/>
          <w:b/>
          <w:color w:val="000000"/>
          <w:sz w:val="28"/>
        </w:rPr>
        <w:t>Департамент образования и науки Ханты-Мансийского автономного округа - Югры</w:t>
      </w:r>
      <w:bookmarkEnd w:id="1"/>
      <w:r w:rsidRPr="009F028A">
        <w:rPr>
          <w:rFonts w:ascii="Times New Roman" w:hAnsi="Times New Roman"/>
          <w:b/>
          <w:color w:val="000000"/>
          <w:sz w:val="28"/>
        </w:rPr>
        <w:t xml:space="preserve"> </w:t>
      </w:r>
    </w:p>
    <w:p w:rsidR="00B26B2A" w:rsidRPr="009F028A" w:rsidRDefault="00B26B2A" w:rsidP="00B26B2A">
      <w:pPr>
        <w:spacing w:after="0" w:line="408" w:lineRule="auto"/>
        <w:ind w:left="120"/>
        <w:jc w:val="center"/>
      </w:pPr>
      <w:r w:rsidRPr="009F028A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88e3db00-6636-4601-a948-1c797e67dbbc"/>
      <w:r w:rsidRPr="009F028A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Урай</w:t>
      </w:r>
      <w:bookmarkEnd w:id="2"/>
      <w:r w:rsidRPr="009F028A">
        <w:rPr>
          <w:rFonts w:ascii="Times New Roman" w:hAnsi="Times New Roman"/>
          <w:b/>
          <w:color w:val="000000"/>
          <w:sz w:val="28"/>
        </w:rPr>
        <w:t xml:space="preserve"> </w:t>
      </w:r>
    </w:p>
    <w:p w:rsidR="00B26B2A" w:rsidRDefault="00B26B2A" w:rsidP="00B26B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5</w:t>
      </w:r>
    </w:p>
    <w:p w:rsidR="00B26B2A" w:rsidRDefault="00B26B2A" w:rsidP="00B26B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6B2A" w:rsidTr="00B26B2A">
        <w:tc>
          <w:tcPr>
            <w:tcW w:w="3114" w:type="dxa"/>
          </w:tcPr>
          <w:p w:rsidR="00B26B2A" w:rsidRDefault="00B26B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26B2A" w:rsidRPr="00B26B2A" w:rsidRDefault="00B26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B26B2A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[Заседании МО учителей труда (технологии) и ПЭЦ]</w:t>
            </w:r>
          </w:p>
          <w:p w:rsidR="00B26B2A" w:rsidRDefault="00B26B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6B2A" w:rsidRDefault="00B26B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Н.Н.]</w:t>
            </w:r>
          </w:p>
          <w:p w:rsidR="00C34991" w:rsidRPr="00C34991" w:rsidRDefault="00C34991" w:rsidP="00C349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349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от </w:t>
            </w:r>
            <w:r w:rsidRPr="00C349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.</w:t>
            </w:r>
            <w:r w:rsidRPr="00C349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.</w:t>
            </w:r>
            <w:r w:rsidRPr="00C349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 г.</w:t>
            </w:r>
          </w:p>
          <w:p w:rsidR="00B26B2A" w:rsidRDefault="00B26B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6B2A" w:rsidRDefault="00B26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26B2A" w:rsidRDefault="00B26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]</w:t>
            </w:r>
          </w:p>
          <w:p w:rsidR="00B26B2A" w:rsidRDefault="00B26B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6B2A" w:rsidRDefault="00B26B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[Логеева Н.Ф.]</w:t>
            </w:r>
          </w:p>
          <w:p w:rsidR="00B26B2A" w:rsidRDefault="00B26B2A" w:rsidP="00B26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6B2A" w:rsidRDefault="00B26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26B2A" w:rsidRPr="00B26B2A" w:rsidRDefault="00B26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B26B2A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[Директор МБОУ СОШ№5]</w:t>
            </w:r>
          </w:p>
          <w:p w:rsidR="00B26B2A" w:rsidRDefault="00B26B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6B2A" w:rsidRDefault="00B26B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[Зорина Л.Р.]</w:t>
            </w:r>
          </w:p>
          <w:p w:rsidR="00B26B2A" w:rsidRDefault="00C34991" w:rsidP="00B26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4991">
              <w:rPr>
                <w:rFonts w:ascii="Times New Roman" w:eastAsia="Times New Roman" w:hAnsi="Times New Roman"/>
                <w:color w:val="000000"/>
                <w:szCs w:val="24"/>
              </w:rPr>
              <w:t>Приказ 260-у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от </w:t>
            </w:r>
            <w:r w:rsidRPr="00C34991">
              <w:rPr>
                <w:rFonts w:ascii="Times New Roman" w:eastAsia="Times New Roman" w:hAnsi="Times New Roman"/>
                <w:color w:val="000000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.</w:t>
            </w:r>
            <w:r w:rsidRPr="00C34991">
              <w:rPr>
                <w:rFonts w:ascii="Times New Roman" w:eastAsia="Times New Roman" w:hAnsi="Times New Roman"/>
                <w:color w:val="000000"/>
                <w:szCs w:val="24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.</w:t>
            </w:r>
            <w:r w:rsidRPr="00C34991">
              <w:rPr>
                <w:rFonts w:ascii="Times New Roman" w:eastAsia="Times New Roman" w:hAnsi="Times New Roman"/>
                <w:color w:val="000000"/>
                <w:szCs w:val="24"/>
              </w:rPr>
              <w:t>2024 г</w:t>
            </w:r>
          </w:p>
        </w:tc>
      </w:tr>
    </w:tbl>
    <w:p w:rsidR="00B26B2A" w:rsidRDefault="00B26B2A" w:rsidP="00B26B2A">
      <w:pPr>
        <w:spacing w:after="0"/>
        <w:ind w:left="120"/>
        <w:rPr>
          <w:rFonts w:eastAsiaTheme="minorHAnsi"/>
          <w:lang w:eastAsia="en-US"/>
        </w:rPr>
      </w:pPr>
    </w:p>
    <w:p w:rsidR="00B26B2A" w:rsidRDefault="00B26B2A" w:rsidP="00B26B2A">
      <w:pPr>
        <w:spacing w:after="0"/>
        <w:ind w:left="120"/>
      </w:pPr>
    </w:p>
    <w:p w:rsidR="00B26B2A" w:rsidRDefault="00B26B2A" w:rsidP="00B26B2A">
      <w:pPr>
        <w:spacing w:after="0"/>
        <w:ind w:left="120"/>
      </w:pPr>
    </w:p>
    <w:p w:rsidR="00B26B2A" w:rsidRDefault="00B26B2A" w:rsidP="00B26B2A">
      <w:pPr>
        <w:spacing w:after="0"/>
        <w:ind w:left="120"/>
      </w:pPr>
    </w:p>
    <w:p w:rsidR="00B26B2A" w:rsidRDefault="00B26B2A" w:rsidP="00B26B2A">
      <w:pPr>
        <w:spacing w:after="0"/>
        <w:ind w:left="120"/>
      </w:pPr>
    </w:p>
    <w:p w:rsidR="00B26B2A" w:rsidRDefault="00B26B2A" w:rsidP="00B26B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6B2A" w:rsidRDefault="00B26B2A" w:rsidP="00B26B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4369458)</w:t>
      </w:r>
    </w:p>
    <w:p w:rsidR="00B26B2A" w:rsidRDefault="00B26B2A" w:rsidP="00B26B2A">
      <w:pPr>
        <w:spacing w:after="0"/>
        <w:ind w:left="120"/>
        <w:jc w:val="center"/>
      </w:pPr>
    </w:p>
    <w:p w:rsidR="00B26B2A" w:rsidRDefault="00B26B2A" w:rsidP="00B26B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B26B2A" w:rsidRDefault="00B26B2A" w:rsidP="00B26B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B26B2A" w:rsidRDefault="00B26B2A" w:rsidP="00B26B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26B2A" w:rsidRDefault="00B26B2A" w:rsidP="00B26B2A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B26B2A" w:rsidRDefault="00B26B2A" w:rsidP="00B26B2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Разработала: Спиридонова М.Ю., </w:t>
      </w:r>
    </w:p>
    <w:p w:rsidR="00B26B2A" w:rsidRDefault="00B26B2A" w:rsidP="00B26B2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труда (технологии)</w:t>
      </w:r>
    </w:p>
    <w:p w:rsidR="00B26B2A" w:rsidRDefault="00B26B2A" w:rsidP="00B26B2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МБОУ СОШ№5</w:t>
      </w:r>
    </w:p>
    <w:p w:rsidR="00B26B2A" w:rsidRDefault="00B26B2A" w:rsidP="00B26B2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B26B2A" w:rsidRDefault="00B26B2A" w:rsidP="00B26B2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B26B2A" w:rsidRDefault="00B26B2A" w:rsidP="00B26B2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B26B2A" w:rsidRDefault="00B26B2A" w:rsidP="00B26B2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B26B2A" w:rsidRDefault="00B26B2A" w:rsidP="00B26B2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B26B2A" w:rsidRDefault="00B26B2A" w:rsidP="00B26B2A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г.Урай</w:t>
      </w:r>
      <w:proofErr w:type="spellEnd"/>
      <w:r>
        <w:rPr>
          <w:rFonts w:ascii="Times New Roman" w:hAnsi="Times New Roman"/>
          <w:color w:val="000000"/>
          <w:sz w:val="28"/>
        </w:rPr>
        <w:t>, 2024</w:t>
      </w:r>
    </w:p>
    <w:p w:rsidR="00B26B2A" w:rsidRDefault="00B26B2A" w:rsidP="00B26B2A">
      <w:pPr>
        <w:spacing w:after="0"/>
        <w:ind w:left="120"/>
        <w:jc w:val="center"/>
      </w:pPr>
    </w:p>
    <w:p w:rsidR="00C34991" w:rsidRDefault="00C34991" w:rsidP="00B26B2A">
      <w:pPr>
        <w:spacing w:after="0"/>
        <w:ind w:left="120"/>
        <w:jc w:val="center"/>
      </w:pPr>
    </w:p>
    <w:p w:rsidR="004E79E6" w:rsidRPr="00F16155" w:rsidRDefault="00B651FB" w:rsidP="00F1615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E79E6" w:rsidRPr="00F16155" w:rsidRDefault="004E79E6" w:rsidP="00F1615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3" w:name="_Toc157707436"/>
      <w:bookmarkEnd w:id="3"/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технологической грамотности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, глобальных компетенций, творческого мышления.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Задачами учебного предмета «Труд (технология)» являются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 ПРОГРАММЫ ПО УЧЕБНОМУ ПРЕДМЕТУ "ТРУДУ (ТЕХНОЛОГИЯ)"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«3D-моделирование, прототипирование, макетирование»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E79E6" w:rsidRPr="00F16155" w:rsidRDefault="004E79E6" w:rsidP="00F1615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E79E6" w:rsidRPr="00F16155">
          <w:pgSz w:w="11906" w:h="16383"/>
          <w:pgMar w:top="1134" w:right="850" w:bottom="1134" w:left="1701" w:header="720" w:footer="720" w:gutter="0"/>
          <w:cols w:space="720"/>
        </w:sectPr>
      </w:pPr>
    </w:p>
    <w:p w:rsidR="004E79E6" w:rsidRPr="00F16155" w:rsidRDefault="00B651FB" w:rsidP="00F16155">
      <w:pPr>
        <w:spacing w:before="161" w:after="161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33205848"/>
      <w:bookmarkEnd w:id="0"/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4E79E6" w:rsidRPr="00F16155" w:rsidRDefault="00B651FB" w:rsidP="00F16155">
      <w:pPr>
        <w:spacing w:before="180"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41791714"/>
      <w:bookmarkEnd w:id="5"/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4E79E6" w:rsidRPr="00F16155" w:rsidRDefault="004E79E6" w:rsidP="00F1615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57707439"/>
      <w:bookmarkEnd w:id="6"/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Модели и моделирование.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Виды машин и механизмов. Кинематические схемы.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Технологические задачи и способы их решения.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Перспективы развития техники и технологий.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Инженерные профессии.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технологий как основная задача современной науки.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Промышленная эстетика. Дизайн.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Выбор профессии. 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57707445"/>
      <w:bookmarkEnd w:id="7"/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Чтение чертежа.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Создание проектной документации.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Стандарты оформления.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Понятие графической модели.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Количественная и качественная оценка модели.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Геометрические примитивы.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Сложные 3D-модели и сборочные чертежи.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План создания 3D-модели.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57707451"/>
      <w:bookmarkEnd w:id="8"/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«3D-моделирование, прототипирование, макетирование»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Графические примитивы в 3D-моделировании. Куб и кубоид. Шар и многогранник. Цилиндр, призма, пирамида.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Понятие «прототипирование». Создание цифровой объёмной модели.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Понятие «аддитивные технологии».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Подготовка к печати. Печать 3D-модели.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3D-печатью.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57707455"/>
      <w:bookmarkEnd w:id="9"/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древесины.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профессий. Профессии, связанные с производством и обработкой пищевых продуктов.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«Питание и здоровье человека».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металлов.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пищевым производством.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Современные текстильные материалы, получение и свойства.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Сравнение свойств тканей, выбор ткани с учётом эксплуатации изделия.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Индивидуальный творческий (учебный) проект «Изделие из текстильных материалов».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общественным питанием.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Конструирование одежды. Плечевая и поясная одежда.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Чертёж выкроек швейного изделия.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Моделирование поясной и плечевой одежды.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швейного изделия.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57707459"/>
      <w:bookmarkEnd w:id="10"/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Робототехнический конструктор и комплектующие.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Сборка мобильного робота.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Беспилотные автоматизированные системы, их виды, назначение.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Классификация беспилотных летательных аппаратов.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беспилотных летательных аппаратов.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Правила безопасной эксплуатации аккумулятора.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Воздушный винт, характеристика. Аэродинамика полёта.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при подготовке к полету, во время полета.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Робототехнические и автоматизированные системы.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Система интернет вещей. Промышленный интернет вещей.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Потребительский интернет вещей.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нейроинтерфейсы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Управление роботами с использованием телеметрических систем.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 по робототехнике.</w:t>
      </w:r>
    </w:p>
    <w:p w:rsidR="004E79E6" w:rsidRPr="00F16155" w:rsidRDefault="004E79E6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41791715"/>
      <w:bookmarkEnd w:id="11"/>
    </w:p>
    <w:p w:rsidR="004E79E6" w:rsidRPr="00F16155" w:rsidRDefault="004E79E6" w:rsidP="00F1615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E79E6" w:rsidRPr="00F16155">
          <w:pgSz w:w="11906" w:h="16383"/>
          <w:pgMar w:top="1134" w:right="850" w:bottom="1134" w:left="1701" w:header="720" w:footer="720" w:gutter="0"/>
          <w:cols w:space="720"/>
        </w:sectPr>
      </w:pPr>
    </w:p>
    <w:p w:rsidR="004E79E6" w:rsidRPr="00F16155" w:rsidRDefault="00B651FB" w:rsidP="00F16155">
      <w:pPr>
        <w:spacing w:before="161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lock-33205850"/>
      <w:bookmarkEnd w:id="4"/>
      <w:r w:rsidRPr="00F16155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4E79E6" w:rsidRPr="00F16155" w:rsidRDefault="00B651FB" w:rsidP="00F16155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41791749"/>
      <w:bookmarkEnd w:id="13"/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качеств предметов труда;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41791750"/>
      <w:bookmarkEnd w:id="14"/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57707474"/>
      <w:bookmarkEnd w:id="15"/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Базовые проектные действия: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выявлять проблемы, связанные с ними цели, задачи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взаимооценку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Самоорганизация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амоконтроль (рефлексия</w:t>
      </w:r>
      <w:proofErr w:type="gramStart"/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Умение принятия себя и других: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Общение: 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всех модулей 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обязательные предметные результаты: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«Производство и технологии»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и характеризовать потребности человека;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назвать и характеризовать профессии, связанные с миром техники и технологий.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профессии, связанные со сферой дизайна.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разрабатывать бизнес-проект;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читать и выполнять чертежи на листе А4 (рамка, основная надпись, масштаб, виды, нанесение размеров);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создавать тексты, рисунки в графическом редакторе;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выполнять и оформлять сборочный чертёж;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уметь читать чертежи деталей и осуществлять расчёты по чертежам;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сложные 3D-модели и сборочные чертежи;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«3D-моделирование, прототипирование, макетирование»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сборку деталей макета;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F161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области применения 3D-моделирования;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GoBack"/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и выполнять технологии первичной обработки овощей, круп;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 концу обучения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6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металла;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конструкционные особенности костюма;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 w:rsidR="004E79E6" w:rsidRPr="00F16155" w:rsidRDefault="004E79E6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осуществлять робототехнические проекты, совершенствовать </w:t>
      </w:r>
      <w:r w:rsidRPr="00F16155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4E79E6" w:rsidRPr="00F16155" w:rsidRDefault="00B651FB" w:rsidP="00F1615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16155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автоматизированные и роботизированные системы;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F16155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F16155">
        <w:rPr>
          <w:rFonts w:ascii="Times New Roman" w:hAnsi="Times New Roman" w:cs="Times New Roman"/>
          <w:color w:val="000000"/>
          <w:sz w:val="24"/>
          <w:szCs w:val="24"/>
        </w:rPr>
        <w:t>, машинное зрение, телеметрия и пр.), назвать области их применения;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осуществлять управление групповым взаимодействием роботов;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 w:rsidR="004E79E6" w:rsidRPr="00F16155" w:rsidRDefault="00B651FB" w:rsidP="00F1615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bookmarkEnd w:id="16"/>
    <w:p w:rsidR="004E79E6" w:rsidRDefault="004E79E6">
      <w:pPr>
        <w:sectPr w:rsidR="004E79E6">
          <w:pgSz w:w="11906" w:h="16383"/>
          <w:pgMar w:top="1134" w:right="850" w:bottom="1134" w:left="1701" w:header="720" w:footer="720" w:gutter="0"/>
          <w:cols w:space="720"/>
        </w:sectPr>
      </w:pPr>
    </w:p>
    <w:p w:rsidR="004E79E6" w:rsidRPr="00F16155" w:rsidRDefault="00B651FB" w:rsidP="00F16155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17" w:name="block-33205851"/>
      <w:bookmarkEnd w:id="12"/>
      <w:r w:rsidRPr="00F16155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4E79E6" w:rsidRPr="00F16155" w:rsidRDefault="00B651FB" w:rsidP="00F16155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1615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5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"/>
        <w:gridCol w:w="4109"/>
        <w:gridCol w:w="567"/>
        <w:gridCol w:w="992"/>
        <w:gridCol w:w="1137"/>
        <w:gridCol w:w="2834"/>
      </w:tblGrid>
      <w:tr w:rsidR="004E79E6" w:rsidRPr="00F16155" w:rsidTr="005C06E4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437BFB" w:rsidRDefault="00B651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  <w:r w:rsidRPr="00437BFB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№ п/п </w:t>
            </w:r>
          </w:p>
          <w:p w:rsidR="004E79E6" w:rsidRPr="00437BFB" w:rsidRDefault="004E79E6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437BFB" w:rsidRDefault="00B651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  <w:r w:rsidRPr="00437BFB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Наименование разделов и тем программы </w:t>
            </w:r>
          </w:p>
          <w:p w:rsidR="004E79E6" w:rsidRPr="00437BFB" w:rsidRDefault="004E79E6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96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437BFB" w:rsidRDefault="00B651FB" w:rsidP="0043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37BFB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Количество часов</w:t>
            </w: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437BFB" w:rsidRDefault="00B651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  <w:r w:rsidRPr="00437BFB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Электронные (цифровые) образовательные ресурсы </w:t>
            </w:r>
          </w:p>
          <w:p w:rsidR="004E79E6" w:rsidRPr="00437BFB" w:rsidRDefault="004E79E6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4E79E6" w:rsidRPr="00F16155" w:rsidTr="005C06E4">
        <w:trPr>
          <w:trHeight w:val="144"/>
          <w:tblCellSpacing w:w="20" w:type="nil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F16155" w:rsidRDefault="004E79E6" w:rsidP="00F161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F16155" w:rsidRDefault="004E79E6" w:rsidP="00F161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E79E6" w:rsidRPr="00437BFB" w:rsidRDefault="00B651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  <w:r w:rsidRPr="00437BFB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Всего </w:t>
            </w:r>
          </w:p>
          <w:p w:rsidR="004E79E6" w:rsidRPr="00437BFB" w:rsidRDefault="004E79E6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437BFB" w:rsidRDefault="00B651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  <w:r w:rsidRPr="00437BFB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Контрольные работы </w:t>
            </w:r>
          </w:p>
          <w:p w:rsidR="004E79E6" w:rsidRPr="00437BFB" w:rsidRDefault="004E79E6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9E6" w:rsidRPr="00437BFB" w:rsidRDefault="00B651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  <w:r w:rsidRPr="00437BFB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Практические работы </w:t>
            </w:r>
          </w:p>
          <w:p w:rsidR="004E79E6" w:rsidRPr="00437BFB" w:rsidRDefault="004E79E6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F16155" w:rsidRDefault="004E79E6" w:rsidP="00F161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F16155" w:rsidTr="00437BFB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4E79E6" w:rsidRPr="00F16155" w:rsidRDefault="00B651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437BFB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37BFB" w:rsidRPr="00F16155" w:rsidRDefault="00437BFB" w:rsidP="00F16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437BFB" w:rsidRPr="00F16155" w:rsidRDefault="00437B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вокруг нас. Мир труда и профессий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7BFB" w:rsidRPr="00F16155" w:rsidRDefault="00437BFB" w:rsidP="00F161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FB" w:rsidRPr="00F16155" w:rsidRDefault="00437BFB" w:rsidP="00F161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BFB" w:rsidRPr="00F16155" w:rsidRDefault="000B39F8" w:rsidP="00F161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437BFB" w:rsidRPr="005C06E4" w:rsidRDefault="00437B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37BFB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37BFB" w:rsidRPr="00F16155" w:rsidRDefault="00437BFB" w:rsidP="00F16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437BFB" w:rsidRPr="00F16155" w:rsidRDefault="00437B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 и проектирование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7BFB" w:rsidRPr="00F16155" w:rsidRDefault="00437BFB" w:rsidP="00F161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FB" w:rsidRPr="00F16155" w:rsidRDefault="00437BFB" w:rsidP="00F161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BFB" w:rsidRPr="00F16155" w:rsidRDefault="000B39F8" w:rsidP="00F161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437BFB" w:rsidRPr="005C06E4" w:rsidRDefault="00437B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E79E6" w:rsidRPr="00F16155" w:rsidTr="005C06E4">
        <w:trPr>
          <w:trHeight w:val="144"/>
          <w:tblCellSpacing w:w="20" w:type="nil"/>
        </w:trPr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F16155" w:rsidRDefault="00B651FB" w:rsidP="00F161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E79E6" w:rsidRPr="00F16155" w:rsidRDefault="00B651FB" w:rsidP="00F161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F16155" w:rsidRDefault="004E79E6" w:rsidP="00F161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F16155" w:rsidTr="00437BFB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4E79E6" w:rsidRPr="00F16155" w:rsidRDefault="00B651FB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  <w:r w:rsidR="005C06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 обработки материалов и пищевых продуктов</w:t>
            </w: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пищевых продуктов Мир профессий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Конструкционные материалы и их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ручной обработки древесины. Технологии отделки изделий из древесины. Мир профессий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74C25" w:rsidRPr="00F16155" w:rsidTr="005C06E4">
        <w:trPr>
          <w:trHeight w:val="144"/>
          <w:tblCellSpacing w:w="20" w:type="nil"/>
        </w:trPr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:rsidR="00974C25" w:rsidRPr="00F16155" w:rsidRDefault="00974C25" w:rsidP="00974C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4C25" w:rsidRPr="000E798A" w:rsidRDefault="00974C25" w:rsidP="00974C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974C25" w:rsidRPr="00F16155" w:rsidRDefault="00974C25" w:rsidP="00974C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6E4" w:rsidRPr="00F16155" w:rsidTr="00E43C09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5C06E4" w:rsidRPr="00F16155" w:rsidTr="00E43C09">
        <w:trPr>
          <w:trHeight w:val="216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09" w:type="dxa"/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графику и черчение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E43C09">
        <w:trPr>
          <w:trHeight w:val="216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09" w:type="dxa"/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6E4" w:rsidRPr="00F16155" w:rsidTr="00437BFB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61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робототехнику. Робототехнический конструктор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 в робототехнике. Основы проектной деятельности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</w:tcPr>
          <w:p w:rsidR="005C06E4" w:rsidRPr="005C06E4" w:rsidRDefault="005C06E4" w:rsidP="005C06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6E4" w:rsidRPr="00F16155" w:rsidTr="005C06E4">
        <w:trPr>
          <w:trHeight w:val="144"/>
          <w:tblCellSpacing w:w="20" w:type="nil"/>
        </w:trPr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5C06E4" w:rsidRPr="00F16155" w:rsidRDefault="005C06E4" w:rsidP="005C06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9E6" w:rsidRPr="00F16155" w:rsidRDefault="004E79E6" w:rsidP="00F16155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4E79E6" w:rsidRPr="00F16155" w:rsidSect="00437BF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E79E6" w:rsidRDefault="00B65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6"/>
        <w:gridCol w:w="4025"/>
        <w:gridCol w:w="850"/>
        <w:gridCol w:w="1134"/>
        <w:gridCol w:w="993"/>
        <w:gridCol w:w="32"/>
        <w:gridCol w:w="1917"/>
      </w:tblGrid>
      <w:tr w:rsidR="004E79E6" w:rsidTr="001B66A2">
        <w:trPr>
          <w:trHeight w:val="144"/>
          <w:tblCellSpacing w:w="20" w:type="nil"/>
        </w:trPr>
        <w:tc>
          <w:tcPr>
            <w:tcW w:w="8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E79E6" w:rsidRPr="004F2D40" w:rsidRDefault="004E79E6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E79E6" w:rsidRPr="004F2D40" w:rsidRDefault="004E79E6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E79E6" w:rsidRPr="004F2D40" w:rsidRDefault="004E79E6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57E" w:rsidTr="001B66A2">
        <w:trPr>
          <w:trHeight w:val="144"/>
          <w:tblCellSpacing w:w="20" w:type="nil"/>
        </w:trPr>
        <w:tc>
          <w:tcPr>
            <w:tcW w:w="89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4F2D40" w:rsidRDefault="004E79E6" w:rsidP="004F2D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4F2D40" w:rsidRDefault="004E79E6" w:rsidP="004F2D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E79E6" w:rsidRPr="004F2D40" w:rsidRDefault="004E79E6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E79E6" w:rsidRPr="004F2D40" w:rsidRDefault="004E79E6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E79E6" w:rsidRPr="004F2D40" w:rsidRDefault="004E79E6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4F2D40" w:rsidRDefault="004E79E6" w:rsidP="004F2D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Tr="001B66A2">
        <w:trPr>
          <w:trHeight w:val="144"/>
          <w:tblCellSpacing w:w="20" w:type="nil"/>
        </w:trPr>
        <w:tc>
          <w:tcPr>
            <w:tcW w:w="9846" w:type="dxa"/>
            <w:gridSpan w:val="8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3E457E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и моделирование.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4E79E6" w:rsidP="004F2D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4F2D40" w:rsidRDefault="00181061" w:rsidP="004F2D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4E79E6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57E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механизмы.</w:t>
            </w:r>
            <w:r w:rsidR="004F2D40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Перспективы развития техники и технологий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4E79E6" w:rsidP="004F2D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4F2D40" w:rsidRDefault="00181061" w:rsidP="004F2D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4E79E6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Tr="001B66A2">
        <w:trPr>
          <w:trHeight w:val="144"/>
          <w:tblCellSpacing w:w="20" w:type="nil"/>
        </w:trPr>
        <w:tc>
          <w:tcPr>
            <w:tcW w:w="4920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4F2D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076" w:type="dxa"/>
            <w:gridSpan w:val="4"/>
            <w:tcMar>
              <w:top w:w="50" w:type="dxa"/>
              <w:left w:w="100" w:type="dxa"/>
            </w:tcMar>
            <w:vAlign w:val="center"/>
          </w:tcPr>
          <w:p w:rsidR="004E79E6" w:rsidRPr="004F2D40" w:rsidRDefault="004E79E6" w:rsidP="004F2D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Tr="001B66A2">
        <w:trPr>
          <w:trHeight w:val="144"/>
          <w:tblCellSpacing w:w="20" w:type="nil"/>
        </w:trPr>
        <w:tc>
          <w:tcPr>
            <w:tcW w:w="9846" w:type="dxa"/>
            <w:gridSpan w:val="8"/>
            <w:tcMar>
              <w:top w:w="50" w:type="dxa"/>
              <w:left w:w="100" w:type="dxa"/>
            </w:tcMar>
            <w:vAlign w:val="center"/>
          </w:tcPr>
          <w:p w:rsidR="004E79E6" w:rsidRPr="004F2D40" w:rsidRDefault="00B651FB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  <w:r w:rsidR="00181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 обработки материалов и пищевых продуктов</w:t>
            </w: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D70BB9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81061"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пищевых продуктов.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181061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D70BB9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81061"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текстильных материалов.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181061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D70BB9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81061"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текстильные материалы, получение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D70BB9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81061"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D70BB9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81061"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D70BB9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81061"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181061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4920" w:type="dxa"/>
            <w:gridSpan w:val="3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76" w:type="dxa"/>
            <w:gridSpan w:val="4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855235">
        <w:trPr>
          <w:trHeight w:val="144"/>
          <w:tblCellSpacing w:w="20" w:type="nil"/>
        </w:trPr>
        <w:tc>
          <w:tcPr>
            <w:tcW w:w="9846" w:type="dxa"/>
            <w:gridSpan w:val="8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81061" w:rsidTr="001810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D70BB9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81061"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111" w:type="dxa"/>
            <w:gridSpan w:val="2"/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Черчение. Основные геометрические построения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9" w:type="dxa"/>
            <w:gridSpan w:val="2"/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810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D70BB9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81061"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111" w:type="dxa"/>
            <w:gridSpan w:val="2"/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9" w:type="dxa"/>
            <w:gridSpan w:val="2"/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810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D70BB9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81061"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111" w:type="dxa"/>
            <w:gridSpan w:val="2"/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9" w:type="dxa"/>
            <w:gridSpan w:val="2"/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855235">
        <w:trPr>
          <w:trHeight w:val="144"/>
          <w:tblCellSpacing w:w="20" w:type="nil"/>
        </w:trPr>
        <w:tc>
          <w:tcPr>
            <w:tcW w:w="4920" w:type="dxa"/>
            <w:gridSpan w:val="3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4076" w:type="dxa"/>
            <w:gridSpan w:val="4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9846" w:type="dxa"/>
            <w:gridSpan w:val="8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Мобильная робототехника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4920" w:type="dxa"/>
            <w:gridSpan w:val="3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76" w:type="dxa"/>
            <w:gridSpan w:val="4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61" w:rsidTr="001B66A2">
        <w:trPr>
          <w:trHeight w:val="144"/>
          <w:tblCellSpacing w:w="20" w:type="nil"/>
        </w:trPr>
        <w:tc>
          <w:tcPr>
            <w:tcW w:w="4920" w:type="dxa"/>
            <w:gridSpan w:val="3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81061" w:rsidRPr="004F2D40" w:rsidRDefault="00181061" w:rsidP="001810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9E6" w:rsidRDefault="004E79E6">
      <w:pPr>
        <w:sectPr w:rsidR="004E79E6" w:rsidSect="004F2D4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E79E6" w:rsidRPr="003E457E" w:rsidRDefault="00B651FB" w:rsidP="003E457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18" w:name="block-3320585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E45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4E79E6" w:rsidRPr="003E457E" w:rsidRDefault="00B651FB" w:rsidP="003E457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3E45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080"/>
        <w:gridCol w:w="992"/>
        <w:gridCol w:w="851"/>
        <w:gridCol w:w="1165"/>
        <w:gridCol w:w="1918"/>
      </w:tblGrid>
      <w:tr w:rsidR="004E79E6" w:rsidRPr="003E457E" w:rsidTr="001B66A2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B1B" w:rsidRPr="003E457E" w:rsidTr="001B66A2">
        <w:trPr>
          <w:trHeight w:val="144"/>
          <w:tblCellSpacing w:w="20" w:type="nil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6E3348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и технологии.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D70BB9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348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D70BB9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68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934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B26B2A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 обработки материалов и пищевых продуктов</w:t>
            </w: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B26B2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34" w:type="dxa"/>
            <w:gridSpan w:val="3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B26B2A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автоматиз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ированного проектирования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Последов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ательность построения чертежа в системе автоматического проектирования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2D5786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34" w:type="dxa"/>
            <w:gridSpan w:val="3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3D-моделирование, </w:t>
            </w:r>
            <w:proofErr w:type="spellStart"/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прототипирование</w:t>
            </w:r>
            <w:proofErr w:type="spellEnd"/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макетирование</w:t>
            </w: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и 3D- моделирование.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объёмных моделей с помощью компьютерных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</w:pPr>
            <w:r w:rsidRPr="001B6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B6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gridSpan w:val="3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Промышленные и бытовые 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gridSpan w:val="3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786" w:rsidRPr="003E457E" w:rsidTr="001B66A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D5786" w:rsidRPr="003E457E" w:rsidRDefault="002D5786" w:rsidP="002D57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9E6" w:rsidRPr="003E457E" w:rsidRDefault="004E79E6" w:rsidP="003E457E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4E79E6" w:rsidRPr="003E457E" w:rsidSect="003E457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E79E6" w:rsidRPr="003E457E" w:rsidRDefault="00B651FB" w:rsidP="003E457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19" w:name="block-33205847"/>
      <w:bookmarkEnd w:id="18"/>
      <w:r w:rsidRPr="003E457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4E79E6" w:rsidRPr="003E457E" w:rsidRDefault="00B651FB" w:rsidP="003E457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3E45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767"/>
        <w:gridCol w:w="709"/>
        <w:gridCol w:w="1276"/>
        <w:gridCol w:w="1291"/>
        <w:gridCol w:w="1934"/>
      </w:tblGrid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производством и технологии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его виды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Рынок труда. Функции рынка труда.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C68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C68" w:rsidRPr="003E457E" w:rsidRDefault="00FC1C68" w:rsidP="003E4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FC1C68" w:rsidRPr="003E457E" w:rsidRDefault="00FC1C68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Семейная экономика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C1C68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1C68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C1C68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FC1C68" w:rsidRPr="003E457E" w:rsidRDefault="00FC1C68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501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3D-моделирование, прототипирование, макетирование</w:t>
            </w: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FC1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FC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FC1C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4501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Беспилотные летательные аппараты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Групповой учебный проект по модулю «Робототехника»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FC1C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4501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1B66A2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022B1E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9E6" w:rsidRPr="003E457E" w:rsidRDefault="004E79E6" w:rsidP="003E457E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4E79E6" w:rsidRPr="003E457E" w:rsidSect="003E457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E79E6" w:rsidRPr="003E457E" w:rsidRDefault="00B651FB" w:rsidP="003E457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20" w:name="block-33205840"/>
      <w:bookmarkEnd w:id="19"/>
      <w:r w:rsidRPr="003E457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4E79E6" w:rsidRPr="003E457E" w:rsidRDefault="00B651FB" w:rsidP="003E457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3E45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 КЛАСС (ИНВАРИАНТНЫЕ МОДУЛИ) </w:t>
      </w:r>
    </w:p>
    <w:tbl>
      <w:tblPr>
        <w:tblW w:w="103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129"/>
        <w:gridCol w:w="992"/>
        <w:gridCol w:w="1276"/>
        <w:gridCol w:w="1394"/>
        <w:gridCol w:w="1911"/>
      </w:tblGrid>
      <w:tr w:rsidR="00A13512" w:rsidRPr="003E457E" w:rsidTr="00FC1C68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Mar>
              <w:top w:w="50" w:type="dxa"/>
              <w:left w:w="100" w:type="dxa"/>
            </w:tcMar>
            <w:vAlign w:val="center"/>
          </w:tcPr>
          <w:p w:rsidR="00A13512" w:rsidRPr="003E457E" w:rsidRDefault="00A13512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512" w:rsidRPr="003E457E" w:rsidTr="00B26B2A">
        <w:trPr>
          <w:trHeight w:val="144"/>
          <w:tblCellSpacing w:w="20" w:type="nil"/>
        </w:trPr>
        <w:tc>
          <w:tcPr>
            <w:tcW w:w="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12" w:rsidRPr="003E457E" w:rsidRDefault="00A13512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12" w:rsidRPr="003E457E" w:rsidRDefault="00A13512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A13512" w:rsidRPr="003E457E" w:rsidRDefault="00A13512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tcMar>
              <w:top w:w="50" w:type="dxa"/>
              <w:left w:w="100" w:type="dxa"/>
            </w:tcMar>
          </w:tcPr>
          <w:p w:rsidR="00A13512" w:rsidRPr="003E457E" w:rsidRDefault="00A13512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10351" w:type="dxa"/>
            <w:gridSpan w:val="6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Бизнес-планирование. Технологическое 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81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10351" w:type="dxa"/>
            <w:gridSpan w:val="6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построения объёмных моделей и чертежей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построения разрезов и сечений в САПР.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581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10351" w:type="dxa"/>
            <w:gridSpan w:val="6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3D-моделирование, прототипирование, макетирование</w:t>
            </w: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Аддитивные технологии. 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Профессии, связанные с 3D-технологиями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4581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10351" w:type="dxa"/>
            <w:gridSpan w:val="6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5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«</w:t>
            </w:r>
            <w:proofErr w:type="spellStart"/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Интренет</w:t>
            </w:r>
            <w:proofErr w:type="spellEnd"/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Групповой учебно-технический проект по теме «Интернет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FC1C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FC1C68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651FB"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A13512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4581" w:type="dxa"/>
            <w:gridSpan w:val="3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E6" w:rsidRPr="003E457E" w:rsidTr="00FC1C6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3E4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B651FB" w:rsidP="00A135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9E6" w:rsidRPr="003E457E" w:rsidRDefault="004E79E6" w:rsidP="003E45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9E6" w:rsidRDefault="004E79E6">
      <w:pPr>
        <w:sectPr w:rsidR="004E79E6" w:rsidSect="003E457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20"/>
    <w:p w:rsidR="00B651FB" w:rsidRDefault="00B651FB" w:rsidP="001E707D">
      <w:pPr>
        <w:spacing w:after="0"/>
      </w:pPr>
    </w:p>
    <w:sectPr w:rsidR="00B651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E6"/>
    <w:rsid w:val="0000493B"/>
    <w:rsid w:val="00022B1E"/>
    <w:rsid w:val="00062656"/>
    <w:rsid w:val="000B39F8"/>
    <w:rsid w:val="000E798A"/>
    <w:rsid w:val="00114227"/>
    <w:rsid w:val="00181061"/>
    <w:rsid w:val="00185042"/>
    <w:rsid w:val="001B66A2"/>
    <w:rsid w:val="001E707D"/>
    <w:rsid w:val="002653EE"/>
    <w:rsid w:val="002D5786"/>
    <w:rsid w:val="003E457E"/>
    <w:rsid w:val="00414912"/>
    <w:rsid w:val="00437BFB"/>
    <w:rsid w:val="004E79E6"/>
    <w:rsid w:val="004F2D40"/>
    <w:rsid w:val="005C06E4"/>
    <w:rsid w:val="006968B5"/>
    <w:rsid w:val="006E3348"/>
    <w:rsid w:val="00711B86"/>
    <w:rsid w:val="00736DCD"/>
    <w:rsid w:val="00785FDC"/>
    <w:rsid w:val="007F43A7"/>
    <w:rsid w:val="00806CF6"/>
    <w:rsid w:val="00855235"/>
    <w:rsid w:val="0087676D"/>
    <w:rsid w:val="00974C25"/>
    <w:rsid w:val="009D7918"/>
    <w:rsid w:val="00A13512"/>
    <w:rsid w:val="00A97B1B"/>
    <w:rsid w:val="00AE270D"/>
    <w:rsid w:val="00B03CC1"/>
    <w:rsid w:val="00B26B2A"/>
    <w:rsid w:val="00B651FB"/>
    <w:rsid w:val="00B92FA7"/>
    <w:rsid w:val="00BB4B5D"/>
    <w:rsid w:val="00BD0680"/>
    <w:rsid w:val="00C34991"/>
    <w:rsid w:val="00D030C2"/>
    <w:rsid w:val="00D6337A"/>
    <w:rsid w:val="00D70BB9"/>
    <w:rsid w:val="00D95941"/>
    <w:rsid w:val="00E43C09"/>
    <w:rsid w:val="00F16155"/>
    <w:rsid w:val="00FC1C68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8FCB0-12DF-4C71-B0B8-0A9ACB83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6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4A14-15F9-4BC2-841E-063B00BC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27</Pages>
  <Words>8543</Words>
  <Characters>48701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Спиридонова</dc:creator>
  <cp:lastModifiedBy>S5-101</cp:lastModifiedBy>
  <cp:revision>22</cp:revision>
  <cp:lastPrinted>2024-09-10T05:34:00Z</cp:lastPrinted>
  <dcterms:created xsi:type="dcterms:W3CDTF">2024-08-13T11:15:00Z</dcterms:created>
  <dcterms:modified xsi:type="dcterms:W3CDTF">2024-10-01T03:18:00Z</dcterms:modified>
</cp:coreProperties>
</file>