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53312" w:rsidRDefault="00053312" w:rsidP="00142DC7">
      <w:pPr>
        <w:spacing w:after="0" w:line="240" w:lineRule="auto"/>
        <w:ind w:firstLine="426"/>
        <w:jc w:val="center"/>
        <w:rPr>
          <w:sz w:val="24"/>
        </w:rPr>
      </w:pPr>
      <w:r w:rsidRPr="00053312">
        <w:rPr>
          <w:noProof/>
          <w:sz w:val="24"/>
        </w:rPr>
        <mc:AlternateContent>
          <mc:Choice Requires="wps">
            <w:drawing>
              <wp:anchor distT="0" distB="0" distL="114300" distR="114300" simplePos="0" relativeHeight="251660288" behindDoc="0" locked="0" layoutInCell="1" allowOverlap="1" wp14:anchorId="77B4784F" wp14:editId="617877D1">
                <wp:simplePos x="0" y="0"/>
                <wp:positionH relativeFrom="column">
                  <wp:posOffset>-797560</wp:posOffset>
                </wp:positionH>
                <wp:positionV relativeFrom="paragraph">
                  <wp:posOffset>-544195</wp:posOffset>
                </wp:positionV>
                <wp:extent cx="2316480" cy="1381125"/>
                <wp:effectExtent l="0" t="0" r="7620" b="9525"/>
                <wp:wrapNone/>
                <wp:docPr id="38" name="Поле 38"/>
                <wp:cNvGraphicFramePr/>
                <a:graphic xmlns:a="http://schemas.openxmlformats.org/drawingml/2006/main">
                  <a:graphicData uri="http://schemas.microsoft.com/office/word/2010/wordprocessingShape">
                    <wps:wsp>
                      <wps:cNvSpPr txBox="1"/>
                      <wps:spPr>
                        <a:xfrm>
                          <a:off x="0" y="0"/>
                          <a:ext cx="2316480" cy="1381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45DB" w:rsidRDefault="009645DB" w:rsidP="00053312">
                            <w:pPr>
                              <w:spacing w:after="0" w:line="240" w:lineRule="auto"/>
                              <w:contextualSpacing/>
                              <w:rPr>
                                <w:sz w:val="24"/>
                              </w:rPr>
                            </w:pPr>
                            <w:r w:rsidRPr="002D63ED">
                              <w:rPr>
                                <w:sz w:val="24"/>
                              </w:rPr>
                              <w:t>Согласовано</w:t>
                            </w:r>
                            <w:r>
                              <w:rPr>
                                <w:sz w:val="24"/>
                              </w:rPr>
                              <w:t>:</w:t>
                            </w:r>
                          </w:p>
                          <w:p w:rsidR="009645DB" w:rsidRDefault="009645DB" w:rsidP="00053312">
                            <w:pPr>
                              <w:spacing w:after="0" w:line="240" w:lineRule="auto"/>
                              <w:contextualSpacing/>
                              <w:rPr>
                                <w:sz w:val="24"/>
                              </w:rPr>
                            </w:pPr>
                          </w:p>
                          <w:p w:rsidR="009645DB" w:rsidRDefault="009645DB" w:rsidP="00053312">
                            <w:pPr>
                              <w:spacing w:after="0" w:line="240" w:lineRule="auto"/>
                              <w:contextualSpacing/>
                              <w:rPr>
                                <w:sz w:val="24"/>
                              </w:rPr>
                            </w:pPr>
                            <w:r>
                              <w:rPr>
                                <w:sz w:val="24"/>
                              </w:rPr>
                              <w:t>___________/Л. В. Зайцева, начальник Управления образования администрации города Урай/</w:t>
                            </w:r>
                          </w:p>
                          <w:p w:rsidR="009645DB" w:rsidRPr="002D63ED" w:rsidRDefault="009645DB" w:rsidP="00053312">
                            <w:pPr>
                              <w:spacing w:after="0" w:line="240" w:lineRule="auto"/>
                              <w:contextualSpacing/>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4784F" id="_x0000_t202" coordsize="21600,21600" o:spt="202" path="m,l,21600r21600,l21600,xe">
                <v:stroke joinstyle="miter"/>
                <v:path gradientshapeok="t" o:connecttype="rect"/>
              </v:shapetype>
              <v:shape id="Поле 38" o:spid="_x0000_s1026" type="#_x0000_t202" style="position:absolute;left:0;text-align:left;margin-left:-62.8pt;margin-top:-42.85pt;width:182.4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" fillcolor="white [3201]" stroked="f" strokeweight=".5pt">
                <v:textbox>
                  <w:txbxContent>
                    <w:p w:rsidR="009645DB" w:rsidRDefault="009645DB" w:rsidP="00053312">
                      <w:pPr>
                        <w:spacing w:after="0" w:line="240" w:lineRule="auto"/>
                        <w:contextualSpacing/>
                        <w:rPr>
                          <w:sz w:val="24"/>
                        </w:rPr>
                      </w:pPr>
                      <w:r w:rsidRPr="002D63ED">
                        <w:rPr>
                          <w:sz w:val="24"/>
                        </w:rPr>
                        <w:t>Согласовано</w:t>
                      </w:r>
                      <w:r>
                        <w:rPr>
                          <w:sz w:val="24"/>
                        </w:rPr>
                        <w:t>:</w:t>
                      </w:r>
                    </w:p>
                    <w:p w:rsidR="009645DB" w:rsidRDefault="009645DB" w:rsidP="00053312">
                      <w:pPr>
                        <w:spacing w:after="0" w:line="240" w:lineRule="auto"/>
                        <w:contextualSpacing/>
                        <w:rPr>
                          <w:sz w:val="24"/>
                        </w:rPr>
                      </w:pPr>
                    </w:p>
                    <w:p w:rsidR="009645DB" w:rsidRDefault="009645DB" w:rsidP="00053312">
                      <w:pPr>
                        <w:spacing w:after="0" w:line="240" w:lineRule="auto"/>
                        <w:contextualSpacing/>
                        <w:rPr>
                          <w:sz w:val="24"/>
                        </w:rPr>
                      </w:pPr>
                      <w:r>
                        <w:rPr>
                          <w:sz w:val="24"/>
                        </w:rPr>
                        <w:t>___________/Л. В. Зайцева, начальник Управления образования администрации города Урай/</w:t>
                      </w:r>
                    </w:p>
                    <w:p w:rsidR="009645DB" w:rsidRPr="002D63ED" w:rsidRDefault="009645DB" w:rsidP="00053312">
                      <w:pPr>
                        <w:spacing w:after="0" w:line="240" w:lineRule="auto"/>
                        <w:contextualSpacing/>
                        <w:rPr>
                          <w:sz w:val="24"/>
                        </w:rPr>
                      </w:pPr>
                    </w:p>
                  </w:txbxContent>
                </v:textbox>
              </v:shape>
            </w:pict>
          </mc:Fallback>
        </mc:AlternateContent>
      </w:r>
      <w:r w:rsidRPr="00053312">
        <w:rPr>
          <w:noProof/>
          <w:sz w:val="24"/>
        </w:rPr>
        <mc:AlternateContent>
          <mc:Choice Requires="wps">
            <w:drawing>
              <wp:anchor distT="0" distB="0" distL="114300" distR="114300" simplePos="0" relativeHeight="251659264" behindDoc="1" locked="0" layoutInCell="1" allowOverlap="1" wp14:anchorId="2AA8DF3B" wp14:editId="2B8891F5">
                <wp:simplePos x="0" y="0"/>
                <wp:positionH relativeFrom="column">
                  <wp:posOffset>3981450</wp:posOffset>
                </wp:positionH>
                <wp:positionV relativeFrom="paragraph">
                  <wp:posOffset>-602615</wp:posOffset>
                </wp:positionV>
                <wp:extent cx="2362200" cy="876300"/>
                <wp:effectExtent l="0" t="0" r="0" b="0"/>
                <wp:wrapNone/>
                <wp:docPr id="39" name="Поле 39"/>
                <wp:cNvGraphicFramePr/>
                <a:graphic xmlns:a="http://schemas.openxmlformats.org/drawingml/2006/main">
                  <a:graphicData uri="http://schemas.microsoft.com/office/word/2010/wordprocessingShape">
                    <wps:wsp>
                      <wps:cNvSpPr txBox="1"/>
                      <wps:spPr>
                        <a:xfrm>
                          <a:off x="0" y="0"/>
                          <a:ext cx="2362200" cy="876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45DB" w:rsidRDefault="009645DB" w:rsidP="00053312">
                            <w:pPr>
                              <w:spacing w:after="0" w:line="240" w:lineRule="auto"/>
                              <w:contextualSpacing/>
                              <w:rPr>
                                <w:sz w:val="24"/>
                              </w:rPr>
                            </w:pPr>
                            <w:r>
                              <w:rPr>
                                <w:sz w:val="24"/>
                              </w:rPr>
                              <w:t>Утверждаю:</w:t>
                            </w:r>
                          </w:p>
                          <w:p w:rsidR="009645DB" w:rsidRDefault="009645DB" w:rsidP="00053312">
                            <w:pPr>
                              <w:spacing w:after="0" w:line="240" w:lineRule="auto"/>
                              <w:contextualSpacing/>
                              <w:rPr>
                                <w:sz w:val="24"/>
                              </w:rPr>
                            </w:pPr>
                          </w:p>
                          <w:p w:rsidR="009645DB" w:rsidRDefault="009645DB" w:rsidP="00053312">
                            <w:pPr>
                              <w:spacing w:after="0" w:line="240" w:lineRule="auto"/>
                              <w:contextualSpacing/>
                              <w:rPr>
                                <w:sz w:val="24"/>
                              </w:rPr>
                            </w:pPr>
                            <w:r>
                              <w:rPr>
                                <w:sz w:val="24"/>
                              </w:rPr>
                              <w:t>____________/Л. Р. Зорина,</w:t>
                            </w:r>
                          </w:p>
                          <w:p w:rsidR="009645DB" w:rsidRPr="002D63ED" w:rsidRDefault="009645DB" w:rsidP="00053312">
                            <w:pPr>
                              <w:spacing w:after="0" w:line="240" w:lineRule="auto"/>
                              <w:contextualSpacing/>
                              <w:rPr>
                                <w:sz w:val="24"/>
                              </w:rPr>
                            </w:pPr>
                            <w:r>
                              <w:rPr>
                                <w:sz w:val="24"/>
                              </w:rPr>
                              <w:t>директор МБОУ СОШ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8DF3B" id="Поле 39" o:spid="_x0000_s1027" type="#_x0000_t202" style="position:absolute;left:0;text-align:left;margin-left:313.5pt;margin-top:-47.45pt;width:186pt;height: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" fillcolor="white [3201]" stroked="f" strokeweight=".5pt">
                <v:textbox>
                  <w:txbxContent>
                    <w:p w:rsidR="009645DB" w:rsidRDefault="009645DB" w:rsidP="00053312">
                      <w:pPr>
                        <w:spacing w:after="0" w:line="240" w:lineRule="auto"/>
                        <w:contextualSpacing/>
                        <w:rPr>
                          <w:sz w:val="24"/>
                        </w:rPr>
                      </w:pPr>
                      <w:r>
                        <w:rPr>
                          <w:sz w:val="24"/>
                        </w:rPr>
                        <w:t>Утверждаю:</w:t>
                      </w:r>
                    </w:p>
                    <w:p w:rsidR="009645DB" w:rsidRDefault="009645DB" w:rsidP="00053312">
                      <w:pPr>
                        <w:spacing w:after="0" w:line="240" w:lineRule="auto"/>
                        <w:contextualSpacing/>
                        <w:rPr>
                          <w:sz w:val="24"/>
                        </w:rPr>
                      </w:pPr>
                    </w:p>
                    <w:p w:rsidR="009645DB" w:rsidRDefault="009645DB" w:rsidP="00053312">
                      <w:pPr>
                        <w:spacing w:after="0" w:line="240" w:lineRule="auto"/>
                        <w:contextualSpacing/>
                        <w:rPr>
                          <w:sz w:val="24"/>
                        </w:rPr>
                      </w:pPr>
                      <w:r>
                        <w:rPr>
                          <w:sz w:val="24"/>
                        </w:rPr>
                        <w:t>____________/Л. Р. Зорина,</w:t>
                      </w:r>
                    </w:p>
                    <w:p w:rsidR="009645DB" w:rsidRPr="002D63ED" w:rsidRDefault="009645DB" w:rsidP="00053312">
                      <w:pPr>
                        <w:spacing w:after="0" w:line="240" w:lineRule="auto"/>
                        <w:contextualSpacing/>
                        <w:rPr>
                          <w:sz w:val="24"/>
                        </w:rPr>
                      </w:pPr>
                      <w:r>
                        <w:rPr>
                          <w:sz w:val="24"/>
                        </w:rPr>
                        <w:t>директор МБОУ СОШ №5/</w:t>
                      </w:r>
                    </w:p>
                  </w:txbxContent>
                </v:textbox>
              </v:shape>
            </w:pict>
          </mc:Fallback>
        </mc:AlternateContent>
      </w:r>
      <w:r w:rsidRPr="00053312">
        <w:rPr>
          <w:noProof/>
          <w:sz w:val="24"/>
        </w:rPr>
        <mc:AlternateContent>
          <mc:Choice Requires="wps">
            <w:drawing>
              <wp:anchor distT="0" distB="0" distL="114300" distR="114300" simplePos="0" relativeHeight="251661312" behindDoc="0" locked="0" layoutInCell="1" allowOverlap="1" wp14:anchorId="3B08FAFA" wp14:editId="6291262E">
                <wp:simplePos x="0" y="0"/>
                <wp:positionH relativeFrom="column">
                  <wp:posOffset>1476375</wp:posOffset>
                </wp:positionH>
                <wp:positionV relativeFrom="paragraph">
                  <wp:posOffset>-535940</wp:posOffset>
                </wp:positionV>
                <wp:extent cx="2305050" cy="1381125"/>
                <wp:effectExtent l="0" t="0" r="0" b="9525"/>
                <wp:wrapNone/>
                <wp:docPr id="42" name="Поле 42"/>
                <wp:cNvGraphicFramePr/>
                <a:graphic xmlns:a="http://schemas.openxmlformats.org/drawingml/2006/main">
                  <a:graphicData uri="http://schemas.microsoft.com/office/word/2010/wordprocessingShape">
                    <wps:wsp>
                      <wps:cNvSpPr txBox="1"/>
                      <wps:spPr>
                        <a:xfrm>
                          <a:off x="0" y="0"/>
                          <a:ext cx="2305050" cy="1381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45DB" w:rsidRDefault="009645DB" w:rsidP="00053312">
                            <w:pPr>
                              <w:spacing w:after="0" w:line="240" w:lineRule="auto"/>
                              <w:contextualSpacing/>
                              <w:rPr>
                                <w:sz w:val="24"/>
                              </w:rPr>
                            </w:pPr>
                            <w:r w:rsidRPr="002D63ED">
                              <w:rPr>
                                <w:sz w:val="24"/>
                              </w:rPr>
                              <w:t>Согласовано</w:t>
                            </w:r>
                            <w:r>
                              <w:rPr>
                                <w:sz w:val="24"/>
                              </w:rPr>
                              <w:t>:</w:t>
                            </w:r>
                          </w:p>
                          <w:p w:rsidR="009645DB" w:rsidRDefault="009645DB" w:rsidP="00053312">
                            <w:pPr>
                              <w:spacing w:after="0" w:line="240" w:lineRule="auto"/>
                              <w:contextualSpacing/>
                              <w:rPr>
                                <w:sz w:val="24"/>
                              </w:rPr>
                            </w:pPr>
                          </w:p>
                          <w:p w:rsidR="009645DB" w:rsidRDefault="009645DB" w:rsidP="00053312">
                            <w:pPr>
                              <w:spacing w:after="0" w:line="240" w:lineRule="auto"/>
                              <w:contextualSpacing/>
                              <w:rPr>
                                <w:sz w:val="24"/>
                              </w:rPr>
                            </w:pPr>
                            <w:r>
                              <w:rPr>
                                <w:sz w:val="24"/>
                              </w:rPr>
                              <w:t>___________/А. В. Кочемазов, председатель Управляющего совета МБОУ СОШ №5/</w:t>
                            </w:r>
                          </w:p>
                          <w:p w:rsidR="009645DB" w:rsidRPr="002D63ED" w:rsidRDefault="009645DB" w:rsidP="00053312">
                            <w:pPr>
                              <w:spacing w:after="0" w:line="240" w:lineRule="auto"/>
                              <w:contextualSpacing/>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8FAFA" id="Поле 42" o:spid="_x0000_s1028" type="#_x0000_t202" style="position:absolute;left:0;text-align:left;margin-left:116.25pt;margin-top:-42.2pt;width:181.5pt;height:1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" fillcolor="white [3201]" stroked="f" strokeweight=".5pt">
                <v:textbox>
                  <w:txbxContent>
                    <w:p w:rsidR="009645DB" w:rsidRDefault="009645DB" w:rsidP="00053312">
                      <w:pPr>
                        <w:spacing w:after="0" w:line="240" w:lineRule="auto"/>
                        <w:contextualSpacing/>
                        <w:rPr>
                          <w:sz w:val="24"/>
                        </w:rPr>
                      </w:pPr>
                      <w:r w:rsidRPr="002D63ED">
                        <w:rPr>
                          <w:sz w:val="24"/>
                        </w:rPr>
                        <w:t>Согласовано</w:t>
                      </w:r>
                      <w:r>
                        <w:rPr>
                          <w:sz w:val="24"/>
                        </w:rPr>
                        <w:t>:</w:t>
                      </w:r>
                    </w:p>
                    <w:p w:rsidR="009645DB" w:rsidRDefault="009645DB" w:rsidP="00053312">
                      <w:pPr>
                        <w:spacing w:after="0" w:line="240" w:lineRule="auto"/>
                        <w:contextualSpacing/>
                        <w:rPr>
                          <w:sz w:val="24"/>
                        </w:rPr>
                      </w:pPr>
                    </w:p>
                    <w:p w:rsidR="009645DB" w:rsidRDefault="009645DB" w:rsidP="00053312">
                      <w:pPr>
                        <w:spacing w:after="0" w:line="240" w:lineRule="auto"/>
                        <w:contextualSpacing/>
                        <w:rPr>
                          <w:sz w:val="24"/>
                        </w:rPr>
                      </w:pPr>
                      <w:r>
                        <w:rPr>
                          <w:sz w:val="24"/>
                        </w:rPr>
                        <w:t xml:space="preserve">___________/А. В. </w:t>
                      </w:r>
                      <w:proofErr w:type="spellStart"/>
                      <w:r>
                        <w:rPr>
                          <w:sz w:val="24"/>
                        </w:rPr>
                        <w:t>Кочемазов</w:t>
                      </w:r>
                      <w:proofErr w:type="spellEnd"/>
                      <w:r>
                        <w:rPr>
                          <w:sz w:val="24"/>
                        </w:rPr>
                        <w:t>, председатель Управляющего совета МБОУ СОШ №5/</w:t>
                      </w:r>
                    </w:p>
                    <w:p w:rsidR="009645DB" w:rsidRPr="002D63ED" w:rsidRDefault="009645DB" w:rsidP="00053312">
                      <w:pPr>
                        <w:spacing w:after="0" w:line="240" w:lineRule="auto"/>
                        <w:contextualSpacing/>
                        <w:rPr>
                          <w:sz w:val="24"/>
                        </w:rPr>
                      </w:pPr>
                    </w:p>
                  </w:txbxContent>
                </v:textbox>
              </v:shape>
            </w:pict>
          </mc:Fallback>
        </mc:AlternateContent>
      </w:r>
    </w:p>
    <w:p w:rsidR="00053312" w:rsidRDefault="00053312" w:rsidP="00142DC7">
      <w:pPr>
        <w:spacing w:after="0" w:line="240" w:lineRule="auto"/>
        <w:ind w:firstLine="426"/>
        <w:jc w:val="center"/>
        <w:rPr>
          <w:sz w:val="24"/>
        </w:rPr>
      </w:pPr>
    </w:p>
    <w:p w:rsidR="00053312" w:rsidRDefault="00053312" w:rsidP="00142DC7">
      <w:pPr>
        <w:spacing w:after="0" w:line="240" w:lineRule="auto"/>
        <w:ind w:firstLine="426"/>
        <w:jc w:val="center"/>
        <w:rPr>
          <w:sz w:val="24"/>
        </w:rPr>
      </w:pPr>
    </w:p>
    <w:p w:rsidR="00053312" w:rsidRDefault="00053312" w:rsidP="00142DC7">
      <w:pPr>
        <w:spacing w:after="0" w:line="240" w:lineRule="auto"/>
        <w:ind w:firstLine="426"/>
        <w:jc w:val="center"/>
        <w:rPr>
          <w:sz w:val="24"/>
        </w:rPr>
      </w:pPr>
    </w:p>
    <w:p w:rsidR="00053312" w:rsidRDefault="00053312" w:rsidP="00142DC7">
      <w:pPr>
        <w:spacing w:after="0" w:line="240" w:lineRule="auto"/>
        <w:ind w:firstLine="426"/>
        <w:jc w:val="center"/>
        <w:rPr>
          <w:sz w:val="24"/>
        </w:rPr>
      </w:pPr>
    </w:p>
    <w:p w:rsidR="00142DC7" w:rsidRPr="00ED73A1" w:rsidRDefault="00142DC7" w:rsidP="00142DC7">
      <w:pPr>
        <w:spacing w:after="0" w:line="240" w:lineRule="auto"/>
        <w:ind w:firstLine="426"/>
        <w:jc w:val="center"/>
        <w:rPr>
          <w:sz w:val="24"/>
        </w:rPr>
      </w:pPr>
      <w:r w:rsidRPr="00ED73A1">
        <w:rPr>
          <w:sz w:val="24"/>
        </w:rPr>
        <w:t>Муниципальное  бюджетное общеобразовательное  учреждение</w:t>
      </w:r>
    </w:p>
    <w:p w:rsidR="00142DC7" w:rsidRPr="00ED73A1" w:rsidRDefault="00142DC7" w:rsidP="00142DC7">
      <w:pPr>
        <w:spacing w:after="0" w:line="240" w:lineRule="auto"/>
        <w:ind w:firstLine="426"/>
        <w:jc w:val="center"/>
        <w:rPr>
          <w:sz w:val="24"/>
        </w:rPr>
      </w:pPr>
      <w:r w:rsidRPr="00ED73A1">
        <w:rPr>
          <w:sz w:val="24"/>
        </w:rPr>
        <w:t>средняя  общеобразовательная школа №5</w:t>
      </w:r>
    </w:p>
    <w:p w:rsidR="00142DC7" w:rsidRPr="00ED73A1" w:rsidRDefault="00142DC7" w:rsidP="00142DC7">
      <w:pPr>
        <w:spacing w:after="0" w:line="240" w:lineRule="auto"/>
        <w:ind w:firstLine="426"/>
        <w:jc w:val="center"/>
      </w:pPr>
    </w:p>
    <w:p w:rsidR="00142DC7" w:rsidRPr="00ED73A1" w:rsidRDefault="00142DC7" w:rsidP="00142DC7">
      <w:pPr>
        <w:spacing w:after="0" w:line="240" w:lineRule="auto"/>
        <w:ind w:firstLine="426"/>
        <w:jc w:val="center"/>
      </w:pPr>
      <w:r w:rsidRPr="00ED73A1">
        <w:rPr>
          <w:noProof/>
        </w:rPr>
        <w:drawing>
          <wp:inline distT="0" distB="0" distL="0" distR="0">
            <wp:extent cx="1089660" cy="13563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660" cy="1356360"/>
                    </a:xfrm>
                    <a:prstGeom prst="rect">
                      <a:avLst/>
                    </a:prstGeom>
                    <a:noFill/>
                    <a:ln>
                      <a:noFill/>
                    </a:ln>
                  </pic:spPr>
                </pic:pic>
              </a:graphicData>
            </a:graphic>
          </wp:inline>
        </w:drawing>
      </w:r>
    </w:p>
    <w:p w:rsidR="002654D9" w:rsidRDefault="00625D13">
      <w:pPr>
        <w:spacing w:after="64" w:line="259" w:lineRule="auto"/>
        <w:ind w:left="0" w:right="1198" w:firstLine="0"/>
        <w:jc w:val="right"/>
      </w:pPr>
      <w:r>
        <w:t xml:space="preserve"> </w:t>
      </w:r>
    </w:p>
    <w:p w:rsidR="002654D9" w:rsidRDefault="00625D13">
      <w:pPr>
        <w:spacing w:after="129" w:line="259" w:lineRule="auto"/>
        <w:ind w:left="0" w:right="3" w:firstLine="0"/>
        <w:jc w:val="center"/>
      </w:pPr>
      <w:r>
        <w:t xml:space="preserve"> </w:t>
      </w:r>
    </w:p>
    <w:p w:rsidR="002654D9" w:rsidRDefault="00625D13">
      <w:pPr>
        <w:spacing w:after="131" w:line="259" w:lineRule="auto"/>
        <w:ind w:left="0" w:right="0" w:firstLine="0"/>
        <w:jc w:val="right"/>
      </w:pPr>
      <w:r>
        <w:t xml:space="preserve"> </w:t>
      </w:r>
    </w:p>
    <w:p w:rsidR="002654D9" w:rsidRDefault="00625D13">
      <w:pPr>
        <w:spacing w:after="136" w:line="259" w:lineRule="auto"/>
        <w:ind w:left="0" w:right="3" w:firstLine="0"/>
        <w:jc w:val="center"/>
      </w:pPr>
      <w:r>
        <w:t xml:space="preserve"> </w:t>
      </w:r>
    </w:p>
    <w:p w:rsidR="002654D9" w:rsidRDefault="00625D13" w:rsidP="00142DC7">
      <w:pPr>
        <w:spacing w:after="132" w:line="259" w:lineRule="auto"/>
        <w:ind w:left="0" w:right="3" w:firstLine="0"/>
        <w:jc w:val="center"/>
      </w:pPr>
      <w:r>
        <w:rPr>
          <w:b/>
        </w:rPr>
        <w:t xml:space="preserve">  </w:t>
      </w:r>
    </w:p>
    <w:p w:rsidR="002654D9" w:rsidRDefault="00142DC7">
      <w:pPr>
        <w:spacing w:after="20" w:line="270" w:lineRule="auto"/>
        <w:ind w:left="3181" w:right="3167"/>
        <w:jc w:val="center"/>
      </w:pPr>
      <w:r>
        <w:rPr>
          <w:b/>
          <w:sz w:val="32"/>
        </w:rPr>
        <w:t>П</w:t>
      </w:r>
      <w:r w:rsidR="00625D13">
        <w:rPr>
          <w:b/>
          <w:sz w:val="32"/>
        </w:rPr>
        <w:t xml:space="preserve">рограмма развития  </w:t>
      </w:r>
    </w:p>
    <w:p w:rsidR="002654D9" w:rsidRDefault="00142DC7">
      <w:pPr>
        <w:spacing w:after="20" w:line="270" w:lineRule="auto"/>
        <w:ind w:right="71"/>
        <w:jc w:val="center"/>
      </w:pPr>
      <w:r>
        <w:rPr>
          <w:b/>
          <w:sz w:val="32"/>
        </w:rPr>
        <w:t xml:space="preserve">МБОУ СОШ №5 </w:t>
      </w:r>
      <w:r w:rsidR="00625D13">
        <w:rPr>
          <w:b/>
          <w:sz w:val="32"/>
        </w:rPr>
        <w:t>-</w:t>
      </w:r>
      <w:r>
        <w:rPr>
          <w:b/>
          <w:sz w:val="32"/>
        </w:rPr>
        <w:t xml:space="preserve"> </w:t>
      </w:r>
      <w:r w:rsidR="00625D13">
        <w:rPr>
          <w:b/>
          <w:sz w:val="32"/>
        </w:rPr>
        <w:t xml:space="preserve">участника проекта  </w:t>
      </w:r>
    </w:p>
    <w:p w:rsidR="002654D9" w:rsidRDefault="00625D13">
      <w:pPr>
        <w:spacing w:after="20" w:line="270" w:lineRule="auto"/>
        <w:ind w:right="71"/>
        <w:jc w:val="center"/>
      </w:pPr>
      <w:r>
        <w:rPr>
          <w:b/>
          <w:sz w:val="32"/>
        </w:rPr>
        <w:t xml:space="preserve">«Школа Минпросвещения России» </w:t>
      </w:r>
    </w:p>
    <w:p w:rsidR="002654D9" w:rsidRDefault="00625D13">
      <w:pPr>
        <w:spacing w:after="131" w:line="259" w:lineRule="auto"/>
        <w:ind w:left="0" w:right="3" w:firstLine="0"/>
        <w:jc w:val="center"/>
      </w:pPr>
      <w:r>
        <w:t xml:space="preserve"> </w:t>
      </w:r>
    </w:p>
    <w:p w:rsidR="002654D9" w:rsidRDefault="00625D13">
      <w:pPr>
        <w:spacing w:after="214" w:line="259" w:lineRule="auto"/>
        <w:ind w:left="0" w:right="3" w:firstLine="0"/>
        <w:jc w:val="center"/>
      </w:pPr>
      <w:r>
        <w:t xml:space="preserve"> </w:t>
      </w:r>
    </w:p>
    <w:p w:rsidR="002654D9" w:rsidRDefault="002654D9">
      <w:pPr>
        <w:spacing w:after="93" w:line="259" w:lineRule="auto"/>
        <w:ind w:left="7" w:right="0" w:firstLine="0"/>
        <w:jc w:val="center"/>
      </w:pPr>
    </w:p>
    <w:p w:rsidR="002654D9" w:rsidRDefault="00625D13">
      <w:pPr>
        <w:spacing w:after="174" w:line="259" w:lineRule="auto"/>
        <w:ind w:left="0" w:right="3" w:firstLine="0"/>
        <w:jc w:val="center"/>
      </w:pPr>
      <w:r>
        <w:t xml:space="preserve"> </w:t>
      </w:r>
    </w:p>
    <w:p w:rsidR="002654D9" w:rsidRDefault="00625D13">
      <w:pPr>
        <w:spacing w:after="105" w:line="259" w:lineRule="auto"/>
        <w:ind w:left="0" w:right="0" w:firstLine="0"/>
        <w:jc w:val="left"/>
      </w:pPr>
      <w:r>
        <w:rPr>
          <w:b/>
          <w:sz w:val="32"/>
        </w:rPr>
        <w:t xml:space="preserve"> </w:t>
      </w:r>
    </w:p>
    <w:p w:rsidR="002654D9" w:rsidRDefault="00625D13">
      <w:pPr>
        <w:spacing w:after="136" w:line="259" w:lineRule="auto"/>
        <w:ind w:left="0" w:right="0" w:firstLine="0"/>
        <w:jc w:val="left"/>
      </w:pPr>
      <w:r>
        <w:rPr>
          <w:sz w:val="24"/>
        </w:rPr>
        <w:t xml:space="preserve"> </w:t>
      </w:r>
    </w:p>
    <w:p w:rsidR="002654D9" w:rsidRDefault="00625D13">
      <w:pPr>
        <w:spacing w:after="134" w:line="259" w:lineRule="auto"/>
        <w:ind w:left="0" w:right="0" w:firstLine="0"/>
        <w:jc w:val="left"/>
      </w:pPr>
      <w:r>
        <w:rPr>
          <w:sz w:val="24"/>
        </w:rPr>
        <w:t xml:space="preserve"> </w:t>
      </w:r>
    </w:p>
    <w:p w:rsidR="002654D9" w:rsidRDefault="00625D13">
      <w:pPr>
        <w:spacing w:after="141" w:line="259" w:lineRule="auto"/>
        <w:ind w:left="0" w:right="0" w:firstLine="0"/>
        <w:jc w:val="left"/>
      </w:pPr>
      <w:r>
        <w:rPr>
          <w:sz w:val="24"/>
        </w:rPr>
        <w:t xml:space="preserve"> </w:t>
      </w:r>
    </w:p>
    <w:p w:rsidR="002654D9" w:rsidRDefault="00625D13">
      <w:pPr>
        <w:spacing w:after="177" w:line="259" w:lineRule="auto"/>
        <w:ind w:left="0" w:right="13" w:firstLine="0"/>
        <w:jc w:val="center"/>
      </w:pPr>
      <w:r>
        <w:rPr>
          <w:b/>
          <w:sz w:val="24"/>
        </w:rPr>
        <w:t xml:space="preserve"> </w:t>
      </w:r>
    </w:p>
    <w:p w:rsidR="002654D9" w:rsidRDefault="00625D13" w:rsidP="00053312">
      <w:pPr>
        <w:spacing w:after="178" w:line="259" w:lineRule="auto"/>
        <w:ind w:left="0" w:right="13" w:firstLine="0"/>
        <w:jc w:val="center"/>
      </w:pPr>
      <w:r>
        <w:rPr>
          <w:b/>
          <w:sz w:val="24"/>
        </w:rPr>
        <w:t xml:space="preserve">  </w:t>
      </w:r>
    </w:p>
    <w:p w:rsidR="002654D9" w:rsidRDefault="00625D13">
      <w:pPr>
        <w:spacing w:after="248" w:line="259" w:lineRule="auto"/>
        <w:ind w:left="0" w:right="13" w:firstLine="0"/>
        <w:jc w:val="center"/>
      </w:pPr>
      <w:r>
        <w:rPr>
          <w:b/>
          <w:sz w:val="24"/>
        </w:rPr>
        <w:t xml:space="preserve"> </w:t>
      </w:r>
    </w:p>
    <w:p w:rsidR="00142DC7" w:rsidRPr="00053312" w:rsidRDefault="00142DC7" w:rsidP="00053312">
      <w:pPr>
        <w:spacing w:after="0" w:line="240" w:lineRule="auto"/>
        <w:ind w:left="300" w:right="363" w:hanging="11"/>
        <w:contextualSpacing/>
        <w:jc w:val="center"/>
        <w:rPr>
          <w:b/>
          <w:sz w:val="24"/>
        </w:rPr>
      </w:pPr>
      <w:r w:rsidRPr="00053312">
        <w:rPr>
          <w:b/>
          <w:sz w:val="24"/>
        </w:rPr>
        <w:t>Урай</w:t>
      </w:r>
    </w:p>
    <w:p w:rsidR="00142DC7" w:rsidRPr="00053312" w:rsidRDefault="00142DC7" w:rsidP="00053312">
      <w:pPr>
        <w:spacing w:after="0" w:line="240" w:lineRule="auto"/>
        <w:ind w:left="300" w:right="363" w:hanging="11"/>
        <w:contextualSpacing/>
        <w:jc w:val="center"/>
        <w:rPr>
          <w:b/>
          <w:sz w:val="24"/>
        </w:rPr>
      </w:pPr>
      <w:r w:rsidRPr="00053312">
        <w:rPr>
          <w:b/>
          <w:sz w:val="24"/>
        </w:rPr>
        <w:t>2023г.</w:t>
      </w:r>
    </w:p>
    <w:p w:rsidR="002654D9" w:rsidRDefault="00625D13">
      <w:pPr>
        <w:spacing w:after="18" w:line="259" w:lineRule="auto"/>
        <w:ind w:left="2" w:right="0" w:firstLine="0"/>
        <w:jc w:val="center"/>
      </w:pPr>
      <w:r>
        <w:rPr>
          <w:b/>
        </w:rPr>
        <w:t xml:space="preserve"> </w:t>
      </w:r>
    </w:p>
    <w:p w:rsidR="002654D9" w:rsidRPr="00D60444" w:rsidRDefault="00625D13" w:rsidP="00F4337C">
      <w:pPr>
        <w:numPr>
          <w:ilvl w:val="0"/>
          <w:numId w:val="1"/>
        </w:numPr>
        <w:spacing w:after="3" w:line="259" w:lineRule="auto"/>
        <w:ind w:right="1370" w:hanging="281"/>
        <w:jc w:val="center"/>
        <w:rPr>
          <w:sz w:val="24"/>
          <w:szCs w:val="24"/>
        </w:rPr>
      </w:pPr>
      <w:r w:rsidRPr="00D60444">
        <w:rPr>
          <w:b/>
          <w:sz w:val="24"/>
          <w:szCs w:val="24"/>
        </w:rPr>
        <w:lastRenderedPageBreak/>
        <w:t>Паспорт Программы развития</w:t>
      </w:r>
    </w:p>
    <w:tbl>
      <w:tblPr>
        <w:tblStyle w:val="TableGrid"/>
        <w:tblW w:w="9352" w:type="dxa"/>
        <w:tblInd w:w="7" w:type="dxa"/>
        <w:tblCellMar>
          <w:top w:w="52" w:type="dxa"/>
          <w:left w:w="65" w:type="dxa"/>
          <w:right w:w="48" w:type="dxa"/>
        </w:tblCellMar>
        <w:tblLook w:val="04A0" w:firstRow="1" w:lastRow="0" w:firstColumn="1" w:lastColumn="0" w:noHBand="0" w:noVBand="1"/>
      </w:tblPr>
      <w:tblGrid>
        <w:gridCol w:w="2691"/>
        <w:gridCol w:w="6661"/>
      </w:tblGrid>
      <w:tr w:rsidR="002654D9">
        <w:trPr>
          <w:trHeight w:val="1736"/>
        </w:trPr>
        <w:tc>
          <w:tcPr>
            <w:tcW w:w="2691" w:type="dxa"/>
            <w:tcBorders>
              <w:top w:val="single" w:sz="4" w:space="0" w:color="000000"/>
              <w:left w:val="single" w:sz="4" w:space="0" w:color="000000"/>
              <w:bottom w:val="single" w:sz="4" w:space="0" w:color="000000"/>
              <w:right w:val="single" w:sz="4" w:space="0" w:color="000000"/>
            </w:tcBorders>
          </w:tcPr>
          <w:p w:rsidR="002654D9" w:rsidRDefault="00625D13">
            <w:pPr>
              <w:spacing w:after="26" w:line="312" w:lineRule="auto"/>
              <w:ind w:left="43" w:right="0" w:firstLine="0"/>
              <w:jc w:val="left"/>
            </w:pPr>
            <w:r>
              <w:rPr>
                <w:sz w:val="24"/>
              </w:rPr>
              <w:t xml:space="preserve">Полное (сокращенное) наименование образовательной организации (далее ОО, </w:t>
            </w:r>
          </w:p>
          <w:p w:rsidR="002654D9" w:rsidRDefault="00625D13">
            <w:pPr>
              <w:spacing w:after="0" w:line="259" w:lineRule="auto"/>
              <w:ind w:left="43" w:right="0" w:firstLine="0"/>
              <w:jc w:val="left"/>
            </w:pPr>
            <w:r>
              <w:rPr>
                <w:sz w:val="24"/>
              </w:rPr>
              <w:t>Школа)</w:t>
            </w:r>
            <w:r>
              <w:rPr>
                <w:b/>
                <w:sz w:val="24"/>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2654D9" w:rsidRDefault="00053312">
            <w:pPr>
              <w:spacing w:after="0" w:line="259" w:lineRule="auto"/>
              <w:ind w:left="41" w:right="0" w:firstLine="0"/>
              <w:jc w:val="left"/>
            </w:pPr>
            <w:r>
              <w:rPr>
                <w:sz w:val="24"/>
              </w:rPr>
              <w:t>Муниципальное бюджетное общеобразовательное учреждение средняя общеобразовательная школа №5 (МБОУ СОШ №5)</w:t>
            </w:r>
            <w:r w:rsidR="00625D13">
              <w:rPr>
                <w:b/>
                <w:sz w:val="24"/>
              </w:rPr>
              <w:t xml:space="preserve"> </w:t>
            </w:r>
          </w:p>
        </w:tc>
      </w:tr>
      <w:tr w:rsidR="002654D9">
        <w:trPr>
          <w:trHeight w:val="5633"/>
        </w:trPr>
        <w:tc>
          <w:tcPr>
            <w:tcW w:w="2691"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43" w:right="364" w:firstLine="0"/>
              <w:jc w:val="left"/>
            </w:pPr>
            <w:r>
              <w:rPr>
                <w:sz w:val="24"/>
              </w:rPr>
              <w:t>Основания  для разработки Программы развития</w:t>
            </w:r>
            <w:r>
              <w:rPr>
                <w:b/>
                <w:sz w:val="24"/>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2654D9" w:rsidRPr="00A17F91" w:rsidRDefault="00625D13" w:rsidP="00F4337C">
            <w:pPr>
              <w:numPr>
                <w:ilvl w:val="0"/>
                <w:numId w:val="5"/>
              </w:numPr>
              <w:spacing w:after="42" w:line="259" w:lineRule="auto"/>
              <w:ind w:left="357" w:right="0" w:hanging="283"/>
              <w:jc w:val="left"/>
              <w:rPr>
                <w:color w:val="000000" w:themeColor="text1"/>
              </w:rPr>
            </w:pPr>
            <w:r w:rsidRPr="00A17F91">
              <w:rPr>
                <w:color w:val="000000" w:themeColor="text1"/>
                <w:sz w:val="24"/>
              </w:rPr>
              <w:t xml:space="preserve">Федеральный закон «Об образовании в Российской </w:t>
            </w:r>
          </w:p>
          <w:p w:rsidR="002654D9" w:rsidRPr="00A17F91" w:rsidRDefault="00625D13">
            <w:pPr>
              <w:spacing w:after="112" w:line="259" w:lineRule="auto"/>
              <w:ind w:left="358" w:right="0" w:firstLine="0"/>
              <w:jc w:val="left"/>
              <w:rPr>
                <w:color w:val="000000" w:themeColor="text1"/>
              </w:rPr>
            </w:pPr>
            <w:r w:rsidRPr="00A17F91">
              <w:rPr>
                <w:color w:val="000000" w:themeColor="text1"/>
                <w:sz w:val="24"/>
              </w:rPr>
              <w:t xml:space="preserve">Федерации» от 29.12.2012 № 273-ФЗ; </w:t>
            </w:r>
          </w:p>
          <w:p w:rsidR="002654D9" w:rsidRPr="00A17F91" w:rsidRDefault="00625D13" w:rsidP="00F4337C">
            <w:pPr>
              <w:numPr>
                <w:ilvl w:val="0"/>
                <w:numId w:val="5"/>
              </w:numPr>
              <w:spacing w:after="23" w:line="334" w:lineRule="auto"/>
              <w:ind w:left="357" w:right="0" w:hanging="283"/>
              <w:jc w:val="left"/>
              <w:rPr>
                <w:color w:val="000000" w:themeColor="text1"/>
              </w:rPr>
            </w:pPr>
            <w:r w:rsidRPr="00A17F91">
              <w:rPr>
                <w:color w:val="000000" w:themeColor="text1"/>
                <w:sz w:val="24"/>
              </w:rPr>
              <w:t xml:space="preserve">Федеральный государственный образовательный стандарт начального общего образования (утв. </w:t>
            </w:r>
            <w:hyperlink r:id="rId9">
              <w:r w:rsidRPr="00A17F91">
                <w:rPr>
                  <w:color w:val="000000" w:themeColor="text1"/>
                  <w:sz w:val="24"/>
                </w:rPr>
                <w:t>приказом</w:t>
              </w:r>
            </w:hyperlink>
            <w:hyperlink r:id="rId10">
              <w:r w:rsidRPr="00A17F91">
                <w:rPr>
                  <w:color w:val="000000" w:themeColor="text1"/>
                  <w:sz w:val="24"/>
                </w:rPr>
                <w:t xml:space="preserve"> </w:t>
              </w:r>
            </w:hyperlink>
            <w:r w:rsidR="00A17F91" w:rsidRPr="00A17F91">
              <w:rPr>
                <w:color w:val="000000" w:themeColor="text1"/>
                <w:sz w:val="24"/>
              </w:rPr>
              <w:t>Министерства Просвещения РФ от 16 октября 2022 г. № 992</w:t>
            </w:r>
            <w:r w:rsidRPr="00A17F91">
              <w:rPr>
                <w:color w:val="000000" w:themeColor="text1"/>
                <w:sz w:val="24"/>
              </w:rPr>
              <w:t xml:space="preserve">)  </w:t>
            </w:r>
          </w:p>
          <w:p w:rsidR="002654D9" w:rsidRPr="00A17F91" w:rsidRDefault="00625D13" w:rsidP="00A17F91">
            <w:pPr>
              <w:numPr>
                <w:ilvl w:val="0"/>
                <w:numId w:val="5"/>
              </w:numPr>
              <w:spacing w:after="23" w:line="334" w:lineRule="auto"/>
              <w:ind w:left="357" w:right="0" w:hanging="283"/>
              <w:jc w:val="left"/>
              <w:rPr>
                <w:color w:val="000000" w:themeColor="text1"/>
              </w:rPr>
            </w:pPr>
            <w:r w:rsidRPr="00A17F91">
              <w:rPr>
                <w:color w:val="000000" w:themeColor="text1"/>
                <w:sz w:val="24"/>
              </w:rPr>
              <w:t>Федеральный государственный образовательный стандарт основного общего образования (</w:t>
            </w:r>
            <w:r w:rsidR="00A17F91" w:rsidRPr="00A17F91">
              <w:rPr>
                <w:color w:val="000000" w:themeColor="text1"/>
                <w:sz w:val="24"/>
              </w:rPr>
              <w:t xml:space="preserve">утв. </w:t>
            </w:r>
            <w:hyperlink r:id="rId11">
              <w:r w:rsidR="00A17F91" w:rsidRPr="00A17F91">
                <w:rPr>
                  <w:color w:val="000000" w:themeColor="text1"/>
                  <w:sz w:val="24"/>
                </w:rPr>
                <w:t>приказом</w:t>
              </w:r>
            </w:hyperlink>
            <w:hyperlink r:id="rId12">
              <w:r w:rsidR="00A17F91" w:rsidRPr="00A17F91">
                <w:rPr>
                  <w:color w:val="000000" w:themeColor="text1"/>
                  <w:sz w:val="24"/>
                </w:rPr>
                <w:t xml:space="preserve"> </w:t>
              </w:r>
            </w:hyperlink>
            <w:r w:rsidR="00A17F91" w:rsidRPr="00A17F91">
              <w:rPr>
                <w:color w:val="000000" w:themeColor="text1"/>
                <w:sz w:val="24"/>
              </w:rPr>
              <w:t xml:space="preserve">Министерства Просвещения РФ от 16 октября 2022 г. № 993)  </w:t>
            </w:r>
            <w:r w:rsidRPr="00A17F91">
              <w:rPr>
                <w:color w:val="000000" w:themeColor="text1"/>
                <w:sz w:val="24"/>
              </w:rPr>
              <w:t xml:space="preserve">  </w:t>
            </w:r>
          </w:p>
          <w:p w:rsidR="002654D9" w:rsidRPr="00A17F91" w:rsidRDefault="00625D13" w:rsidP="00A17F91">
            <w:pPr>
              <w:numPr>
                <w:ilvl w:val="0"/>
                <w:numId w:val="5"/>
              </w:numPr>
              <w:spacing w:after="23" w:line="334" w:lineRule="auto"/>
              <w:ind w:left="357" w:right="0" w:hanging="283"/>
              <w:jc w:val="left"/>
              <w:rPr>
                <w:color w:val="000000" w:themeColor="text1"/>
              </w:rPr>
            </w:pPr>
            <w:r w:rsidRPr="00A17F91">
              <w:rPr>
                <w:color w:val="000000" w:themeColor="text1"/>
                <w:sz w:val="24"/>
              </w:rPr>
              <w:t>Федеральный государственный образовательный стандарт среднего общего образования (</w:t>
            </w:r>
            <w:r w:rsidR="00A17F91" w:rsidRPr="00A17F91">
              <w:rPr>
                <w:color w:val="000000" w:themeColor="text1"/>
                <w:sz w:val="24"/>
              </w:rPr>
              <w:t xml:space="preserve">утв. </w:t>
            </w:r>
            <w:hyperlink r:id="rId13">
              <w:r w:rsidR="00A17F91" w:rsidRPr="00A17F91">
                <w:rPr>
                  <w:color w:val="000000" w:themeColor="text1"/>
                  <w:sz w:val="24"/>
                </w:rPr>
                <w:t>приказом</w:t>
              </w:r>
            </w:hyperlink>
            <w:hyperlink r:id="rId14">
              <w:r w:rsidR="00A17F91" w:rsidRPr="00A17F91">
                <w:rPr>
                  <w:color w:val="000000" w:themeColor="text1"/>
                  <w:sz w:val="24"/>
                </w:rPr>
                <w:t xml:space="preserve"> </w:t>
              </w:r>
            </w:hyperlink>
            <w:r w:rsidR="00A17F91" w:rsidRPr="00A17F91">
              <w:rPr>
                <w:color w:val="000000" w:themeColor="text1"/>
                <w:sz w:val="24"/>
              </w:rPr>
              <w:t xml:space="preserve">Министерства Просвещения РФ от 23 ноября 2022 г. № 1014)  </w:t>
            </w:r>
          </w:p>
          <w:p w:rsidR="002654D9" w:rsidRDefault="00625D13" w:rsidP="00F4337C">
            <w:pPr>
              <w:numPr>
                <w:ilvl w:val="0"/>
                <w:numId w:val="5"/>
              </w:numPr>
              <w:spacing w:after="53" w:line="309" w:lineRule="auto"/>
              <w:ind w:left="357" w:right="0" w:hanging="283"/>
              <w:jc w:val="left"/>
            </w:pPr>
            <w:r>
              <w:rPr>
                <w:sz w:val="24"/>
              </w:rPr>
              <w:t xml:space="preserve">Паспорт национального проекта «Образование» (утв. Президиумом Совета при Президенте РФ по стратегическому развитию и национальным проектам, протокол от 03.09.2018 г. № 10); </w:t>
            </w:r>
          </w:p>
          <w:p w:rsidR="002654D9" w:rsidRPr="00053312" w:rsidRDefault="00053312" w:rsidP="00F4337C">
            <w:pPr>
              <w:numPr>
                <w:ilvl w:val="0"/>
                <w:numId w:val="5"/>
              </w:numPr>
              <w:spacing w:after="0" w:line="259" w:lineRule="auto"/>
              <w:ind w:left="357" w:right="0" w:hanging="283"/>
              <w:jc w:val="left"/>
            </w:pPr>
            <w:r w:rsidRPr="00053312">
              <w:rPr>
                <w:sz w:val="24"/>
              </w:rPr>
              <w:t>Приказ МБОУ СОШ №5 от 21.06.2023г. № 249-у «О разработке программы развития»</w:t>
            </w:r>
            <w:r w:rsidR="00625D13" w:rsidRPr="00053312">
              <w:rPr>
                <w:sz w:val="24"/>
              </w:rPr>
              <w:t xml:space="preserve"> </w:t>
            </w:r>
          </w:p>
        </w:tc>
      </w:tr>
      <w:tr w:rsidR="002654D9">
        <w:trPr>
          <w:trHeight w:val="2770"/>
        </w:trPr>
        <w:tc>
          <w:tcPr>
            <w:tcW w:w="2691"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43" w:right="0" w:firstLine="0"/>
              <w:jc w:val="left"/>
            </w:pPr>
            <w:r>
              <w:rPr>
                <w:sz w:val="24"/>
              </w:rPr>
              <w:t xml:space="preserve">Цель Программы развития </w:t>
            </w:r>
          </w:p>
        </w:tc>
        <w:tc>
          <w:tcPr>
            <w:tcW w:w="6661" w:type="dxa"/>
            <w:tcBorders>
              <w:top w:val="single" w:sz="4" w:space="0" w:color="000000"/>
              <w:left w:val="single" w:sz="4" w:space="0" w:color="000000"/>
              <w:bottom w:val="single" w:sz="4" w:space="0" w:color="000000"/>
              <w:right w:val="single" w:sz="4" w:space="0" w:color="000000"/>
            </w:tcBorders>
          </w:tcPr>
          <w:p w:rsidR="002654D9" w:rsidRPr="00264FFC" w:rsidRDefault="00264FFC" w:rsidP="006B1F36">
            <w:pPr>
              <w:spacing w:after="0" w:line="259" w:lineRule="auto"/>
              <w:ind w:left="41" w:right="0" w:firstLine="0"/>
              <w:jc w:val="left"/>
            </w:pPr>
            <w:r w:rsidRPr="006B1F36">
              <w:rPr>
                <w:color w:val="000000" w:themeColor="text1"/>
                <w:sz w:val="24"/>
              </w:rPr>
              <w:t>С</w:t>
            </w:r>
            <w:r w:rsidR="00625D13" w:rsidRPr="006B1F36">
              <w:rPr>
                <w:color w:val="000000" w:themeColor="text1"/>
                <w:sz w:val="24"/>
              </w:rPr>
              <w:t xml:space="preserve">оздание единого образовательного пространства и равных условий для </w:t>
            </w:r>
            <w:r w:rsidR="006B1F36">
              <w:rPr>
                <w:color w:val="000000" w:themeColor="text1"/>
                <w:sz w:val="24"/>
              </w:rPr>
              <w:t xml:space="preserve">развития личностного потенциала </w:t>
            </w:r>
            <w:r w:rsidR="00625D13" w:rsidRPr="006B1F36">
              <w:rPr>
                <w:color w:val="000000" w:themeColor="text1"/>
                <w:sz w:val="24"/>
              </w:rPr>
              <w:t>каждого обучающегося</w:t>
            </w:r>
            <w:r w:rsidR="006B1F36">
              <w:rPr>
                <w:color w:val="000000" w:themeColor="text1"/>
                <w:sz w:val="24"/>
              </w:rPr>
              <w:t>,</w:t>
            </w:r>
            <w:r w:rsidR="00625D13" w:rsidRPr="006B1F36">
              <w:rPr>
                <w:color w:val="000000" w:themeColor="text1"/>
                <w:sz w:val="24"/>
              </w:rPr>
              <w:t xml:space="preserve"> независимо от социальных и экономических факторов</w:t>
            </w:r>
            <w:r w:rsidR="006B1F36">
              <w:rPr>
                <w:color w:val="000000" w:themeColor="text1"/>
                <w:sz w:val="24"/>
              </w:rPr>
              <w:t>.</w:t>
            </w:r>
            <w:r w:rsidR="00625D13" w:rsidRPr="006B1F36">
              <w:rPr>
                <w:color w:val="000000" w:themeColor="text1"/>
                <w:sz w:val="24"/>
              </w:rPr>
              <w:t xml:space="preserve"> </w:t>
            </w:r>
          </w:p>
        </w:tc>
      </w:tr>
      <w:tr w:rsidR="002654D9">
        <w:trPr>
          <w:trHeight w:val="3116"/>
        </w:trPr>
        <w:tc>
          <w:tcPr>
            <w:tcW w:w="2691"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43" w:right="0" w:firstLine="0"/>
              <w:jc w:val="left"/>
            </w:pPr>
            <w:r>
              <w:rPr>
                <w:sz w:val="24"/>
              </w:rPr>
              <w:lastRenderedPageBreak/>
              <w:t xml:space="preserve">Задачи по достижению цели Программы развития </w:t>
            </w:r>
          </w:p>
        </w:tc>
        <w:tc>
          <w:tcPr>
            <w:tcW w:w="6661" w:type="dxa"/>
            <w:tcBorders>
              <w:top w:val="single" w:sz="4" w:space="0" w:color="000000"/>
              <w:left w:val="single" w:sz="4" w:space="0" w:color="000000"/>
              <w:bottom w:val="single" w:sz="4" w:space="0" w:color="000000"/>
              <w:right w:val="single" w:sz="4" w:space="0" w:color="000000"/>
            </w:tcBorders>
          </w:tcPr>
          <w:p w:rsidR="008608C5" w:rsidRPr="008608C5" w:rsidRDefault="008608C5" w:rsidP="00F4337C">
            <w:pPr>
              <w:pStyle w:val="a3"/>
              <w:numPr>
                <w:ilvl w:val="0"/>
                <w:numId w:val="8"/>
              </w:numPr>
              <w:tabs>
                <w:tab w:val="left" w:pos="347"/>
              </w:tabs>
              <w:spacing w:after="0" w:line="259" w:lineRule="auto"/>
              <w:ind w:left="0" w:right="58" w:firstLine="0"/>
            </w:pPr>
            <w:r>
              <w:rPr>
                <w:sz w:val="24"/>
                <w:szCs w:val="24"/>
              </w:rPr>
              <w:t>Повышение качества образования через совершенствование учебного процесса, обновление его содержания.</w:t>
            </w:r>
          </w:p>
          <w:p w:rsidR="008608C5" w:rsidRPr="00E8083E" w:rsidRDefault="00E8083E" w:rsidP="00F4337C">
            <w:pPr>
              <w:pStyle w:val="a3"/>
              <w:numPr>
                <w:ilvl w:val="0"/>
                <w:numId w:val="8"/>
              </w:numPr>
              <w:tabs>
                <w:tab w:val="left" w:pos="347"/>
              </w:tabs>
              <w:spacing w:after="0" w:line="259" w:lineRule="auto"/>
              <w:ind w:left="0" w:right="58" w:firstLine="0"/>
              <w:rPr>
                <w:color w:val="auto"/>
              </w:rPr>
            </w:pPr>
            <w:r w:rsidRPr="00E8083E">
              <w:rPr>
                <w:color w:val="auto"/>
                <w:sz w:val="24"/>
                <w:szCs w:val="24"/>
              </w:rPr>
              <w:t>Создание условий для самосовершенствования и социализации обучающихся</w:t>
            </w:r>
            <w:r w:rsidR="008608C5" w:rsidRPr="00E8083E">
              <w:rPr>
                <w:color w:val="auto"/>
                <w:sz w:val="24"/>
                <w:szCs w:val="24"/>
              </w:rPr>
              <w:t>.</w:t>
            </w:r>
          </w:p>
          <w:p w:rsidR="002654D9" w:rsidRPr="008608C5" w:rsidRDefault="008608C5" w:rsidP="00F4337C">
            <w:pPr>
              <w:pStyle w:val="a3"/>
              <w:numPr>
                <w:ilvl w:val="0"/>
                <w:numId w:val="8"/>
              </w:numPr>
              <w:tabs>
                <w:tab w:val="left" w:pos="347"/>
              </w:tabs>
              <w:spacing w:after="0" w:line="259" w:lineRule="auto"/>
              <w:ind w:left="0" w:right="58" w:firstLine="0"/>
            </w:pPr>
            <w:r>
              <w:rPr>
                <w:sz w:val="24"/>
                <w:szCs w:val="24"/>
                <w:shd w:val="clear" w:color="auto" w:fill="FFFFFF"/>
              </w:rPr>
              <w:t>С</w:t>
            </w:r>
            <w:r w:rsidRPr="0012140E">
              <w:rPr>
                <w:sz w:val="24"/>
                <w:szCs w:val="24"/>
                <w:shd w:val="clear" w:color="auto" w:fill="FFFFFF"/>
              </w:rPr>
              <w:t>оздание целостной, эффективно действующей системы инклюзивного образования детей-инвалидов и детей с ограниченными возможностями здоровья.</w:t>
            </w:r>
            <w:r w:rsidR="00625D13" w:rsidRPr="008608C5">
              <w:rPr>
                <w:i/>
                <w:sz w:val="24"/>
              </w:rPr>
              <w:t xml:space="preserve"> </w:t>
            </w:r>
          </w:p>
          <w:p w:rsidR="008608C5" w:rsidRPr="008608C5" w:rsidRDefault="008608C5" w:rsidP="00F4337C">
            <w:pPr>
              <w:pStyle w:val="a3"/>
              <w:numPr>
                <w:ilvl w:val="0"/>
                <w:numId w:val="8"/>
              </w:numPr>
              <w:tabs>
                <w:tab w:val="left" w:pos="347"/>
              </w:tabs>
              <w:spacing w:after="0" w:line="259" w:lineRule="auto"/>
              <w:ind w:left="0" w:right="58" w:firstLine="63"/>
            </w:pPr>
            <w:r>
              <w:rPr>
                <w:sz w:val="24"/>
              </w:rPr>
              <w:t>С</w:t>
            </w:r>
            <w:r w:rsidRPr="008608C5">
              <w:rPr>
                <w:sz w:val="24"/>
              </w:rPr>
              <w:t>оздание вариативных сообществ участников образовательного процесса для самоактуализации обучающихся в пространстве школы.</w:t>
            </w:r>
          </w:p>
          <w:p w:rsidR="009645DB" w:rsidRPr="009645DB" w:rsidRDefault="009645DB" w:rsidP="009645DB">
            <w:pPr>
              <w:spacing w:after="0" w:line="240" w:lineRule="auto"/>
              <w:rPr>
                <w:sz w:val="24"/>
                <w:szCs w:val="24"/>
              </w:rPr>
            </w:pPr>
            <w:r>
              <w:rPr>
                <w:sz w:val="24"/>
                <w:szCs w:val="24"/>
              </w:rPr>
              <w:t>5.</w:t>
            </w:r>
            <w:r w:rsidRPr="009645DB">
              <w:rPr>
                <w:sz w:val="24"/>
                <w:szCs w:val="24"/>
              </w:rPr>
              <w:t xml:space="preserve">Формирование у обучающихся морально-психологической, интеллектуальной и физической (в том числе, специальной) готовности к освоению военной профессии. </w:t>
            </w:r>
          </w:p>
          <w:p w:rsidR="008608C5" w:rsidRPr="009645DB" w:rsidRDefault="009645DB" w:rsidP="009645DB">
            <w:pPr>
              <w:tabs>
                <w:tab w:val="left" w:pos="347"/>
              </w:tabs>
              <w:spacing w:after="0" w:line="240" w:lineRule="auto"/>
              <w:ind w:right="68"/>
              <w:rPr>
                <w:sz w:val="24"/>
                <w:szCs w:val="24"/>
              </w:rPr>
            </w:pPr>
            <w:r>
              <w:rPr>
                <w:sz w:val="24"/>
                <w:szCs w:val="24"/>
              </w:rPr>
              <w:t>6</w:t>
            </w:r>
            <w:r w:rsidR="00420E02">
              <w:rPr>
                <w:sz w:val="24"/>
                <w:szCs w:val="24"/>
              </w:rPr>
              <w:t>.</w:t>
            </w:r>
            <w:r w:rsidR="008608C5" w:rsidRPr="009645DB">
              <w:rPr>
                <w:sz w:val="24"/>
                <w:szCs w:val="24"/>
              </w:rPr>
              <w:t xml:space="preserve">Поддержка учительства, организация непрерывного профессионального развития, в том числе на основе адресного методического сопровождения. </w:t>
            </w:r>
          </w:p>
          <w:p w:rsidR="008608C5" w:rsidRPr="009645DB" w:rsidRDefault="009645DB" w:rsidP="009645DB">
            <w:pPr>
              <w:tabs>
                <w:tab w:val="left" w:pos="347"/>
              </w:tabs>
              <w:spacing w:after="0" w:line="259" w:lineRule="auto"/>
              <w:ind w:right="58"/>
              <w:rPr>
                <w:color w:val="auto"/>
              </w:rPr>
            </w:pPr>
            <w:r>
              <w:rPr>
                <w:color w:val="auto"/>
                <w:sz w:val="24"/>
                <w:szCs w:val="24"/>
              </w:rPr>
              <w:t>7.</w:t>
            </w:r>
            <w:r w:rsidR="00E8083E" w:rsidRPr="009645DB">
              <w:rPr>
                <w:color w:val="auto"/>
                <w:sz w:val="24"/>
                <w:szCs w:val="24"/>
              </w:rPr>
              <w:t>Создание и совершенствование комфортного и безопасного школьного климата.</w:t>
            </w:r>
          </w:p>
          <w:p w:rsidR="008608C5" w:rsidRPr="009645DB" w:rsidRDefault="009645DB" w:rsidP="009645DB">
            <w:pPr>
              <w:tabs>
                <w:tab w:val="left" w:pos="347"/>
              </w:tabs>
              <w:spacing w:line="259" w:lineRule="auto"/>
              <w:ind w:right="58"/>
              <w:rPr>
                <w:sz w:val="24"/>
                <w:szCs w:val="24"/>
              </w:rPr>
            </w:pPr>
            <w:r>
              <w:rPr>
                <w:sz w:val="24"/>
                <w:szCs w:val="24"/>
              </w:rPr>
              <w:t>8.</w:t>
            </w:r>
            <w:r w:rsidR="00A757BA" w:rsidRPr="009645DB">
              <w:rPr>
                <w:sz w:val="24"/>
                <w:szCs w:val="24"/>
              </w:rPr>
              <w:t xml:space="preserve">Создание единого образовательного пространства для организации урочной и внеурочной деятельности, дополнительного образования как условия для достижения образовательных результатов согласно требованиям федеральных государственных образовательных стандартов на каждом уровне общего образования и развития личностного и творческого потенциала всех участников образовательных отношений МБОУ СОШ №5. </w:t>
            </w:r>
          </w:p>
        </w:tc>
      </w:tr>
      <w:tr w:rsidR="002654D9" w:rsidTr="00E8083E">
        <w:tblPrEx>
          <w:tblCellMar>
            <w:top w:w="46" w:type="dxa"/>
            <w:right w:w="49" w:type="dxa"/>
          </w:tblCellMar>
        </w:tblPrEx>
        <w:trPr>
          <w:trHeight w:val="3205"/>
        </w:trPr>
        <w:tc>
          <w:tcPr>
            <w:tcW w:w="2691"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2" w:right="0" w:firstLine="0"/>
              <w:jc w:val="left"/>
            </w:pPr>
            <w:r>
              <w:rPr>
                <w:sz w:val="24"/>
              </w:rPr>
              <w:t xml:space="preserve">Основные ожидаемые результаты реализации Программы развития </w:t>
            </w:r>
          </w:p>
        </w:tc>
        <w:tc>
          <w:tcPr>
            <w:tcW w:w="6661" w:type="dxa"/>
            <w:tcBorders>
              <w:top w:val="single" w:sz="4" w:space="0" w:color="000000"/>
              <w:left w:val="single" w:sz="4" w:space="0" w:color="000000"/>
              <w:bottom w:val="single" w:sz="4" w:space="0" w:color="000000"/>
              <w:right w:val="single" w:sz="4" w:space="0" w:color="000000"/>
            </w:tcBorders>
          </w:tcPr>
          <w:p w:rsidR="00700617" w:rsidRPr="00B77E50" w:rsidRDefault="00700617" w:rsidP="00700617">
            <w:pPr>
              <w:spacing w:after="0" w:line="240" w:lineRule="auto"/>
              <w:contextualSpacing/>
              <w:rPr>
                <w:sz w:val="24"/>
                <w:szCs w:val="24"/>
              </w:rPr>
            </w:pPr>
            <w:r>
              <w:rPr>
                <w:sz w:val="24"/>
              </w:rPr>
              <w:t xml:space="preserve">1. Результаты реализации направления «Знание»: </w:t>
            </w:r>
            <w:r w:rsidRPr="00B77E50">
              <w:rPr>
                <w:sz w:val="24"/>
                <w:szCs w:val="24"/>
              </w:rPr>
              <w:t>создание условий для развития каждого ребенка, стремящегося к достижению желаемого образа в  будущем; создание условий для повышения качества общего образования путем организации на более высоком уровне работы с обучающимися, демонстрирующих высокие образовательные результаты; создание единых нормативных, методических документов функционирования о</w:t>
            </w:r>
            <w:r>
              <w:rPr>
                <w:sz w:val="24"/>
                <w:szCs w:val="24"/>
              </w:rPr>
              <w:t>бразовательной организации</w:t>
            </w:r>
            <w:r w:rsidRPr="00B77E50">
              <w:rPr>
                <w:sz w:val="24"/>
                <w:szCs w:val="24"/>
              </w:rPr>
              <w:t>; создание эффективных механизмов действенного вовлечения в про</w:t>
            </w:r>
            <w:r>
              <w:rPr>
                <w:sz w:val="24"/>
                <w:szCs w:val="24"/>
              </w:rPr>
              <w:t xml:space="preserve">цесс образования  родителей, </w:t>
            </w:r>
            <w:r w:rsidRPr="00B77E50">
              <w:rPr>
                <w:sz w:val="24"/>
                <w:szCs w:val="24"/>
              </w:rPr>
              <w:t>профессиональных и бизнес сообществ, средств массовой информа</w:t>
            </w:r>
            <w:r>
              <w:rPr>
                <w:sz w:val="24"/>
                <w:szCs w:val="24"/>
              </w:rPr>
              <w:t>ции</w:t>
            </w:r>
            <w:r w:rsidRPr="00B77E50">
              <w:rPr>
                <w:sz w:val="24"/>
                <w:szCs w:val="24"/>
              </w:rPr>
              <w:t>.</w:t>
            </w:r>
          </w:p>
          <w:p w:rsidR="002654D9" w:rsidRDefault="00625D13" w:rsidP="00E8083E">
            <w:pPr>
              <w:tabs>
                <w:tab w:val="left" w:pos="493"/>
              </w:tabs>
              <w:spacing w:after="0" w:line="240" w:lineRule="auto"/>
              <w:ind w:left="0" w:right="0" w:firstLine="0"/>
              <w:contextualSpacing/>
              <w:jc w:val="left"/>
              <w:rPr>
                <w:color w:val="FF0000"/>
                <w:sz w:val="24"/>
              </w:rPr>
            </w:pPr>
            <w:r>
              <w:rPr>
                <w:sz w:val="24"/>
              </w:rPr>
              <w:t xml:space="preserve"> </w:t>
            </w:r>
            <w:r w:rsidR="00700617">
              <w:rPr>
                <w:sz w:val="24"/>
              </w:rPr>
              <w:t xml:space="preserve">2. </w:t>
            </w:r>
            <w:r w:rsidR="00700617" w:rsidRPr="00E8083E">
              <w:rPr>
                <w:color w:val="auto"/>
                <w:sz w:val="24"/>
              </w:rPr>
              <w:t>Результаты реализации направления «Воспитание»</w:t>
            </w:r>
            <w:r w:rsidR="00E8083E">
              <w:rPr>
                <w:color w:val="auto"/>
                <w:sz w:val="24"/>
              </w:rPr>
              <w:t>:</w:t>
            </w:r>
          </w:p>
          <w:p w:rsidR="00E8083E" w:rsidRPr="00E8083E" w:rsidRDefault="00E8083E" w:rsidP="00F4337C">
            <w:pPr>
              <w:pStyle w:val="a3"/>
              <w:numPr>
                <w:ilvl w:val="1"/>
                <w:numId w:val="24"/>
              </w:numPr>
              <w:tabs>
                <w:tab w:val="left" w:pos="284"/>
                <w:tab w:val="left" w:pos="493"/>
              </w:tabs>
              <w:spacing w:after="0" w:line="240" w:lineRule="auto"/>
              <w:ind w:left="0" w:right="0" w:firstLine="0"/>
              <w:jc w:val="left"/>
              <w:rPr>
                <w:color w:val="auto"/>
                <w:sz w:val="24"/>
                <w:szCs w:val="20"/>
              </w:rPr>
            </w:pPr>
            <w:r w:rsidRPr="00E8083E">
              <w:rPr>
                <w:color w:val="auto"/>
                <w:sz w:val="24"/>
                <w:szCs w:val="20"/>
              </w:rPr>
              <w:t>Вовлечение детей и молодежи в позитивную социальную деятельность</w:t>
            </w:r>
            <w:r>
              <w:rPr>
                <w:color w:val="auto"/>
                <w:sz w:val="24"/>
                <w:szCs w:val="20"/>
              </w:rPr>
              <w:t>.</w:t>
            </w:r>
          </w:p>
          <w:p w:rsidR="00E8083E" w:rsidRPr="00E8083E" w:rsidRDefault="00E8083E" w:rsidP="00F4337C">
            <w:pPr>
              <w:pStyle w:val="a3"/>
              <w:numPr>
                <w:ilvl w:val="1"/>
                <w:numId w:val="24"/>
              </w:numPr>
              <w:tabs>
                <w:tab w:val="left" w:pos="284"/>
                <w:tab w:val="left" w:pos="493"/>
              </w:tabs>
              <w:spacing w:after="0" w:line="240" w:lineRule="auto"/>
              <w:ind w:left="0" w:right="0" w:firstLine="0"/>
              <w:jc w:val="left"/>
              <w:rPr>
                <w:color w:val="auto"/>
                <w:sz w:val="24"/>
                <w:szCs w:val="20"/>
              </w:rPr>
            </w:pPr>
            <w:r w:rsidRPr="00E8083E">
              <w:rPr>
                <w:color w:val="auto"/>
                <w:sz w:val="24"/>
                <w:szCs w:val="20"/>
              </w:rPr>
              <w:t>Увеличение количества участников школьных общественных объединений</w:t>
            </w:r>
            <w:r>
              <w:rPr>
                <w:color w:val="auto"/>
                <w:sz w:val="24"/>
                <w:szCs w:val="20"/>
              </w:rPr>
              <w:t>.</w:t>
            </w:r>
          </w:p>
          <w:p w:rsidR="00E8083E" w:rsidRPr="00E8083E" w:rsidRDefault="00E8083E" w:rsidP="00F4337C">
            <w:pPr>
              <w:pStyle w:val="a3"/>
              <w:numPr>
                <w:ilvl w:val="1"/>
                <w:numId w:val="24"/>
              </w:numPr>
              <w:tabs>
                <w:tab w:val="left" w:pos="284"/>
                <w:tab w:val="left" w:pos="493"/>
              </w:tabs>
              <w:spacing w:after="0" w:line="240" w:lineRule="auto"/>
              <w:ind w:left="0" w:right="0" w:firstLine="0"/>
              <w:jc w:val="left"/>
              <w:rPr>
                <w:color w:val="auto"/>
                <w:sz w:val="24"/>
                <w:szCs w:val="20"/>
              </w:rPr>
            </w:pPr>
            <w:r w:rsidRPr="00E8083E">
              <w:rPr>
                <w:color w:val="auto"/>
                <w:sz w:val="24"/>
                <w:szCs w:val="20"/>
              </w:rPr>
              <w:t>Удовлетворенность обучающихся и их родителей жизнедеятельностью классного коллектива</w:t>
            </w:r>
            <w:r>
              <w:rPr>
                <w:color w:val="auto"/>
                <w:sz w:val="24"/>
                <w:szCs w:val="20"/>
              </w:rPr>
              <w:t>.</w:t>
            </w:r>
          </w:p>
          <w:p w:rsidR="00E8083E" w:rsidRPr="00E8083E" w:rsidRDefault="00E8083E" w:rsidP="00F4337C">
            <w:pPr>
              <w:pStyle w:val="a3"/>
              <w:numPr>
                <w:ilvl w:val="1"/>
                <w:numId w:val="24"/>
              </w:numPr>
              <w:tabs>
                <w:tab w:val="left" w:pos="284"/>
                <w:tab w:val="left" w:pos="493"/>
              </w:tabs>
              <w:spacing w:after="0" w:line="240" w:lineRule="auto"/>
              <w:ind w:left="0" w:right="0" w:firstLine="0"/>
              <w:jc w:val="left"/>
              <w:rPr>
                <w:color w:val="auto"/>
                <w:sz w:val="24"/>
                <w:szCs w:val="20"/>
              </w:rPr>
            </w:pPr>
            <w:r w:rsidRPr="00E8083E">
              <w:rPr>
                <w:color w:val="auto"/>
                <w:sz w:val="24"/>
                <w:szCs w:val="20"/>
              </w:rPr>
              <w:t>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w:t>
            </w:r>
            <w:r>
              <w:rPr>
                <w:color w:val="auto"/>
                <w:sz w:val="24"/>
                <w:szCs w:val="20"/>
              </w:rPr>
              <w:t>.</w:t>
            </w:r>
          </w:p>
          <w:p w:rsidR="00E8083E" w:rsidRPr="00E8083E" w:rsidRDefault="00E8083E" w:rsidP="00F4337C">
            <w:pPr>
              <w:pStyle w:val="a3"/>
              <w:numPr>
                <w:ilvl w:val="1"/>
                <w:numId w:val="24"/>
              </w:numPr>
              <w:tabs>
                <w:tab w:val="left" w:pos="284"/>
                <w:tab w:val="left" w:pos="493"/>
              </w:tabs>
              <w:spacing w:after="0" w:line="240" w:lineRule="auto"/>
              <w:ind w:left="0" w:right="0" w:firstLine="0"/>
              <w:jc w:val="left"/>
              <w:rPr>
                <w:color w:val="auto"/>
                <w:sz w:val="24"/>
                <w:szCs w:val="20"/>
              </w:rPr>
            </w:pPr>
            <w:r w:rsidRPr="00E8083E">
              <w:rPr>
                <w:color w:val="auto"/>
                <w:sz w:val="24"/>
                <w:szCs w:val="20"/>
              </w:rPr>
              <w:t>Обеспечение укрепления партнерских отношений на межведомственной основе с социальными институтами</w:t>
            </w:r>
            <w:r>
              <w:rPr>
                <w:color w:val="auto"/>
                <w:sz w:val="24"/>
                <w:szCs w:val="20"/>
              </w:rPr>
              <w:t>.</w:t>
            </w:r>
          </w:p>
          <w:p w:rsidR="00E8083E" w:rsidRPr="00E8083E" w:rsidRDefault="00E8083E" w:rsidP="00F4337C">
            <w:pPr>
              <w:pStyle w:val="a3"/>
              <w:numPr>
                <w:ilvl w:val="1"/>
                <w:numId w:val="24"/>
              </w:numPr>
              <w:tabs>
                <w:tab w:val="left" w:pos="284"/>
                <w:tab w:val="left" w:pos="493"/>
              </w:tabs>
              <w:spacing w:after="0" w:line="240" w:lineRule="auto"/>
              <w:ind w:left="0" w:right="0" w:firstLine="0"/>
              <w:jc w:val="left"/>
              <w:rPr>
                <w:color w:val="auto"/>
                <w:sz w:val="24"/>
                <w:szCs w:val="20"/>
              </w:rPr>
            </w:pPr>
            <w:r w:rsidRPr="00E8083E">
              <w:rPr>
                <w:color w:val="auto"/>
                <w:sz w:val="24"/>
                <w:szCs w:val="20"/>
              </w:rPr>
              <w:lastRenderedPageBreak/>
              <w:t>Повышение общественного престижа семьи, отцовства и материнства, сохранение и возрождение традиционных семейных ценностей, укрепление традиций семейного воспитания</w:t>
            </w:r>
            <w:r>
              <w:rPr>
                <w:color w:val="auto"/>
                <w:sz w:val="24"/>
                <w:szCs w:val="20"/>
              </w:rPr>
              <w:t>.</w:t>
            </w:r>
          </w:p>
          <w:p w:rsidR="00E8083E" w:rsidRPr="00E8083E" w:rsidRDefault="00E8083E" w:rsidP="00F4337C">
            <w:pPr>
              <w:pStyle w:val="a3"/>
              <w:numPr>
                <w:ilvl w:val="1"/>
                <w:numId w:val="24"/>
              </w:numPr>
              <w:tabs>
                <w:tab w:val="left" w:pos="284"/>
                <w:tab w:val="left" w:pos="493"/>
              </w:tabs>
              <w:spacing w:after="0" w:line="240" w:lineRule="auto"/>
              <w:ind w:left="0" w:right="0" w:firstLine="0"/>
              <w:jc w:val="left"/>
              <w:rPr>
                <w:color w:val="auto"/>
                <w:sz w:val="24"/>
                <w:szCs w:val="20"/>
              </w:rPr>
            </w:pPr>
            <w:r w:rsidRPr="00E8083E">
              <w:rPr>
                <w:color w:val="auto"/>
                <w:sz w:val="24"/>
                <w:szCs w:val="20"/>
              </w:rPr>
              <w:t>Модернизация содержания программ дополнительной и внеурочной деятельности</w:t>
            </w:r>
            <w:r>
              <w:rPr>
                <w:color w:val="auto"/>
                <w:sz w:val="24"/>
                <w:szCs w:val="20"/>
              </w:rPr>
              <w:t>.</w:t>
            </w:r>
          </w:p>
          <w:p w:rsidR="00700617" w:rsidRDefault="00700617" w:rsidP="00700617">
            <w:pPr>
              <w:pStyle w:val="a4"/>
              <w:ind w:right="238" w:firstLine="0"/>
              <w:contextualSpacing/>
              <w:jc w:val="both"/>
              <w:rPr>
                <w:sz w:val="24"/>
                <w:szCs w:val="24"/>
              </w:rPr>
            </w:pPr>
            <w:r>
              <w:rPr>
                <w:sz w:val="24"/>
              </w:rPr>
              <w:t xml:space="preserve">3. Результаты реализации направления «Здоровье»: </w:t>
            </w:r>
            <w:r w:rsidRPr="0012140E">
              <w:rPr>
                <w:sz w:val="24"/>
                <w:szCs w:val="24"/>
              </w:rPr>
              <w:t>индивидуальное достижение ребенка, зафиксированное в портфолио.</w:t>
            </w:r>
          </w:p>
          <w:p w:rsidR="00700617" w:rsidRDefault="00700617" w:rsidP="00700617">
            <w:pPr>
              <w:pStyle w:val="a4"/>
              <w:ind w:right="238" w:firstLine="0"/>
              <w:contextualSpacing/>
              <w:jc w:val="both"/>
              <w:rPr>
                <w:sz w:val="24"/>
                <w:szCs w:val="24"/>
              </w:rPr>
            </w:pPr>
            <w:r>
              <w:rPr>
                <w:sz w:val="24"/>
                <w:szCs w:val="24"/>
              </w:rPr>
              <w:t>4. Результаты реализации направления «Творчество»:</w:t>
            </w:r>
          </w:p>
          <w:p w:rsidR="00700617" w:rsidRPr="008128D4" w:rsidRDefault="00700617" w:rsidP="00700617">
            <w:pPr>
              <w:pStyle w:val="Default"/>
              <w:contextualSpacing/>
              <w:jc w:val="both"/>
              <w:rPr>
                <w:szCs w:val="28"/>
              </w:rPr>
            </w:pPr>
            <w:r>
              <w:rPr>
                <w:szCs w:val="28"/>
              </w:rPr>
              <w:t xml:space="preserve">4.1. </w:t>
            </w:r>
            <w:r w:rsidRPr="008128D4">
              <w:rPr>
                <w:szCs w:val="28"/>
              </w:rPr>
              <w:t xml:space="preserve">Сформированная управленческая команда, мотивированная на развитие и разделяющая гуманистические ценности. </w:t>
            </w:r>
          </w:p>
          <w:p w:rsidR="00700617" w:rsidRPr="008128D4" w:rsidRDefault="00700617" w:rsidP="00700617">
            <w:pPr>
              <w:pStyle w:val="Default"/>
              <w:contextualSpacing/>
              <w:jc w:val="both"/>
              <w:rPr>
                <w:szCs w:val="28"/>
              </w:rPr>
            </w:pPr>
            <w:r>
              <w:rPr>
                <w:szCs w:val="28"/>
              </w:rPr>
              <w:t>4.2.</w:t>
            </w:r>
            <w:r w:rsidRPr="008128D4">
              <w:rPr>
                <w:szCs w:val="28"/>
              </w:rPr>
              <w:t xml:space="preserve"> Устойчивое сообщество выпускников, родителей и социальных партнеров. </w:t>
            </w:r>
          </w:p>
          <w:p w:rsidR="00700617" w:rsidRPr="008128D4" w:rsidRDefault="00700617" w:rsidP="00700617">
            <w:pPr>
              <w:spacing w:after="0" w:line="240" w:lineRule="auto"/>
              <w:ind w:left="0" w:firstLine="0"/>
              <w:contextualSpacing/>
              <w:rPr>
                <w:sz w:val="22"/>
              </w:rPr>
            </w:pPr>
            <w:r>
              <w:rPr>
                <w:sz w:val="24"/>
                <w:szCs w:val="28"/>
              </w:rPr>
              <w:t>4.</w:t>
            </w:r>
            <w:r w:rsidRPr="008128D4">
              <w:rPr>
                <w:sz w:val="24"/>
                <w:szCs w:val="28"/>
              </w:rPr>
              <w:t>3. Создание пространств, которые дают обучающимся возможности для самореализации.</w:t>
            </w:r>
          </w:p>
          <w:p w:rsidR="00700617" w:rsidRDefault="00700617" w:rsidP="00700617">
            <w:pPr>
              <w:pStyle w:val="a4"/>
              <w:ind w:right="238" w:firstLine="0"/>
              <w:contextualSpacing/>
              <w:jc w:val="both"/>
              <w:rPr>
                <w:color w:val="FF0000"/>
                <w:sz w:val="24"/>
              </w:rPr>
            </w:pPr>
            <w:r>
              <w:rPr>
                <w:sz w:val="24"/>
                <w:szCs w:val="24"/>
              </w:rPr>
              <w:t xml:space="preserve">5. </w:t>
            </w:r>
            <w:r w:rsidRPr="009645DB">
              <w:rPr>
                <w:sz w:val="24"/>
              </w:rPr>
              <w:t xml:space="preserve">Результаты реализации </w:t>
            </w:r>
            <w:r w:rsidR="009645DB" w:rsidRPr="009645DB">
              <w:rPr>
                <w:sz w:val="24"/>
              </w:rPr>
              <w:t>проекта «Военно-спортивный класс»:</w:t>
            </w:r>
          </w:p>
          <w:p w:rsidR="009645DB" w:rsidRPr="009645DB" w:rsidRDefault="009645DB" w:rsidP="009645DB">
            <w:pPr>
              <w:pStyle w:val="a3"/>
              <w:numPr>
                <w:ilvl w:val="1"/>
                <w:numId w:val="36"/>
              </w:numPr>
              <w:spacing w:after="0" w:line="240" w:lineRule="auto"/>
              <w:ind w:right="0"/>
              <w:rPr>
                <w:sz w:val="24"/>
                <w:szCs w:val="24"/>
              </w:rPr>
            </w:pPr>
            <w:r w:rsidRPr="009645DB">
              <w:rPr>
                <w:sz w:val="24"/>
                <w:szCs w:val="24"/>
              </w:rPr>
              <w:t>основы военных (специальных) знаний;</w:t>
            </w:r>
          </w:p>
          <w:p w:rsidR="009645DB" w:rsidRPr="00350800" w:rsidRDefault="009645DB" w:rsidP="009645DB">
            <w:pPr>
              <w:spacing w:after="0" w:line="240" w:lineRule="auto"/>
              <w:ind w:right="0"/>
              <w:rPr>
                <w:sz w:val="24"/>
                <w:szCs w:val="24"/>
              </w:rPr>
            </w:pPr>
            <w:r>
              <w:rPr>
                <w:sz w:val="24"/>
                <w:szCs w:val="24"/>
              </w:rPr>
              <w:t>5.2 возможность</w:t>
            </w:r>
            <w:r w:rsidRPr="00350800">
              <w:rPr>
                <w:sz w:val="24"/>
                <w:szCs w:val="24"/>
              </w:rPr>
              <w:t xml:space="preserve"> применения </w:t>
            </w:r>
            <w:r>
              <w:rPr>
                <w:sz w:val="24"/>
                <w:szCs w:val="24"/>
              </w:rPr>
              <w:t>военных (специальных)</w:t>
            </w:r>
            <w:r w:rsidRPr="00350800">
              <w:rPr>
                <w:sz w:val="24"/>
                <w:szCs w:val="24"/>
              </w:rPr>
              <w:t xml:space="preserve"> знаний в современной жизни;</w:t>
            </w:r>
          </w:p>
          <w:p w:rsidR="009645DB" w:rsidRPr="009645DB" w:rsidRDefault="009645DB" w:rsidP="009645DB">
            <w:pPr>
              <w:pStyle w:val="a3"/>
              <w:numPr>
                <w:ilvl w:val="1"/>
                <w:numId w:val="37"/>
              </w:numPr>
              <w:spacing w:after="0" w:line="240" w:lineRule="auto"/>
              <w:ind w:right="0"/>
              <w:rPr>
                <w:sz w:val="24"/>
                <w:szCs w:val="24"/>
              </w:rPr>
            </w:pPr>
            <w:r w:rsidRPr="009645DB">
              <w:rPr>
                <w:sz w:val="24"/>
                <w:szCs w:val="24"/>
              </w:rPr>
              <w:t>возможности и риски применения современных информационно-коммуникационных технологий при осуществлении профессиональной деятельности обучающихся.</w:t>
            </w:r>
          </w:p>
          <w:p w:rsidR="009645DB" w:rsidRPr="009645DB" w:rsidRDefault="009645DB" w:rsidP="009645DB">
            <w:pPr>
              <w:pStyle w:val="a3"/>
              <w:numPr>
                <w:ilvl w:val="1"/>
                <w:numId w:val="37"/>
              </w:numPr>
              <w:spacing w:after="0" w:line="240" w:lineRule="auto"/>
              <w:ind w:right="0"/>
              <w:rPr>
                <w:sz w:val="24"/>
                <w:szCs w:val="24"/>
              </w:rPr>
            </w:pPr>
            <w:r w:rsidRPr="009645DB">
              <w:rPr>
                <w:sz w:val="24"/>
                <w:szCs w:val="24"/>
              </w:rPr>
              <w:t>понимать значение военных (специальных) знаний в развитии общества;</w:t>
            </w:r>
          </w:p>
          <w:p w:rsidR="009645DB" w:rsidRPr="009645DB" w:rsidRDefault="009645DB" w:rsidP="009645DB">
            <w:pPr>
              <w:pStyle w:val="a3"/>
              <w:numPr>
                <w:ilvl w:val="1"/>
                <w:numId w:val="37"/>
              </w:numPr>
              <w:spacing w:after="0" w:line="240" w:lineRule="auto"/>
              <w:ind w:right="0"/>
              <w:rPr>
                <w:sz w:val="24"/>
                <w:szCs w:val="24"/>
              </w:rPr>
            </w:pPr>
            <w:r w:rsidRPr="009645DB">
              <w:rPr>
                <w:sz w:val="24"/>
                <w:szCs w:val="24"/>
              </w:rPr>
              <w:t>использовать полученные навыки и умения при прохождении профотбора;</w:t>
            </w:r>
          </w:p>
          <w:p w:rsidR="009645DB" w:rsidRPr="009645DB" w:rsidRDefault="009645DB" w:rsidP="009645DB">
            <w:pPr>
              <w:pStyle w:val="a3"/>
              <w:numPr>
                <w:ilvl w:val="1"/>
                <w:numId w:val="37"/>
              </w:numPr>
              <w:spacing w:after="0" w:line="240" w:lineRule="auto"/>
              <w:ind w:right="0"/>
              <w:rPr>
                <w:sz w:val="24"/>
                <w:szCs w:val="24"/>
              </w:rPr>
            </w:pPr>
            <w:r w:rsidRPr="009645DB">
              <w:rPr>
                <w:sz w:val="24"/>
                <w:szCs w:val="24"/>
              </w:rPr>
              <w:t>выполнять практические прыжки с парашютом;</w:t>
            </w:r>
          </w:p>
          <w:p w:rsidR="009645DB" w:rsidRPr="009645DB" w:rsidRDefault="009645DB" w:rsidP="009645DB">
            <w:pPr>
              <w:pStyle w:val="a3"/>
              <w:numPr>
                <w:ilvl w:val="1"/>
                <w:numId w:val="37"/>
              </w:numPr>
              <w:spacing w:after="0" w:line="240" w:lineRule="auto"/>
              <w:ind w:right="0"/>
              <w:rPr>
                <w:sz w:val="24"/>
                <w:szCs w:val="24"/>
              </w:rPr>
            </w:pPr>
            <w:r w:rsidRPr="009645DB">
              <w:rPr>
                <w:sz w:val="24"/>
                <w:szCs w:val="24"/>
              </w:rPr>
              <w:t>использовать полученные знания в жизни.</w:t>
            </w:r>
          </w:p>
          <w:p w:rsidR="00700617" w:rsidRDefault="00700617" w:rsidP="00700617">
            <w:pPr>
              <w:pStyle w:val="a4"/>
              <w:ind w:right="238" w:firstLine="0"/>
              <w:contextualSpacing/>
              <w:jc w:val="both"/>
              <w:rPr>
                <w:sz w:val="24"/>
                <w:szCs w:val="24"/>
              </w:rPr>
            </w:pPr>
            <w:r w:rsidRPr="00700617">
              <w:rPr>
                <w:sz w:val="24"/>
              </w:rPr>
              <w:t xml:space="preserve">6. </w:t>
            </w:r>
            <w:r>
              <w:rPr>
                <w:sz w:val="24"/>
                <w:szCs w:val="24"/>
              </w:rPr>
              <w:t>Результаты реализации направления «Учитель. Школьные команды»:</w:t>
            </w:r>
          </w:p>
          <w:p w:rsidR="00700617" w:rsidRPr="00700617" w:rsidRDefault="00700617" w:rsidP="00F4337C">
            <w:pPr>
              <w:pStyle w:val="a3"/>
              <w:numPr>
                <w:ilvl w:val="1"/>
                <w:numId w:val="9"/>
              </w:numPr>
              <w:shd w:val="clear" w:color="auto" w:fill="FFFFFF"/>
              <w:tabs>
                <w:tab w:val="left" w:pos="347"/>
                <w:tab w:val="left" w:pos="630"/>
              </w:tabs>
              <w:spacing w:after="0" w:line="240" w:lineRule="auto"/>
              <w:ind w:left="0" w:right="170" w:firstLine="0"/>
              <w:rPr>
                <w:sz w:val="24"/>
                <w:szCs w:val="28"/>
              </w:rPr>
            </w:pPr>
            <w:r w:rsidRPr="00700617">
              <w:rPr>
                <w:sz w:val="24"/>
                <w:szCs w:val="28"/>
              </w:rPr>
              <w:t>Создание условий, обеспечивающих личностный рост педагогов. Повышение уровня профессионального мастерства работающих педагогов. Создание условий для результативной работы в инновационном режиме и в условиях Федеральных образовательных стандартов.</w:t>
            </w:r>
          </w:p>
          <w:p w:rsidR="00700617" w:rsidRPr="0090297C" w:rsidRDefault="00700617" w:rsidP="00F4337C">
            <w:pPr>
              <w:pStyle w:val="a3"/>
              <w:numPr>
                <w:ilvl w:val="1"/>
                <w:numId w:val="9"/>
              </w:numPr>
              <w:shd w:val="clear" w:color="auto" w:fill="FFFFFF"/>
              <w:tabs>
                <w:tab w:val="left" w:pos="347"/>
                <w:tab w:val="left" w:pos="630"/>
              </w:tabs>
              <w:spacing w:after="0" w:line="240" w:lineRule="auto"/>
              <w:ind w:left="0" w:right="170" w:firstLine="0"/>
              <w:rPr>
                <w:sz w:val="24"/>
                <w:szCs w:val="28"/>
              </w:rPr>
            </w:pPr>
            <w:r w:rsidRPr="0090297C">
              <w:rPr>
                <w:sz w:val="24"/>
                <w:szCs w:val="28"/>
              </w:rPr>
              <w:t xml:space="preserve">Развитие кадрового потенциала школьной команды как носителя духовных и нравственных ценностей, обеспечивающего повышение качества образования и формирование выпускника школы в соответствии с определенной моделью. </w:t>
            </w:r>
          </w:p>
          <w:p w:rsidR="00700617" w:rsidRPr="0090297C" w:rsidRDefault="00700617" w:rsidP="00F4337C">
            <w:pPr>
              <w:pStyle w:val="a3"/>
              <w:numPr>
                <w:ilvl w:val="1"/>
                <w:numId w:val="9"/>
              </w:numPr>
              <w:shd w:val="clear" w:color="auto" w:fill="FFFFFF"/>
              <w:tabs>
                <w:tab w:val="left" w:pos="347"/>
                <w:tab w:val="left" w:pos="630"/>
              </w:tabs>
              <w:spacing w:after="0" w:line="240" w:lineRule="auto"/>
              <w:ind w:left="0" w:right="170" w:firstLine="0"/>
              <w:rPr>
                <w:sz w:val="24"/>
                <w:szCs w:val="28"/>
              </w:rPr>
            </w:pPr>
            <w:r w:rsidRPr="0090297C">
              <w:rPr>
                <w:sz w:val="24"/>
                <w:szCs w:val="28"/>
              </w:rPr>
              <w:t>Создание системы стимулирования деятельности результативно работающих педагогов школы через систему управления педагогическим персоналом как ресурсом развития школы.</w:t>
            </w:r>
          </w:p>
          <w:p w:rsidR="00700617" w:rsidRPr="00700617" w:rsidRDefault="00700617" w:rsidP="00F4337C">
            <w:pPr>
              <w:pStyle w:val="a3"/>
              <w:numPr>
                <w:ilvl w:val="1"/>
                <w:numId w:val="9"/>
              </w:numPr>
              <w:tabs>
                <w:tab w:val="left" w:pos="347"/>
                <w:tab w:val="left" w:pos="630"/>
              </w:tabs>
              <w:spacing w:after="0" w:line="240" w:lineRule="auto"/>
              <w:ind w:left="0" w:right="0" w:firstLine="0"/>
            </w:pPr>
            <w:r w:rsidRPr="0090297C">
              <w:rPr>
                <w:sz w:val="24"/>
                <w:szCs w:val="28"/>
              </w:rPr>
              <w:t>Создание правовых и организационных условий для закрепления педагогических кадров в школе</w:t>
            </w:r>
            <w:r>
              <w:rPr>
                <w:sz w:val="24"/>
                <w:szCs w:val="28"/>
              </w:rPr>
              <w:t>.</w:t>
            </w:r>
          </w:p>
          <w:p w:rsidR="00700617" w:rsidRPr="00E8083E" w:rsidRDefault="00700617" w:rsidP="00F4337C">
            <w:pPr>
              <w:pStyle w:val="a3"/>
              <w:numPr>
                <w:ilvl w:val="0"/>
                <w:numId w:val="9"/>
              </w:numPr>
              <w:tabs>
                <w:tab w:val="left" w:pos="347"/>
                <w:tab w:val="left" w:pos="630"/>
              </w:tabs>
              <w:spacing w:after="0" w:line="240" w:lineRule="auto"/>
              <w:ind w:right="0"/>
              <w:rPr>
                <w:color w:val="auto"/>
              </w:rPr>
            </w:pPr>
            <w:r w:rsidRPr="00E8083E">
              <w:rPr>
                <w:color w:val="auto"/>
                <w:sz w:val="24"/>
              </w:rPr>
              <w:t>Результаты реализации направления «</w:t>
            </w:r>
            <w:r w:rsidR="00CA2736" w:rsidRPr="00E8083E">
              <w:rPr>
                <w:color w:val="auto"/>
                <w:sz w:val="24"/>
              </w:rPr>
              <w:t>Школьный климат</w:t>
            </w:r>
            <w:r w:rsidRPr="00E8083E">
              <w:rPr>
                <w:color w:val="auto"/>
                <w:sz w:val="24"/>
              </w:rPr>
              <w:t>»</w:t>
            </w:r>
            <w:r w:rsidR="00E8083E">
              <w:rPr>
                <w:color w:val="auto"/>
                <w:sz w:val="24"/>
              </w:rPr>
              <w:t>:</w:t>
            </w:r>
          </w:p>
          <w:p w:rsidR="00E8083E" w:rsidRPr="00E8083E" w:rsidRDefault="00E8083E" w:rsidP="00F4337C">
            <w:pPr>
              <w:pStyle w:val="a3"/>
              <w:numPr>
                <w:ilvl w:val="1"/>
                <w:numId w:val="9"/>
              </w:numPr>
              <w:tabs>
                <w:tab w:val="left" w:pos="347"/>
                <w:tab w:val="left" w:pos="493"/>
              </w:tabs>
              <w:spacing w:after="0" w:line="240" w:lineRule="auto"/>
              <w:ind w:left="0" w:right="0" w:firstLine="0"/>
              <w:rPr>
                <w:sz w:val="24"/>
                <w:szCs w:val="24"/>
              </w:rPr>
            </w:pPr>
            <w:r w:rsidRPr="00E8083E">
              <w:rPr>
                <w:sz w:val="24"/>
                <w:szCs w:val="24"/>
              </w:rPr>
              <w:t>Обеспечение улучшения психологического микроклимата в педагогиче</w:t>
            </w:r>
            <w:r>
              <w:rPr>
                <w:sz w:val="24"/>
                <w:szCs w:val="24"/>
              </w:rPr>
              <w:t>ском и ученическом коллективах.</w:t>
            </w:r>
          </w:p>
          <w:p w:rsidR="00E8083E" w:rsidRPr="00E8083E" w:rsidRDefault="00E8083E" w:rsidP="00F4337C">
            <w:pPr>
              <w:pStyle w:val="a3"/>
              <w:numPr>
                <w:ilvl w:val="1"/>
                <w:numId w:val="9"/>
              </w:numPr>
              <w:tabs>
                <w:tab w:val="left" w:pos="347"/>
                <w:tab w:val="left" w:pos="493"/>
              </w:tabs>
              <w:spacing w:after="0" w:line="240" w:lineRule="auto"/>
              <w:ind w:left="0" w:right="0" w:firstLine="0"/>
              <w:rPr>
                <w:sz w:val="24"/>
                <w:szCs w:val="24"/>
              </w:rPr>
            </w:pPr>
            <w:r w:rsidRPr="00E8083E">
              <w:rPr>
                <w:sz w:val="24"/>
                <w:szCs w:val="24"/>
              </w:rPr>
              <w:lastRenderedPageBreak/>
              <w:t>Повышение уровня культуры взаимоотношений участников образовательных отношений.</w:t>
            </w:r>
          </w:p>
          <w:p w:rsidR="00E8083E" w:rsidRPr="00E8083E" w:rsidRDefault="00E8083E" w:rsidP="00F4337C">
            <w:pPr>
              <w:pStyle w:val="a3"/>
              <w:numPr>
                <w:ilvl w:val="1"/>
                <w:numId w:val="9"/>
              </w:numPr>
              <w:tabs>
                <w:tab w:val="left" w:pos="347"/>
                <w:tab w:val="left" w:pos="493"/>
              </w:tabs>
              <w:spacing w:after="0" w:line="240" w:lineRule="auto"/>
              <w:ind w:left="0" w:right="0" w:firstLine="0"/>
              <w:rPr>
                <w:sz w:val="24"/>
                <w:szCs w:val="24"/>
              </w:rPr>
            </w:pPr>
            <w:r w:rsidRPr="00E8083E">
              <w:rPr>
                <w:sz w:val="24"/>
                <w:szCs w:val="24"/>
              </w:rPr>
              <w:t xml:space="preserve">Разработка комплексной стратегии, направленной на улучшение состояния здоровья обучающихся и педагогов, организация их активного отдыха. </w:t>
            </w:r>
          </w:p>
          <w:p w:rsidR="00E8083E" w:rsidRPr="00E8083E" w:rsidRDefault="00E8083E" w:rsidP="00F4337C">
            <w:pPr>
              <w:pStyle w:val="a3"/>
              <w:numPr>
                <w:ilvl w:val="1"/>
                <w:numId w:val="9"/>
              </w:numPr>
              <w:tabs>
                <w:tab w:val="left" w:pos="347"/>
                <w:tab w:val="left" w:pos="493"/>
              </w:tabs>
              <w:spacing w:after="0" w:line="240" w:lineRule="auto"/>
              <w:ind w:left="0" w:right="0" w:firstLine="0"/>
              <w:rPr>
                <w:sz w:val="24"/>
                <w:szCs w:val="24"/>
              </w:rPr>
            </w:pPr>
            <w:r w:rsidRPr="00E8083E">
              <w:rPr>
                <w:sz w:val="24"/>
                <w:szCs w:val="24"/>
              </w:rPr>
              <w:t xml:space="preserve">Вовлечение родителей в активный досуг, оборудование в центре комнаты психологической разгрузки для педагогов, а в классах уголков двигательной активности. </w:t>
            </w:r>
          </w:p>
          <w:p w:rsidR="00E8083E" w:rsidRPr="00E8083E" w:rsidRDefault="00E8083E" w:rsidP="00F4337C">
            <w:pPr>
              <w:pStyle w:val="a3"/>
              <w:numPr>
                <w:ilvl w:val="1"/>
                <w:numId w:val="9"/>
              </w:numPr>
              <w:tabs>
                <w:tab w:val="left" w:pos="347"/>
                <w:tab w:val="left" w:pos="493"/>
              </w:tabs>
              <w:spacing w:after="0" w:line="240" w:lineRule="auto"/>
              <w:ind w:left="0" w:right="0" w:firstLine="0"/>
              <w:rPr>
                <w:sz w:val="24"/>
                <w:szCs w:val="24"/>
              </w:rPr>
            </w:pPr>
            <w:r w:rsidRPr="00E8083E">
              <w:rPr>
                <w:sz w:val="24"/>
                <w:szCs w:val="24"/>
              </w:rPr>
              <w:t>Формирование личностных результатов обучающихся на основе развития их самосознания, самоопределения и морально-этической ориентации.</w:t>
            </w:r>
          </w:p>
          <w:p w:rsidR="00700617" w:rsidRPr="00841473" w:rsidRDefault="00700617" w:rsidP="00F4337C">
            <w:pPr>
              <w:pStyle w:val="a3"/>
              <w:numPr>
                <w:ilvl w:val="0"/>
                <w:numId w:val="9"/>
              </w:numPr>
              <w:tabs>
                <w:tab w:val="left" w:pos="347"/>
                <w:tab w:val="left" w:pos="630"/>
              </w:tabs>
              <w:spacing w:after="0" w:line="240" w:lineRule="auto"/>
              <w:ind w:right="0"/>
              <w:rPr>
                <w:color w:val="000000" w:themeColor="text1"/>
              </w:rPr>
            </w:pPr>
            <w:r w:rsidRPr="00841473">
              <w:rPr>
                <w:color w:val="000000" w:themeColor="text1"/>
                <w:sz w:val="24"/>
              </w:rPr>
              <w:t>Результаты реализации направления «</w:t>
            </w:r>
            <w:r w:rsidR="00CA2736" w:rsidRPr="00841473">
              <w:rPr>
                <w:color w:val="000000" w:themeColor="text1"/>
                <w:sz w:val="24"/>
              </w:rPr>
              <w:t>Образовательная среда</w:t>
            </w:r>
            <w:r w:rsidRPr="00841473">
              <w:rPr>
                <w:color w:val="000000" w:themeColor="text1"/>
                <w:sz w:val="24"/>
              </w:rPr>
              <w:t>»</w:t>
            </w:r>
            <w:r w:rsidR="00841473" w:rsidRPr="00841473">
              <w:rPr>
                <w:color w:val="000000" w:themeColor="text1"/>
                <w:sz w:val="24"/>
              </w:rPr>
              <w:t>:</w:t>
            </w:r>
          </w:p>
          <w:p w:rsidR="0032110C" w:rsidRDefault="00841473" w:rsidP="00841473">
            <w:pPr>
              <w:pStyle w:val="a3"/>
              <w:tabs>
                <w:tab w:val="left" w:pos="347"/>
                <w:tab w:val="left" w:pos="630"/>
              </w:tabs>
              <w:spacing w:after="0" w:line="240" w:lineRule="auto"/>
              <w:ind w:left="360" w:right="0" w:firstLine="0"/>
              <w:rPr>
                <w:color w:val="000000" w:themeColor="text1"/>
                <w:sz w:val="24"/>
              </w:rPr>
            </w:pPr>
            <w:r w:rsidRPr="00841473">
              <w:rPr>
                <w:color w:val="000000" w:themeColor="text1"/>
                <w:sz w:val="24"/>
              </w:rPr>
              <w:t xml:space="preserve">8.1. </w:t>
            </w:r>
            <w:r w:rsidR="0032110C">
              <w:rPr>
                <w:color w:val="000000" w:themeColor="text1"/>
                <w:sz w:val="24"/>
              </w:rPr>
              <w:t>создание</w:t>
            </w:r>
            <w:r w:rsidR="0032110C" w:rsidRPr="0032110C">
              <w:rPr>
                <w:color w:val="000000" w:themeColor="text1"/>
                <w:sz w:val="24"/>
              </w:rPr>
              <w:t xml:space="preserve"> творческого образовательного пространства, обладающего высоким потенциалом формирования новых функциональных педагогических позиций в условиях ФГОС</w:t>
            </w:r>
          </w:p>
          <w:p w:rsidR="00841473" w:rsidRDefault="0032110C" w:rsidP="00841473">
            <w:pPr>
              <w:pStyle w:val="a3"/>
              <w:tabs>
                <w:tab w:val="left" w:pos="347"/>
                <w:tab w:val="left" w:pos="630"/>
              </w:tabs>
              <w:spacing w:after="0" w:line="240" w:lineRule="auto"/>
              <w:ind w:left="360" w:right="0" w:firstLine="0"/>
              <w:rPr>
                <w:color w:val="000000" w:themeColor="text1"/>
                <w:sz w:val="24"/>
              </w:rPr>
            </w:pPr>
            <w:r>
              <w:rPr>
                <w:color w:val="000000" w:themeColor="text1"/>
                <w:sz w:val="24"/>
              </w:rPr>
              <w:t>8.2. о</w:t>
            </w:r>
            <w:r w:rsidR="00841473" w:rsidRPr="00841473">
              <w:rPr>
                <w:color w:val="000000" w:themeColor="text1"/>
                <w:sz w:val="24"/>
              </w:rPr>
              <w:t>беспечение доступа к оцифрованным учебникам в рамках использования ФГИС «Моя школа»</w:t>
            </w:r>
            <w:r>
              <w:rPr>
                <w:color w:val="000000" w:themeColor="text1"/>
                <w:sz w:val="24"/>
              </w:rPr>
              <w:t>, подключение к ИКОП («Сферум») для профессиональных сообществ педагогов в целях обмена опытом и</w:t>
            </w:r>
            <w:r w:rsidR="00B70DF0">
              <w:rPr>
                <w:color w:val="000000" w:themeColor="text1"/>
                <w:sz w:val="24"/>
              </w:rPr>
              <w:t xml:space="preserve"> </w:t>
            </w:r>
            <w:r>
              <w:rPr>
                <w:color w:val="000000" w:themeColor="text1"/>
                <w:sz w:val="24"/>
              </w:rPr>
              <w:t>поддержки начинающих учителей.</w:t>
            </w:r>
          </w:p>
          <w:p w:rsidR="0032110C" w:rsidRDefault="0032110C" w:rsidP="0032110C">
            <w:pPr>
              <w:pStyle w:val="a3"/>
              <w:tabs>
                <w:tab w:val="left" w:pos="347"/>
                <w:tab w:val="left" w:pos="630"/>
              </w:tabs>
              <w:spacing w:after="0" w:line="240" w:lineRule="auto"/>
              <w:ind w:left="360" w:right="0" w:firstLine="0"/>
              <w:rPr>
                <w:color w:val="000000" w:themeColor="text1"/>
                <w:sz w:val="24"/>
              </w:rPr>
            </w:pPr>
            <w:r>
              <w:rPr>
                <w:color w:val="000000" w:themeColor="text1"/>
                <w:sz w:val="24"/>
              </w:rPr>
              <w:t>8.3. Наличие мобильных цифровых классов.</w:t>
            </w:r>
          </w:p>
          <w:p w:rsidR="00841473" w:rsidRDefault="0032110C" w:rsidP="0032110C">
            <w:pPr>
              <w:pStyle w:val="a3"/>
              <w:tabs>
                <w:tab w:val="left" w:pos="347"/>
                <w:tab w:val="left" w:pos="630"/>
              </w:tabs>
              <w:spacing w:after="0" w:line="240" w:lineRule="auto"/>
              <w:ind w:left="360" w:right="0" w:firstLine="0"/>
            </w:pPr>
            <w:r>
              <w:rPr>
                <w:color w:val="000000" w:themeColor="text1"/>
                <w:sz w:val="24"/>
              </w:rPr>
              <w:t xml:space="preserve">8.4. Ведение управления образовательной организацией в цифровом формате. </w:t>
            </w:r>
          </w:p>
        </w:tc>
      </w:tr>
      <w:tr w:rsidR="002654D9">
        <w:tblPrEx>
          <w:tblCellMar>
            <w:top w:w="46" w:type="dxa"/>
            <w:right w:w="49" w:type="dxa"/>
          </w:tblCellMar>
        </w:tblPrEx>
        <w:trPr>
          <w:trHeight w:val="699"/>
        </w:trPr>
        <w:tc>
          <w:tcPr>
            <w:tcW w:w="2691"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2" w:right="0" w:firstLine="0"/>
              <w:jc w:val="left"/>
            </w:pPr>
            <w:r>
              <w:rPr>
                <w:sz w:val="24"/>
              </w:rPr>
              <w:lastRenderedPageBreak/>
              <w:t xml:space="preserve">Разработчики </w:t>
            </w:r>
          </w:p>
        </w:tc>
        <w:tc>
          <w:tcPr>
            <w:tcW w:w="6661" w:type="dxa"/>
            <w:tcBorders>
              <w:top w:val="single" w:sz="4" w:space="0" w:color="000000"/>
              <w:left w:val="single" w:sz="4" w:space="0" w:color="000000"/>
              <w:bottom w:val="single" w:sz="4" w:space="0" w:color="000000"/>
              <w:right w:val="single" w:sz="4" w:space="0" w:color="000000"/>
            </w:tcBorders>
          </w:tcPr>
          <w:p w:rsidR="00CA2736" w:rsidRDefault="00CA2736">
            <w:pPr>
              <w:spacing w:after="0" w:line="259" w:lineRule="auto"/>
              <w:ind w:left="0" w:right="0" w:firstLine="0"/>
              <w:jc w:val="left"/>
              <w:rPr>
                <w:sz w:val="24"/>
              </w:rPr>
            </w:pPr>
            <w:r>
              <w:rPr>
                <w:sz w:val="24"/>
              </w:rPr>
              <w:t>Копанева Е. Н., заместитель директора по УВР,</w:t>
            </w:r>
          </w:p>
          <w:p w:rsidR="00CA2736" w:rsidRDefault="00CA2736">
            <w:pPr>
              <w:spacing w:after="0" w:line="259" w:lineRule="auto"/>
              <w:ind w:left="0" w:right="0" w:firstLine="0"/>
              <w:jc w:val="left"/>
              <w:rPr>
                <w:sz w:val="24"/>
              </w:rPr>
            </w:pPr>
            <w:r>
              <w:rPr>
                <w:sz w:val="24"/>
              </w:rPr>
              <w:t>Ли Н. Э., заместитель директора по УВР,</w:t>
            </w:r>
          </w:p>
          <w:p w:rsidR="00CA2736" w:rsidRDefault="00CA2736">
            <w:pPr>
              <w:spacing w:after="0" w:line="259" w:lineRule="auto"/>
              <w:ind w:left="0" w:right="0" w:firstLine="0"/>
              <w:jc w:val="left"/>
              <w:rPr>
                <w:sz w:val="24"/>
              </w:rPr>
            </w:pPr>
            <w:r>
              <w:rPr>
                <w:sz w:val="24"/>
              </w:rPr>
              <w:t>Лисина В. Г., заместитель директора по ВР,</w:t>
            </w:r>
          </w:p>
          <w:p w:rsidR="00CA2736" w:rsidRDefault="00CA2736">
            <w:pPr>
              <w:spacing w:after="0" w:line="259" w:lineRule="auto"/>
              <w:ind w:left="0" w:right="0" w:firstLine="0"/>
              <w:jc w:val="left"/>
              <w:rPr>
                <w:sz w:val="24"/>
              </w:rPr>
            </w:pPr>
            <w:r>
              <w:rPr>
                <w:sz w:val="24"/>
              </w:rPr>
              <w:t>Логеева Н. Ф., заместитель директора по УВР,</w:t>
            </w:r>
          </w:p>
          <w:p w:rsidR="00CA2736" w:rsidRDefault="00CA2736">
            <w:pPr>
              <w:spacing w:after="0" w:line="259" w:lineRule="auto"/>
              <w:ind w:left="0" w:right="0" w:firstLine="0"/>
              <w:jc w:val="left"/>
              <w:rPr>
                <w:sz w:val="24"/>
              </w:rPr>
            </w:pPr>
            <w:r>
              <w:rPr>
                <w:sz w:val="24"/>
              </w:rPr>
              <w:t>Руденко А. П., заместитель директора по АХР,</w:t>
            </w:r>
          </w:p>
          <w:p w:rsidR="00CA2736" w:rsidRDefault="00CA2736">
            <w:pPr>
              <w:spacing w:after="0" w:line="259" w:lineRule="auto"/>
              <w:ind w:left="0" w:right="0" w:firstLine="0"/>
              <w:jc w:val="left"/>
              <w:rPr>
                <w:sz w:val="24"/>
              </w:rPr>
            </w:pPr>
            <w:r>
              <w:rPr>
                <w:sz w:val="24"/>
              </w:rPr>
              <w:t>Рудь Л. И., заместитель директора по ГПВ,</w:t>
            </w:r>
          </w:p>
          <w:p w:rsidR="002654D9" w:rsidRDefault="00CA2736">
            <w:pPr>
              <w:spacing w:after="0" w:line="259" w:lineRule="auto"/>
              <w:ind w:left="0" w:right="0" w:firstLine="0"/>
              <w:jc w:val="left"/>
            </w:pPr>
            <w:r>
              <w:rPr>
                <w:sz w:val="24"/>
              </w:rPr>
              <w:t>Уланова О. Л., заместитель директора по УВР.</w:t>
            </w:r>
            <w:r w:rsidR="00625D13">
              <w:rPr>
                <w:sz w:val="24"/>
              </w:rPr>
              <w:t xml:space="preserve"> </w:t>
            </w:r>
          </w:p>
        </w:tc>
      </w:tr>
      <w:tr w:rsidR="002654D9">
        <w:tblPrEx>
          <w:tblCellMar>
            <w:top w:w="46" w:type="dxa"/>
            <w:right w:w="49" w:type="dxa"/>
          </w:tblCellMar>
        </w:tblPrEx>
        <w:trPr>
          <w:trHeight w:val="355"/>
        </w:trPr>
        <w:tc>
          <w:tcPr>
            <w:tcW w:w="2691"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2" w:right="0" w:firstLine="0"/>
              <w:jc w:val="left"/>
            </w:pPr>
            <w:r>
              <w:rPr>
                <w:sz w:val="24"/>
              </w:rPr>
              <w:t xml:space="preserve">Сроки реализации </w:t>
            </w:r>
          </w:p>
        </w:tc>
        <w:tc>
          <w:tcPr>
            <w:tcW w:w="6661" w:type="dxa"/>
            <w:tcBorders>
              <w:top w:val="single" w:sz="4" w:space="0" w:color="000000"/>
              <w:left w:val="single" w:sz="4" w:space="0" w:color="000000"/>
              <w:bottom w:val="single" w:sz="4" w:space="0" w:color="000000"/>
              <w:right w:val="single" w:sz="4" w:space="0" w:color="000000"/>
            </w:tcBorders>
          </w:tcPr>
          <w:p w:rsidR="002654D9" w:rsidRDefault="00CA2736" w:rsidP="00CA2736">
            <w:pPr>
              <w:spacing w:after="0" w:line="259" w:lineRule="auto"/>
              <w:ind w:left="0" w:right="0" w:firstLine="0"/>
              <w:jc w:val="left"/>
            </w:pPr>
            <w:r>
              <w:rPr>
                <w:sz w:val="24"/>
              </w:rPr>
              <w:t>Сентябрь 2023г. – апрель 2026г.</w:t>
            </w:r>
          </w:p>
        </w:tc>
      </w:tr>
      <w:tr w:rsidR="002654D9">
        <w:tblPrEx>
          <w:tblCellMar>
            <w:top w:w="46" w:type="dxa"/>
            <w:right w:w="49" w:type="dxa"/>
          </w:tblCellMar>
        </w:tblPrEx>
        <w:trPr>
          <w:trHeight w:val="355"/>
        </w:trPr>
        <w:tc>
          <w:tcPr>
            <w:tcW w:w="2691"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2" w:right="0" w:firstLine="0"/>
              <w:jc w:val="left"/>
            </w:pPr>
            <w:r>
              <w:rPr>
                <w:sz w:val="24"/>
              </w:rPr>
              <w:t xml:space="preserve">Этапы реализации </w:t>
            </w:r>
          </w:p>
        </w:tc>
        <w:tc>
          <w:tcPr>
            <w:tcW w:w="6661" w:type="dxa"/>
            <w:tcBorders>
              <w:top w:val="single" w:sz="4" w:space="0" w:color="000000"/>
              <w:left w:val="single" w:sz="4" w:space="0" w:color="000000"/>
              <w:bottom w:val="single" w:sz="4" w:space="0" w:color="000000"/>
              <w:right w:val="single" w:sz="4" w:space="0" w:color="000000"/>
            </w:tcBorders>
          </w:tcPr>
          <w:p w:rsidR="00CA2736" w:rsidRDefault="00CA2736">
            <w:pPr>
              <w:spacing w:after="0" w:line="259" w:lineRule="auto"/>
              <w:ind w:left="0" w:right="0" w:firstLine="0"/>
              <w:jc w:val="left"/>
              <w:rPr>
                <w:sz w:val="24"/>
              </w:rPr>
            </w:pPr>
            <w:r>
              <w:rPr>
                <w:sz w:val="24"/>
                <w:lang w:val="en-US"/>
              </w:rPr>
              <w:t>I</w:t>
            </w:r>
            <w:r w:rsidRPr="00EF2305">
              <w:rPr>
                <w:sz w:val="24"/>
              </w:rPr>
              <w:t xml:space="preserve"> </w:t>
            </w:r>
            <w:r>
              <w:rPr>
                <w:sz w:val="24"/>
              </w:rPr>
              <w:t xml:space="preserve">этап, подготовительный – сентябрь 2023-декабрь 2023, </w:t>
            </w:r>
          </w:p>
          <w:p w:rsidR="00CA2736" w:rsidRDefault="00CA2736">
            <w:pPr>
              <w:spacing w:after="0" w:line="259" w:lineRule="auto"/>
              <w:ind w:left="0" w:right="0" w:firstLine="0"/>
              <w:jc w:val="left"/>
              <w:rPr>
                <w:sz w:val="24"/>
              </w:rPr>
            </w:pPr>
            <w:r>
              <w:rPr>
                <w:sz w:val="24"/>
                <w:lang w:val="en-US"/>
              </w:rPr>
              <w:t>II</w:t>
            </w:r>
            <w:r>
              <w:rPr>
                <w:sz w:val="24"/>
              </w:rPr>
              <w:t xml:space="preserve"> этап, реализация, - январь 2024-декабрь 2025, </w:t>
            </w:r>
          </w:p>
          <w:p w:rsidR="002654D9" w:rsidRDefault="00CA2736">
            <w:pPr>
              <w:spacing w:after="0" w:line="259" w:lineRule="auto"/>
              <w:ind w:left="0" w:right="0" w:firstLine="0"/>
              <w:jc w:val="left"/>
            </w:pPr>
            <w:r>
              <w:rPr>
                <w:sz w:val="24"/>
                <w:lang w:val="en-US"/>
              </w:rPr>
              <w:t>III</w:t>
            </w:r>
            <w:r>
              <w:rPr>
                <w:sz w:val="24"/>
              </w:rPr>
              <w:t xml:space="preserve"> этап, обобщающий – январь 2026-апрель 2026.</w:t>
            </w:r>
          </w:p>
        </w:tc>
      </w:tr>
      <w:tr w:rsidR="002654D9">
        <w:tblPrEx>
          <w:tblCellMar>
            <w:top w:w="46" w:type="dxa"/>
            <w:right w:w="49" w:type="dxa"/>
          </w:tblCellMar>
        </w:tblPrEx>
        <w:trPr>
          <w:trHeight w:val="1390"/>
        </w:trPr>
        <w:tc>
          <w:tcPr>
            <w:tcW w:w="2691" w:type="dxa"/>
            <w:tcBorders>
              <w:top w:val="single" w:sz="4" w:space="0" w:color="000000"/>
              <w:left w:val="single" w:sz="4" w:space="0" w:color="000000"/>
              <w:bottom w:val="single" w:sz="4" w:space="0" w:color="000000"/>
              <w:right w:val="single" w:sz="4" w:space="0" w:color="000000"/>
            </w:tcBorders>
          </w:tcPr>
          <w:p w:rsidR="002654D9" w:rsidRDefault="00625D13">
            <w:pPr>
              <w:spacing w:after="90" w:line="259" w:lineRule="auto"/>
              <w:ind w:left="2" w:right="0" w:firstLine="0"/>
              <w:jc w:val="left"/>
            </w:pPr>
            <w:r>
              <w:rPr>
                <w:sz w:val="24"/>
              </w:rPr>
              <w:t xml:space="preserve">I этап, </w:t>
            </w:r>
          </w:p>
          <w:p w:rsidR="002654D9" w:rsidRDefault="00625D13">
            <w:pPr>
              <w:spacing w:after="0" w:line="259" w:lineRule="auto"/>
              <w:ind w:left="2" w:right="39" w:firstLine="0"/>
              <w:jc w:val="left"/>
            </w:pPr>
            <w:r>
              <w:rPr>
                <w:sz w:val="24"/>
              </w:rPr>
              <w:t xml:space="preserve">подготовительный, </w:t>
            </w:r>
            <w:r w:rsidR="00CA2736">
              <w:rPr>
                <w:sz w:val="24"/>
              </w:rPr>
              <w:t>сентябрь 2023-декабрь 2023</w:t>
            </w:r>
            <w:r>
              <w:rPr>
                <w:sz w:val="24"/>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2654D9" w:rsidRDefault="00625D13">
            <w:pPr>
              <w:spacing w:after="45" w:line="259" w:lineRule="auto"/>
              <w:ind w:left="0" w:right="0" w:firstLine="0"/>
              <w:jc w:val="left"/>
            </w:pPr>
            <w:r>
              <w:rPr>
                <w:sz w:val="24"/>
              </w:rPr>
              <w:t>Подготов</w:t>
            </w:r>
            <w:r w:rsidR="00CA2736">
              <w:rPr>
                <w:sz w:val="24"/>
              </w:rPr>
              <w:t>ка локальных актов;</w:t>
            </w:r>
            <w:r>
              <w:rPr>
                <w:sz w:val="24"/>
              </w:rPr>
              <w:t xml:space="preserve"> </w:t>
            </w:r>
          </w:p>
          <w:p w:rsidR="002654D9" w:rsidRDefault="00625D13" w:rsidP="00CA2736">
            <w:pPr>
              <w:spacing w:after="0" w:line="259" w:lineRule="auto"/>
              <w:ind w:left="0" w:right="0" w:firstLine="0"/>
              <w:jc w:val="left"/>
              <w:rPr>
                <w:sz w:val="24"/>
              </w:rPr>
            </w:pPr>
            <w:r>
              <w:rPr>
                <w:sz w:val="24"/>
              </w:rPr>
              <w:t>Подготовка родительской общественности к изменениям</w:t>
            </w:r>
            <w:r w:rsidR="00CA2736">
              <w:rPr>
                <w:sz w:val="24"/>
              </w:rPr>
              <w:t xml:space="preserve"> в образовательной деятельности;</w:t>
            </w:r>
          </w:p>
          <w:p w:rsidR="00CA2736" w:rsidRDefault="00CA2736" w:rsidP="00CA2736">
            <w:pPr>
              <w:spacing w:after="0" w:line="259" w:lineRule="auto"/>
              <w:ind w:left="0" w:right="0" w:firstLine="0"/>
              <w:jc w:val="left"/>
              <w:rPr>
                <w:sz w:val="24"/>
              </w:rPr>
            </w:pPr>
            <w:r>
              <w:rPr>
                <w:sz w:val="24"/>
              </w:rPr>
              <w:t>Создание временных творческих групп;</w:t>
            </w:r>
          </w:p>
          <w:p w:rsidR="00CA2736" w:rsidRDefault="00CA2736" w:rsidP="00CA2736">
            <w:pPr>
              <w:spacing w:after="0" w:line="259" w:lineRule="auto"/>
              <w:ind w:left="0" w:right="0" w:firstLine="0"/>
              <w:jc w:val="left"/>
            </w:pPr>
            <w:r>
              <w:rPr>
                <w:sz w:val="24"/>
              </w:rPr>
              <w:t>Составление необходимых планов мероприятий в различных направлениях.</w:t>
            </w:r>
          </w:p>
        </w:tc>
      </w:tr>
      <w:tr w:rsidR="002654D9">
        <w:tblPrEx>
          <w:tblCellMar>
            <w:top w:w="46" w:type="dxa"/>
            <w:right w:w="49" w:type="dxa"/>
          </w:tblCellMar>
        </w:tblPrEx>
        <w:trPr>
          <w:trHeight w:val="701"/>
        </w:trPr>
        <w:tc>
          <w:tcPr>
            <w:tcW w:w="2691"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2" w:right="0" w:firstLine="0"/>
              <w:jc w:val="left"/>
            </w:pPr>
            <w:r>
              <w:rPr>
                <w:sz w:val="24"/>
              </w:rPr>
              <w:t xml:space="preserve">II этап, реализация,  </w:t>
            </w:r>
            <w:r w:rsidR="00CA2736">
              <w:rPr>
                <w:sz w:val="24"/>
              </w:rPr>
              <w:t>январь 2024-декабрь 2025</w:t>
            </w:r>
            <w:r>
              <w:rPr>
                <w:sz w:val="24"/>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0" w:right="2794" w:firstLine="0"/>
              <w:jc w:val="left"/>
            </w:pPr>
            <w:r>
              <w:rPr>
                <w:sz w:val="24"/>
              </w:rPr>
              <w:t xml:space="preserve">Основные мероприятия. Реализация проектов. </w:t>
            </w:r>
          </w:p>
        </w:tc>
      </w:tr>
      <w:tr w:rsidR="002654D9">
        <w:tblPrEx>
          <w:tblCellMar>
            <w:top w:w="46" w:type="dxa"/>
            <w:right w:w="49" w:type="dxa"/>
          </w:tblCellMar>
        </w:tblPrEx>
        <w:trPr>
          <w:trHeight w:val="701"/>
        </w:trPr>
        <w:tc>
          <w:tcPr>
            <w:tcW w:w="2691"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2" w:right="0" w:firstLine="0"/>
              <w:jc w:val="left"/>
            </w:pPr>
            <w:r>
              <w:rPr>
                <w:sz w:val="24"/>
              </w:rPr>
              <w:t xml:space="preserve">III этап, обобщающий,  </w:t>
            </w:r>
            <w:r w:rsidR="00CA2736">
              <w:rPr>
                <w:sz w:val="24"/>
              </w:rPr>
              <w:t>январь 2026-апрель 2026</w:t>
            </w:r>
          </w:p>
        </w:tc>
        <w:tc>
          <w:tcPr>
            <w:tcW w:w="6661"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0" w:right="0" w:firstLine="0"/>
              <w:jc w:val="left"/>
            </w:pPr>
            <w:r>
              <w:rPr>
                <w:sz w:val="24"/>
              </w:rPr>
              <w:t xml:space="preserve">Рефлексивный анализ и принятие управленческих решений по перспективе развития организации. </w:t>
            </w:r>
          </w:p>
        </w:tc>
      </w:tr>
      <w:tr w:rsidR="002654D9">
        <w:tblPrEx>
          <w:tblCellMar>
            <w:top w:w="46" w:type="dxa"/>
            <w:right w:w="49" w:type="dxa"/>
          </w:tblCellMar>
        </w:tblPrEx>
        <w:trPr>
          <w:trHeight w:val="698"/>
        </w:trPr>
        <w:tc>
          <w:tcPr>
            <w:tcW w:w="2691"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2" w:right="0" w:firstLine="0"/>
              <w:jc w:val="left"/>
            </w:pPr>
            <w:r>
              <w:rPr>
                <w:sz w:val="24"/>
              </w:rPr>
              <w:lastRenderedPageBreak/>
              <w:t xml:space="preserve">Источники финансирования  </w:t>
            </w:r>
          </w:p>
        </w:tc>
        <w:tc>
          <w:tcPr>
            <w:tcW w:w="6661"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0" w:right="0" w:firstLine="0"/>
              <w:jc w:val="left"/>
            </w:pPr>
            <w:r>
              <w:rPr>
                <w:sz w:val="24"/>
              </w:rPr>
              <w:t xml:space="preserve">Бюджетные и внебюджетные средства. </w:t>
            </w:r>
          </w:p>
        </w:tc>
      </w:tr>
      <w:tr w:rsidR="002654D9" w:rsidTr="00CA2736">
        <w:tblPrEx>
          <w:tblCellMar>
            <w:top w:w="46" w:type="dxa"/>
            <w:right w:w="49" w:type="dxa"/>
          </w:tblCellMar>
        </w:tblPrEx>
        <w:trPr>
          <w:trHeight w:val="652"/>
        </w:trPr>
        <w:tc>
          <w:tcPr>
            <w:tcW w:w="2691" w:type="dxa"/>
            <w:tcBorders>
              <w:top w:val="single" w:sz="4" w:space="0" w:color="000000"/>
              <w:left w:val="single" w:sz="4" w:space="0" w:color="000000"/>
              <w:bottom w:val="single" w:sz="4" w:space="0" w:color="000000"/>
              <w:right w:val="single" w:sz="4" w:space="0" w:color="000000"/>
            </w:tcBorders>
          </w:tcPr>
          <w:p w:rsidR="002654D9" w:rsidRDefault="00625D13">
            <w:pPr>
              <w:spacing w:after="90" w:line="259" w:lineRule="auto"/>
              <w:ind w:left="2" w:right="0" w:firstLine="0"/>
              <w:jc w:val="left"/>
            </w:pPr>
            <w:r>
              <w:rPr>
                <w:sz w:val="24"/>
              </w:rPr>
              <w:t xml:space="preserve">Управление </w:t>
            </w:r>
          </w:p>
          <w:p w:rsidR="002654D9" w:rsidRDefault="00625D13">
            <w:pPr>
              <w:spacing w:after="91" w:line="259" w:lineRule="auto"/>
              <w:ind w:left="2" w:right="0" w:firstLine="0"/>
              <w:jc w:val="left"/>
            </w:pPr>
            <w:r>
              <w:rPr>
                <w:sz w:val="24"/>
              </w:rPr>
              <w:t xml:space="preserve">Программой развития. </w:t>
            </w:r>
          </w:p>
          <w:p w:rsidR="002654D9" w:rsidRDefault="00625D13">
            <w:pPr>
              <w:spacing w:after="91" w:line="259" w:lineRule="auto"/>
              <w:ind w:left="2" w:right="0" w:firstLine="0"/>
              <w:jc w:val="left"/>
            </w:pPr>
            <w:r>
              <w:rPr>
                <w:sz w:val="24"/>
              </w:rPr>
              <w:t xml:space="preserve">Ответственные. </w:t>
            </w:r>
          </w:p>
          <w:p w:rsidR="002654D9" w:rsidRDefault="00625D13">
            <w:pPr>
              <w:spacing w:after="0" w:line="259" w:lineRule="auto"/>
              <w:ind w:left="2" w:right="0" w:firstLine="0"/>
              <w:jc w:val="left"/>
            </w:pPr>
            <w:r>
              <w:rPr>
                <w:sz w:val="24"/>
              </w:rPr>
              <w:t xml:space="preserve">Исполнители. </w:t>
            </w:r>
          </w:p>
        </w:tc>
        <w:tc>
          <w:tcPr>
            <w:tcW w:w="6661" w:type="dxa"/>
            <w:tcBorders>
              <w:top w:val="single" w:sz="4" w:space="0" w:color="000000"/>
              <w:left w:val="single" w:sz="4" w:space="0" w:color="000000"/>
              <w:bottom w:val="single" w:sz="4" w:space="0" w:color="000000"/>
              <w:right w:val="single" w:sz="4" w:space="0" w:color="000000"/>
            </w:tcBorders>
          </w:tcPr>
          <w:p w:rsidR="00CA2736" w:rsidRDefault="00625D13" w:rsidP="00017EA8">
            <w:pPr>
              <w:spacing w:after="0" w:line="240" w:lineRule="auto"/>
              <w:ind w:left="0" w:right="0" w:firstLine="0"/>
              <w:contextualSpacing/>
              <w:jc w:val="left"/>
              <w:rPr>
                <w:sz w:val="24"/>
              </w:rPr>
            </w:pPr>
            <w:r>
              <w:rPr>
                <w:sz w:val="24"/>
              </w:rPr>
              <w:t>Ведение мониторинга по реализации Программы развития</w:t>
            </w:r>
            <w:r w:rsidR="00CA2736">
              <w:rPr>
                <w:sz w:val="24"/>
              </w:rPr>
              <w:t>:</w:t>
            </w:r>
          </w:p>
          <w:p w:rsidR="00CA2736" w:rsidRDefault="00CA2736" w:rsidP="00017EA8">
            <w:pPr>
              <w:spacing w:after="0" w:line="240" w:lineRule="auto"/>
              <w:ind w:left="0" w:right="0" w:firstLine="0"/>
              <w:contextualSpacing/>
              <w:jc w:val="left"/>
              <w:rPr>
                <w:sz w:val="24"/>
              </w:rPr>
            </w:pPr>
            <w:r>
              <w:rPr>
                <w:sz w:val="24"/>
              </w:rPr>
              <w:t>ответственный - Логеева Н. Ф., заместитель директора по УВР,</w:t>
            </w:r>
          </w:p>
          <w:p w:rsidR="002654D9" w:rsidRDefault="00CA2736" w:rsidP="00017EA8">
            <w:pPr>
              <w:spacing w:after="0" w:line="240" w:lineRule="auto"/>
              <w:ind w:left="0" w:right="0" w:firstLine="0"/>
              <w:contextualSpacing/>
              <w:jc w:val="left"/>
            </w:pPr>
            <w:r>
              <w:rPr>
                <w:sz w:val="24"/>
              </w:rPr>
              <w:t>исполнители - заместители директора.</w:t>
            </w:r>
            <w:r w:rsidR="00625D13">
              <w:rPr>
                <w:sz w:val="24"/>
              </w:rPr>
              <w:t xml:space="preserve"> </w:t>
            </w:r>
          </w:p>
          <w:p w:rsidR="00CA2736" w:rsidRDefault="00625D13" w:rsidP="00017EA8">
            <w:pPr>
              <w:spacing w:after="0" w:line="240" w:lineRule="auto"/>
              <w:ind w:left="0" w:right="0" w:firstLine="0"/>
              <w:contextualSpacing/>
              <w:jc w:val="left"/>
              <w:rPr>
                <w:sz w:val="24"/>
              </w:rPr>
            </w:pPr>
            <w:r>
              <w:rPr>
                <w:sz w:val="24"/>
              </w:rPr>
              <w:t>Анализ и рефлексия преобразовательной деятельност</w:t>
            </w:r>
            <w:r w:rsidR="00CA2736">
              <w:rPr>
                <w:sz w:val="24"/>
              </w:rPr>
              <w:t>и:</w:t>
            </w:r>
          </w:p>
          <w:p w:rsidR="00CA2736" w:rsidRDefault="00CA2736" w:rsidP="00017EA8">
            <w:pPr>
              <w:spacing w:after="0" w:line="240" w:lineRule="auto"/>
              <w:ind w:left="0" w:right="0" w:firstLine="0"/>
              <w:contextualSpacing/>
              <w:jc w:val="left"/>
              <w:rPr>
                <w:sz w:val="24"/>
              </w:rPr>
            </w:pPr>
            <w:r>
              <w:rPr>
                <w:sz w:val="24"/>
              </w:rPr>
              <w:t>ответственный - Уланова О. Л., заместитель директора по УВР,</w:t>
            </w:r>
          </w:p>
          <w:p w:rsidR="002654D9" w:rsidRDefault="00CA2736" w:rsidP="00017EA8">
            <w:pPr>
              <w:spacing w:after="0" w:line="240" w:lineRule="auto"/>
              <w:ind w:left="0" w:right="0" w:firstLine="0"/>
              <w:contextualSpacing/>
              <w:jc w:val="left"/>
            </w:pPr>
            <w:r>
              <w:rPr>
                <w:sz w:val="24"/>
              </w:rPr>
              <w:t>исполнители - заместители директора.</w:t>
            </w:r>
          </w:p>
          <w:p w:rsidR="002654D9" w:rsidRDefault="00625D13" w:rsidP="00017EA8">
            <w:pPr>
              <w:spacing w:after="0" w:line="240" w:lineRule="auto"/>
              <w:ind w:left="0" w:right="61" w:firstLine="0"/>
              <w:contextualSpacing/>
            </w:pPr>
            <w:r>
              <w:rPr>
                <w:sz w:val="24"/>
              </w:rPr>
              <w:t xml:space="preserve">Принятие управленческих решений по конкретизации, коррекции, дополнению Программы развития на соответствие модели и целевому уровню «Школы Минпросвещения </w:t>
            </w:r>
          </w:p>
          <w:p w:rsidR="002654D9" w:rsidRDefault="00CA2736" w:rsidP="00017EA8">
            <w:pPr>
              <w:spacing w:after="0" w:line="240" w:lineRule="auto"/>
              <w:ind w:left="0" w:right="0" w:firstLine="0"/>
              <w:contextualSpacing/>
              <w:jc w:val="left"/>
              <w:rPr>
                <w:sz w:val="24"/>
              </w:rPr>
            </w:pPr>
            <w:r>
              <w:rPr>
                <w:sz w:val="24"/>
              </w:rPr>
              <w:t>России»:</w:t>
            </w:r>
          </w:p>
          <w:p w:rsidR="00CA2736" w:rsidRDefault="00CA2736" w:rsidP="00017EA8">
            <w:pPr>
              <w:spacing w:after="0" w:line="240" w:lineRule="auto"/>
              <w:ind w:left="0" w:right="0" w:firstLine="0"/>
              <w:contextualSpacing/>
              <w:jc w:val="left"/>
              <w:rPr>
                <w:sz w:val="24"/>
              </w:rPr>
            </w:pPr>
            <w:r>
              <w:rPr>
                <w:sz w:val="24"/>
              </w:rPr>
              <w:t>ответственный – Зорина Л. Р., директор,</w:t>
            </w:r>
          </w:p>
          <w:p w:rsidR="00CA2736" w:rsidRDefault="00CA2736" w:rsidP="00017EA8">
            <w:pPr>
              <w:spacing w:after="0" w:line="240" w:lineRule="auto"/>
              <w:ind w:left="0" w:right="0" w:firstLine="0"/>
              <w:contextualSpacing/>
              <w:jc w:val="left"/>
            </w:pPr>
            <w:r>
              <w:rPr>
                <w:sz w:val="24"/>
              </w:rPr>
              <w:t>исполнители - заместители директора.</w:t>
            </w:r>
          </w:p>
        </w:tc>
      </w:tr>
    </w:tbl>
    <w:p w:rsidR="002654D9" w:rsidRDefault="00625D13">
      <w:pPr>
        <w:spacing w:after="0" w:line="259" w:lineRule="auto"/>
        <w:ind w:left="2" w:right="0" w:firstLine="0"/>
      </w:pPr>
      <w:r>
        <w:rPr>
          <w:rFonts w:ascii="Calibri" w:eastAsia="Calibri" w:hAnsi="Calibri" w:cs="Calibri"/>
          <w:sz w:val="22"/>
        </w:rPr>
        <w:t xml:space="preserve"> </w:t>
      </w:r>
      <w:r>
        <w:rPr>
          <w:rFonts w:ascii="Calibri" w:eastAsia="Calibri" w:hAnsi="Calibri" w:cs="Calibri"/>
          <w:sz w:val="22"/>
        </w:rPr>
        <w:tab/>
      </w:r>
      <w:r>
        <w:rPr>
          <w:b/>
        </w:rPr>
        <w:t xml:space="preserve"> </w:t>
      </w:r>
    </w:p>
    <w:p w:rsidR="002654D9" w:rsidRPr="00D60444" w:rsidRDefault="00625D13" w:rsidP="00F4337C">
      <w:pPr>
        <w:pStyle w:val="a3"/>
        <w:numPr>
          <w:ilvl w:val="0"/>
          <w:numId w:val="1"/>
        </w:numPr>
        <w:tabs>
          <w:tab w:val="left" w:pos="0"/>
        </w:tabs>
        <w:spacing w:after="111" w:line="259" w:lineRule="auto"/>
        <w:ind w:left="0" w:right="0" w:firstLine="0"/>
        <w:jc w:val="center"/>
        <w:rPr>
          <w:color w:val="000000" w:themeColor="text1"/>
          <w:sz w:val="24"/>
          <w:szCs w:val="24"/>
        </w:rPr>
      </w:pPr>
      <w:r w:rsidRPr="00D60444">
        <w:rPr>
          <w:b/>
          <w:color w:val="000000" w:themeColor="text1"/>
          <w:sz w:val="24"/>
          <w:szCs w:val="24"/>
        </w:rPr>
        <w:t>Информационная справка</w:t>
      </w:r>
    </w:p>
    <w:tbl>
      <w:tblPr>
        <w:tblStyle w:val="TableGrid"/>
        <w:tblW w:w="9465" w:type="dxa"/>
        <w:tblInd w:w="7" w:type="dxa"/>
        <w:tblCellMar>
          <w:top w:w="7" w:type="dxa"/>
          <w:left w:w="108" w:type="dxa"/>
          <w:right w:w="115" w:type="dxa"/>
        </w:tblCellMar>
        <w:tblLook w:val="04A0" w:firstRow="1" w:lastRow="0" w:firstColumn="1" w:lastColumn="0" w:noHBand="0" w:noVBand="1"/>
      </w:tblPr>
      <w:tblGrid>
        <w:gridCol w:w="4361"/>
        <w:gridCol w:w="5104"/>
      </w:tblGrid>
      <w:tr w:rsidR="002654D9" w:rsidTr="00923D17">
        <w:trPr>
          <w:trHeight w:val="355"/>
        </w:trPr>
        <w:tc>
          <w:tcPr>
            <w:tcW w:w="4361"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0" w:right="0" w:firstLine="0"/>
              <w:jc w:val="left"/>
            </w:pPr>
            <w:r>
              <w:rPr>
                <w:sz w:val="24"/>
              </w:rPr>
              <w:t>Наименование ОО (</w:t>
            </w:r>
            <w:r>
              <w:rPr>
                <w:i/>
                <w:sz w:val="24"/>
              </w:rPr>
              <w:t>согласно Уставу</w:t>
            </w:r>
            <w:r>
              <w:rPr>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0" w:right="0" w:firstLine="0"/>
              <w:jc w:val="left"/>
            </w:pPr>
            <w:r>
              <w:rPr>
                <w:sz w:val="24"/>
              </w:rPr>
              <w:t xml:space="preserve"> </w:t>
            </w:r>
            <w:r w:rsidR="00017EA8">
              <w:rPr>
                <w:sz w:val="24"/>
              </w:rPr>
              <w:t>Муниципальное бюджетное общеобразовательное учреждение средняя общеобразовательная школа №5</w:t>
            </w:r>
          </w:p>
        </w:tc>
      </w:tr>
      <w:tr w:rsidR="002654D9" w:rsidTr="00923D17">
        <w:trPr>
          <w:trHeight w:val="355"/>
        </w:trPr>
        <w:tc>
          <w:tcPr>
            <w:tcW w:w="4361"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0" w:right="0" w:firstLine="0"/>
              <w:jc w:val="left"/>
            </w:pPr>
            <w:r>
              <w:rPr>
                <w:sz w:val="24"/>
              </w:rPr>
              <w:t xml:space="preserve">ИНН </w:t>
            </w:r>
          </w:p>
        </w:tc>
        <w:tc>
          <w:tcPr>
            <w:tcW w:w="5104"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0" w:right="0" w:firstLine="0"/>
              <w:jc w:val="left"/>
            </w:pPr>
            <w:r>
              <w:rPr>
                <w:sz w:val="24"/>
              </w:rPr>
              <w:t xml:space="preserve"> </w:t>
            </w:r>
            <w:r w:rsidR="00017EA8" w:rsidRPr="00017EA8">
              <w:rPr>
                <w:sz w:val="24"/>
              </w:rPr>
              <w:t>8606004216</w:t>
            </w:r>
          </w:p>
        </w:tc>
      </w:tr>
      <w:tr w:rsidR="002654D9" w:rsidTr="00923D17">
        <w:trPr>
          <w:trHeight w:val="355"/>
        </w:trPr>
        <w:tc>
          <w:tcPr>
            <w:tcW w:w="4361"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0" w:right="0" w:firstLine="0"/>
              <w:jc w:val="left"/>
            </w:pPr>
            <w:r>
              <w:rPr>
                <w:sz w:val="24"/>
              </w:rPr>
              <w:t xml:space="preserve">Учредитель: </w:t>
            </w:r>
            <w:r>
              <w:rPr>
                <w:i/>
                <w:sz w:val="24"/>
              </w:rPr>
              <w:t>(согласно Уставу</w:t>
            </w:r>
            <w:r>
              <w:rPr>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0" w:right="0" w:firstLine="0"/>
              <w:jc w:val="left"/>
            </w:pPr>
            <w:r>
              <w:rPr>
                <w:sz w:val="24"/>
              </w:rPr>
              <w:t xml:space="preserve"> </w:t>
            </w:r>
            <w:r w:rsidR="00017EA8">
              <w:rPr>
                <w:sz w:val="24"/>
              </w:rPr>
              <w:t>Администрация города Урай</w:t>
            </w:r>
          </w:p>
        </w:tc>
      </w:tr>
      <w:tr w:rsidR="002654D9" w:rsidTr="00923D17">
        <w:trPr>
          <w:trHeight w:val="355"/>
        </w:trPr>
        <w:tc>
          <w:tcPr>
            <w:tcW w:w="4361"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0" w:right="0" w:firstLine="0"/>
              <w:jc w:val="left"/>
            </w:pPr>
            <w:r>
              <w:rPr>
                <w:sz w:val="24"/>
              </w:rPr>
              <w:t xml:space="preserve">Дата основания: указать </w:t>
            </w:r>
          </w:p>
        </w:tc>
        <w:tc>
          <w:tcPr>
            <w:tcW w:w="5104"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0" w:right="0" w:firstLine="0"/>
              <w:jc w:val="left"/>
            </w:pPr>
            <w:r>
              <w:rPr>
                <w:sz w:val="24"/>
              </w:rPr>
              <w:t xml:space="preserve"> </w:t>
            </w:r>
            <w:r w:rsidR="00017EA8" w:rsidRPr="00017EA8">
              <w:rPr>
                <w:sz w:val="24"/>
              </w:rPr>
              <w:t>12 сентября 1981г.</w:t>
            </w:r>
          </w:p>
        </w:tc>
      </w:tr>
      <w:tr w:rsidR="002654D9" w:rsidTr="00923D17">
        <w:trPr>
          <w:trHeight w:val="698"/>
        </w:trPr>
        <w:tc>
          <w:tcPr>
            <w:tcW w:w="4361"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0" w:right="0" w:firstLine="0"/>
              <w:jc w:val="left"/>
            </w:pPr>
            <w:r>
              <w:rPr>
                <w:sz w:val="24"/>
              </w:rPr>
              <w:t xml:space="preserve">Юридический адрес: </w:t>
            </w:r>
            <w:r>
              <w:rPr>
                <w:i/>
                <w:sz w:val="24"/>
              </w:rPr>
              <w:t>указать с индексом</w:t>
            </w:r>
            <w:r>
              <w:rPr>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0" w:right="0" w:firstLine="0"/>
              <w:jc w:val="left"/>
            </w:pPr>
            <w:r>
              <w:rPr>
                <w:sz w:val="24"/>
              </w:rPr>
              <w:t xml:space="preserve"> </w:t>
            </w:r>
            <w:r w:rsidR="00923D17">
              <w:rPr>
                <w:sz w:val="24"/>
              </w:rPr>
              <w:t>628284, Тюменская обл., ХМАО-Югра, г. Урай, мкр-н 3, дом 4</w:t>
            </w:r>
          </w:p>
        </w:tc>
      </w:tr>
      <w:tr w:rsidR="002654D9" w:rsidTr="00923D17">
        <w:trPr>
          <w:trHeight w:val="355"/>
        </w:trPr>
        <w:tc>
          <w:tcPr>
            <w:tcW w:w="4361"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0" w:right="0" w:firstLine="0"/>
              <w:jc w:val="left"/>
            </w:pPr>
            <w:r>
              <w:rPr>
                <w:sz w:val="24"/>
              </w:rPr>
              <w:t xml:space="preserve">тел. </w:t>
            </w:r>
            <w:r>
              <w:rPr>
                <w:i/>
                <w:sz w:val="24"/>
              </w:rPr>
              <w:t>указать</w:t>
            </w:r>
            <w:r>
              <w:rPr>
                <w:sz w:val="24"/>
              </w:rPr>
              <w:t xml:space="preserve">, E-mail: </w:t>
            </w:r>
            <w:r>
              <w:rPr>
                <w:i/>
                <w:sz w:val="24"/>
              </w:rPr>
              <w:t>указать</w:t>
            </w:r>
            <w:r>
              <w:rPr>
                <w:color w:val="0000FF"/>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0" w:right="0" w:firstLine="0"/>
              <w:jc w:val="left"/>
            </w:pPr>
            <w:r>
              <w:rPr>
                <w:sz w:val="24"/>
              </w:rPr>
              <w:t xml:space="preserve"> </w:t>
            </w:r>
            <w:r w:rsidR="00923D17" w:rsidRPr="00923D17">
              <w:rPr>
                <w:sz w:val="24"/>
              </w:rPr>
              <w:t>+7 (34676) 91120</w:t>
            </w:r>
            <w:r w:rsidR="00923D17">
              <w:rPr>
                <w:sz w:val="24"/>
              </w:rPr>
              <w:t xml:space="preserve">, </w:t>
            </w:r>
            <w:r w:rsidR="00923D17" w:rsidRPr="00923D17">
              <w:rPr>
                <w:sz w:val="24"/>
              </w:rPr>
              <w:t>school5@edu.uray.ru</w:t>
            </w:r>
          </w:p>
        </w:tc>
      </w:tr>
      <w:tr w:rsidR="002654D9" w:rsidTr="00923D17">
        <w:trPr>
          <w:trHeight w:val="355"/>
        </w:trPr>
        <w:tc>
          <w:tcPr>
            <w:tcW w:w="4361"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0" w:right="0" w:firstLine="0"/>
              <w:jc w:val="left"/>
            </w:pPr>
            <w:r>
              <w:rPr>
                <w:sz w:val="24"/>
              </w:rPr>
              <w:t>Лицензия (</w:t>
            </w:r>
            <w:r>
              <w:rPr>
                <w:i/>
                <w:sz w:val="24"/>
              </w:rPr>
              <w:t>указать)</w:t>
            </w:r>
            <w:r>
              <w:rPr>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0" w:right="0" w:firstLine="0"/>
              <w:jc w:val="left"/>
            </w:pPr>
            <w:r>
              <w:rPr>
                <w:sz w:val="24"/>
              </w:rPr>
              <w:t xml:space="preserve"> </w:t>
            </w:r>
            <w:r w:rsidR="00923D17">
              <w:rPr>
                <w:sz w:val="24"/>
              </w:rPr>
              <w:t>Серия 86Л01, № 0002300 (бессрочная)</w:t>
            </w:r>
          </w:p>
        </w:tc>
      </w:tr>
      <w:tr w:rsidR="002654D9" w:rsidTr="00923D17">
        <w:trPr>
          <w:trHeight w:val="562"/>
        </w:trPr>
        <w:tc>
          <w:tcPr>
            <w:tcW w:w="4361"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0" w:right="0" w:firstLine="0"/>
              <w:jc w:val="left"/>
            </w:pPr>
            <w:r>
              <w:rPr>
                <w:sz w:val="24"/>
              </w:rPr>
              <w:t xml:space="preserve">Краткие сведения о структуре образовательной организации. </w:t>
            </w:r>
          </w:p>
        </w:tc>
        <w:tc>
          <w:tcPr>
            <w:tcW w:w="5104" w:type="dxa"/>
            <w:tcBorders>
              <w:top w:val="single" w:sz="4" w:space="0" w:color="000000"/>
              <w:left w:val="single" w:sz="4" w:space="0" w:color="000000"/>
              <w:bottom w:val="single" w:sz="4" w:space="0" w:color="000000"/>
              <w:right w:val="single" w:sz="4" w:space="0" w:color="000000"/>
            </w:tcBorders>
          </w:tcPr>
          <w:p w:rsidR="00923D17" w:rsidRDefault="00625D13">
            <w:pPr>
              <w:spacing w:after="0" w:line="259" w:lineRule="auto"/>
              <w:ind w:left="0" w:right="0" w:firstLine="0"/>
              <w:jc w:val="left"/>
              <w:rPr>
                <w:sz w:val="24"/>
              </w:rPr>
            </w:pPr>
            <w:r>
              <w:rPr>
                <w:sz w:val="24"/>
              </w:rPr>
              <w:t xml:space="preserve"> </w:t>
            </w:r>
            <w:r w:rsidR="00923D17">
              <w:rPr>
                <w:sz w:val="24"/>
              </w:rPr>
              <w:t>Руководитель образовательной организацией – директор школы. Имеются следующие органы коллегиального общественного управления:</w:t>
            </w:r>
          </w:p>
          <w:p w:rsidR="00923D17" w:rsidRDefault="00923D17">
            <w:pPr>
              <w:spacing w:after="0" w:line="259" w:lineRule="auto"/>
              <w:ind w:left="0" w:right="0" w:firstLine="0"/>
              <w:jc w:val="left"/>
              <w:rPr>
                <w:sz w:val="24"/>
              </w:rPr>
            </w:pPr>
            <w:r>
              <w:rPr>
                <w:sz w:val="24"/>
              </w:rPr>
              <w:t>- Управляющий совет,</w:t>
            </w:r>
          </w:p>
          <w:p w:rsidR="00923D17" w:rsidRDefault="00923D17">
            <w:pPr>
              <w:spacing w:after="0" w:line="259" w:lineRule="auto"/>
              <w:ind w:left="0" w:right="0" w:firstLine="0"/>
              <w:jc w:val="left"/>
              <w:rPr>
                <w:sz w:val="24"/>
              </w:rPr>
            </w:pPr>
            <w:r>
              <w:rPr>
                <w:sz w:val="24"/>
              </w:rPr>
              <w:t>- Родительский комитет,</w:t>
            </w:r>
          </w:p>
          <w:p w:rsidR="002654D9" w:rsidRPr="00923D17" w:rsidRDefault="00923D17">
            <w:pPr>
              <w:spacing w:after="0" w:line="259" w:lineRule="auto"/>
              <w:ind w:left="0" w:right="0" w:firstLine="0"/>
              <w:jc w:val="left"/>
              <w:rPr>
                <w:sz w:val="24"/>
              </w:rPr>
            </w:pPr>
            <w:r>
              <w:rPr>
                <w:sz w:val="24"/>
              </w:rPr>
              <w:t xml:space="preserve">- Педагогический совет. </w:t>
            </w:r>
          </w:p>
        </w:tc>
      </w:tr>
      <w:tr w:rsidR="002654D9" w:rsidTr="00923D17">
        <w:trPr>
          <w:trHeight w:val="1390"/>
        </w:trPr>
        <w:tc>
          <w:tcPr>
            <w:tcW w:w="4361"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0" w:right="0" w:firstLine="0"/>
              <w:jc w:val="left"/>
            </w:pPr>
            <w:r>
              <w:rPr>
                <w:sz w:val="24"/>
              </w:rPr>
              <w:t xml:space="preserve">Краткие сведения о реализуемых образовательных программах, образовательных технологиях, особенностях обучения, воспитания и дополнительного образования. </w:t>
            </w:r>
          </w:p>
        </w:tc>
        <w:tc>
          <w:tcPr>
            <w:tcW w:w="5104"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0" w:right="0" w:firstLine="0"/>
              <w:jc w:val="left"/>
              <w:rPr>
                <w:sz w:val="24"/>
              </w:rPr>
            </w:pPr>
            <w:r>
              <w:rPr>
                <w:sz w:val="24"/>
              </w:rPr>
              <w:t xml:space="preserve"> </w:t>
            </w:r>
            <w:r w:rsidR="00923D17">
              <w:rPr>
                <w:sz w:val="24"/>
              </w:rPr>
              <w:t>В МБОУ СОШ №5 реализуются:</w:t>
            </w:r>
          </w:p>
          <w:p w:rsidR="00923D17" w:rsidRDefault="00923D17">
            <w:pPr>
              <w:spacing w:after="0" w:line="259" w:lineRule="auto"/>
              <w:ind w:left="0" w:right="0" w:firstLine="0"/>
              <w:jc w:val="left"/>
              <w:rPr>
                <w:sz w:val="24"/>
              </w:rPr>
            </w:pPr>
            <w:r>
              <w:rPr>
                <w:sz w:val="24"/>
              </w:rPr>
              <w:t>- основная образовательная программа начального общего образования,</w:t>
            </w:r>
          </w:p>
          <w:p w:rsidR="00923D17" w:rsidRDefault="00923D17" w:rsidP="00923D17">
            <w:pPr>
              <w:spacing w:after="0" w:line="259" w:lineRule="auto"/>
              <w:ind w:left="0" w:right="0" w:firstLine="0"/>
              <w:jc w:val="left"/>
              <w:rPr>
                <w:sz w:val="24"/>
              </w:rPr>
            </w:pPr>
            <w:r>
              <w:rPr>
                <w:sz w:val="24"/>
              </w:rPr>
              <w:t>- основная образовательная программа основного общего образования,</w:t>
            </w:r>
          </w:p>
          <w:p w:rsidR="00923D17" w:rsidRDefault="00923D17" w:rsidP="00923D17">
            <w:pPr>
              <w:spacing w:after="0" w:line="259" w:lineRule="auto"/>
              <w:ind w:left="0" w:right="0" w:firstLine="0"/>
              <w:jc w:val="left"/>
              <w:rPr>
                <w:sz w:val="24"/>
              </w:rPr>
            </w:pPr>
            <w:r>
              <w:rPr>
                <w:sz w:val="24"/>
              </w:rPr>
              <w:t>- основная образовательная программа среднего общего образования,</w:t>
            </w:r>
          </w:p>
          <w:p w:rsidR="00923D17" w:rsidRDefault="00923D17" w:rsidP="00923D17">
            <w:pPr>
              <w:spacing w:after="0" w:line="259" w:lineRule="auto"/>
              <w:ind w:left="0" w:right="0" w:firstLine="0"/>
              <w:jc w:val="left"/>
              <w:rPr>
                <w:sz w:val="24"/>
              </w:rPr>
            </w:pPr>
            <w:r>
              <w:rPr>
                <w:sz w:val="24"/>
              </w:rPr>
              <w:t>- адаптированная образовательная программа,</w:t>
            </w:r>
          </w:p>
          <w:p w:rsidR="00420E02" w:rsidRDefault="00420E02" w:rsidP="00923D17">
            <w:pPr>
              <w:spacing w:after="0" w:line="259" w:lineRule="auto"/>
              <w:ind w:left="0" w:right="0" w:firstLine="0"/>
              <w:jc w:val="left"/>
              <w:rPr>
                <w:sz w:val="24"/>
              </w:rPr>
            </w:pPr>
            <w:r>
              <w:rPr>
                <w:sz w:val="24"/>
              </w:rPr>
              <w:t>- программы внеурочной деятельности;</w:t>
            </w:r>
          </w:p>
          <w:p w:rsidR="00923D17" w:rsidRDefault="00923D17" w:rsidP="00923D17">
            <w:pPr>
              <w:spacing w:after="0" w:line="259" w:lineRule="auto"/>
              <w:ind w:left="0" w:right="0" w:firstLine="0"/>
              <w:jc w:val="left"/>
            </w:pPr>
            <w:r>
              <w:rPr>
                <w:sz w:val="24"/>
              </w:rPr>
              <w:t>- программы дополнительного образования.</w:t>
            </w:r>
          </w:p>
        </w:tc>
      </w:tr>
      <w:tr w:rsidR="002654D9" w:rsidTr="00923D17">
        <w:trPr>
          <w:trHeight w:val="1114"/>
        </w:trPr>
        <w:tc>
          <w:tcPr>
            <w:tcW w:w="4361"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0" w:right="169" w:firstLine="0"/>
              <w:jc w:val="left"/>
            </w:pPr>
            <w:r>
              <w:rPr>
                <w:sz w:val="24"/>
              </w:rPr>
              <w:lastRenderedPageBreak/>
              <w:t>Краткие сведения о структуре</w:t>
            </w:r>
            <w:r w:rsidR="00923D17">
              <w:rPr>
                <w:sz w:val="24"/>
              </w:rPr>
              <w:t xml:space="preserve"> образовательной деятельности, </w:t>
            </w:r>
            <w:r>
              <w:rPr>
                <w:sz w:val="24"/>
              </w:rPr>
              <w:t xml:space="preserve">о составе и численности обучающихся по уровням и наполняемости классов. </w:t>
            </w:r>
          </w:p>
        </w:tc>
        <w:tc>
          <w:tcPr>
            <w:tcW w:w="5104"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0" w:right="0" w:firstLine="0"/>
              <w:jc w:val="left"/>
            </w:pPr>
            <w:r>
              <w:rPr>
                <w:sz w:val="24"/>
              </w:rPr>
              <w:t xml:space="preserve"> </w:t>
            </w:r>
            <w:r w:rsidR="00923D17">
              <w:rPr>
                <w:sz w:val="24"/>
              </w:rPr>
              <w:t>По программе начального общего образования обучается 356 обучающихся, по программе основного общего образования – 433 обучающихся, по программе среднего общего образования – 58 обучающихся.</w:t>
            </w:r>
          </w:p>
        </w:tc>
      </w:tr>
      <w:tr w:rsidR="002654D9" w:rsidTr="00923D17">
        <w:trPr>
          <w:trHeight w:val="1390"/>
        </w:trPr>
        <w:tc>
          <w:tcPr>
            <w:tcW w:w="4361"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38" w:lineRule="auto"/>
              <w:ind w:left="0" w:right="0" w:firstLine="0"/>
              <w:jc w:val="left"/>
            </w:pPr>
            <w:r>
              <w:rPr>
                <w:sz w:val="24"/>
              </w:rPr>
              <w:t xml:space="preserve">Краткие сведения о составе сотрудников, о кадровой структуре, о </w:t>
            </w:r>
          </w:p>
          <w:p w:rsidR="002654D9" w:rsidRDefault="00625D13">
            <w:pPr>
              <w:spacing w:after="0" w:line="259" w:lineRule="auto"/>
              <w:ind w:left="0" w:right="0" w:firstLine="0"/>
              <w:jc w:val="left"/>
            </w:pPr>
            <w:r>
              <w:rPr>
                <w:sz w:val="24"/>
              </w:rPr>
              <w:t xml:space="preserve">наличии профессионального педагогического образования и квалификации. </w:t>
            </w:r>
          </w:p>
        </w:tc>
        <w:tc>
          <w:tcPr>
            <w:tcW w:w="5104" w:type="dxa"/>
            <w:tcBorders>
              <w:top w:val="single" w:sz="4" w:space="0" w:color="000000"/>
              <w:left w:val="single" w:sz="4" w:space="0" w:color="000000"/>
              <w:bottom w:val="single" w:sz="4" w:space="0" w:color="000000"/>
              <w:right w:val="single" w:sz="4" w:space="0" w:color="000000"/>
            </w:tcBorders>
          </w:tcPr>
          <w:p w:rsidR="002654D9" w:rsidRDefault="00836762">
            <w:pPr>
              <w:spacing w:after="0" w:line="259" w:lineRule="auto"/>
              <w:ind w:left="0" w:right="0" w:firstLine="0"/>
              <w:jc w:val="left"/>
              <w:rPr>
                <w:sz w:val="24"/>
              </w:rPr>
            </w:pPr>
            <w:r w:rsidRPr="00836762">
              <w:rPr>
                <w:sz w:val="24"/>
              </w:rPr>
              <w:t>Педагогический состав –66 челове</w:t>
            </w:r>
            <w:r>
              <w:rPr>
                <w:sz w:val="24"/>
              </w:rPr>
              <w:t xml:space="preserve">к. Итого: высшая категория-24, первая категория- 12, </w:t>
            </w:r>
            <w:r w:rsidRPr="00836762">
              <w:rPr>
                <w:sz w:val="24"/>
              </w:rPr>
              <w:t>с квалификационными категориями 36 человек – 54 % от общего числа педагогов.</w:t>
            </w:r>
          </w:p>
          <w:p w:rsidR="00836762" w:rsidRDefault="00836762">
            <w:pPr>
              <w:spacing w:after="0" w:line="259" w:lineRule="auto"/>
              <w:ind w:left="0" w:right="0" w:firstLine="0"/>
              <w:jc w:val="left"/>
              <w:rPr>
                <w:sz w:val="24"/>
              </w:rPr>
            </w:pPr>
            <w:r>
              <w:rPr>
                <w:sz w:val="24"/>
              </w:rPr>
              <w:t xml:space="preserve">Педагогические работники с </w:t>
            </w:r>
            <w:r w:rsidRPr="00836762">
              <w:rPr>
                <w:sz w:val="24"/>
              </w:rPr>
              <w:t>высшим образованием 54 человек-  83 %.</w:t>
            </w:r>
          </w:p>
          <w:p w:rsidR="00836762" w:rsidRDefault="00836762">
            <w:pPr>
              <w:spacing w:after="0" w:line="259" w:lineRule="auto"/>
              <w:ind w:left="0" w:right="0" w:firstLine="0"/>
              <w:jc w:val="left"/>
            </w:pPr>
            <w:r w:rsidRPr="00836762">
              <w:rPr>
                <w:sz w:val="24"/>
              </w:rPr>
              <w:t>30 % работников  имеют педагогический стаж от 5 до   20лет, свыше 20 лет- 53% что говорит о высоком потенциале коллектива.</w:t>
            </w:r>
          </w:p>
        </w:tc>
      </w:tr>
      <w:tr w:rsidR="002654D9" w:rsidTr="00923D17">
        <w:trPr>
          <w:trHeight w:val="1116"/>
        </w:trPr>
        <w:tc>
          <w:tcPr>
            <w:tcW w:w="4361"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0" w:right="0" w:firstLine="0"/>
              <w:jc w:val="left"/>
            </w:pPr>
            <w:r>
              <w:rPr>
                <w:sz w:val="24"/>
              </w:rPr>
              <w:t xml:space="preserve">Сведения о режиме деятельности, количестве смен и дней в учебной неделе, особенности календарного графика. </w:t>
            </w:r>
          </w:p>
        </w:tc>
        <w:tc>
          <w:tcPr>
            <w:tcW w:w="5104" w:type="dxa"/>
            <w:tcBorders>
              <w:top w:val="single" w:sz="4" w:space="0" w:color="000000"/>
              <w:left w:val="single" w:sz="4" w:space="0" w:color="000000"/>
              <w:bottom w:val="single" w:sz="4" w:space="0" w:color="000000"/>
              <w:right w:val="single" w:sz="4" w:space="0" w:color="000000"/>
            </w:tcBorders>
          </w:tcPr>
          <w:p w:rsidR="002654D9" w:rsidRPr="00836762" w:rsidRDefault="00836762">
            <w:pPr>
              <w:spacing w:after="0" w:line="259" w:lineRule="auto"/>
              <w:ind w:left="0" w:right="0" w:firstLine="0"/>
              <w:jc w:val="left"/>
              <w:rPr>
                <w:sz w:val="24"/>
                <w:szCs w:val="24"/>
              </w:rPr>
            </w:pPr>
            <w:r w:rsidRPr="00836762">
              <w:rPr>
                <w:sz w:val="24"/>
                <w:szCs w:val="24"/>
              </w:rPr>
              <w:t>Режим работы школы:</w:t>
            </w:r>
          </w:p>
          <w:p w:rsidR="00836762" w:rsidRDefault="00836762">
            <w:pPr>
              <w:spacing w:after="0" w:line="259" w:lineRule="auto"/>
              <w:ind w:left="0" w:right="0" w:firstLine="0"/>
              <w:jc w:val="left"/>
              <w:rPr>
                <w:sz w:val="24"/>
                <w:szCs w:val="24"/>
              </w:rPr>
            </w:pPr>
            <w:r w:rsidRPr="00836762">
              <w:rPr>
                <w:sz w:val="24"/>
                <w:szCs w:val="24"/>
              </w:rPr>
              <w:t>Пн–пт  с 08:00 до 17:00</w:t>
            </w:r>
          </w:p>
          <w:p w:rsidR="00836762" w:rsidRPr="00836762" w:rsidRDefault="00836762">
            <w:pPr>
              <w:spacing w:after="0" w:line="259" w:lineRule="auto"/>
              <w:ind w:left="0" w:right="0" w:firstLine="0"/>
              <w:jc w:val="left"/>
              <w:rPr>
                <w:sz w:val="24"/>
                <w:szCs w:val="24"/>
              </w:rPr>
            </w:pPr>
            <w:r>
              <w:rPr>
                <w:sz w:val="24"/>
                <w:szCs w:val="24"/>
              </w:rPr>
              <w:t>Количество смен – 2, во 2-ю смену обучаются 6-7 классы (кроме кадетских классов).</w:t>
            </w:r>
          </w:p>
        </w:tc>
      </w:tr>
    </w:tbl>
    <w:p w:rsidR="002654D9" w:rsidRDefault="00625D13">
      <w:pPr>
        <w:spacing w:after="0" w:line="259" w:lineRule="auto"/>
        <w:ind w:left="286" w:right="0" w:firstLine="0"/>
        <w:jc w:val="left"/>
      </w:pPr>
      <w:r>
        <w:rPr>
          <w:b/>
          <w:i/>
        </w:rPr>
        <w:t xml:space="preserve"> </w:t>
      </w:r>
      <w:r>
        <w:rPr>
          <w:b/>
          <w:i/>
        </w:rPr>
        <w:tab/>
        <w:t xml:space="preserve"> </w:t>
      </w:r>
    </w:p>
    <w:p w:rsidR="002654D9" w:rsidRDefault="00625D13">
      <w:pPr>
        <w:pStyle w:val="1"/>
        <w:spacing w:after="0" w:line="341" w:lineRule="auto"/>
        <w:ind w:left="301" w:right="167"/>
      </w:pPr>
      <w:r>
        <w:t xml:space="preserve">Проблемно-ориентированный анализ текущего состояния и результаты самодиагностики </w:t>
      </w:r>
    </w:p>
    <w:p w:rsidR="002654D9" w:rsidRDefault="00190544" w:rsidP="00190544">
      <w:pPr>
        <w:spacing w:after="107" w:line="259" w:lineRule="auto"/>
        <w:ind w:left="2" w:right="0" w:firstLine="0"/>
        <w:jc w:val="center"/>
        <w:rPr>
          <w:b/>
          <w:sz w:val="24"/>
        </w:rPr>
      </w:pPr>
      <w:r>
        <w:rPr>
          <w:b/>
          <w:sz w:val="24"/>
        </w:rPr>
        <w:t>Знание: качество и объективность</w:t>
      </w:r>
    </w:p>
    <w:p w:rsidR="00190544" w:rsidRDefault="00190544" w:rsidP="00190544">
      <w:pPr>
        <w:spacing w:line="360" w:lineRule="auto"/>
        <w:ind w:firstLine="567"/>
        <w:rPr>
          <w:i/>
          <w:sz w:val="24"/>
          <w:szCs w:val="24"/>
        </w:rPr>
      </w:pPr>
      <w:r w:rsidRPr="008B7572">
        <w:rPr>
          <w:i/>
          <w:sz w:val="24"/>
          <w:szCs w:val="24"/>
        </w:rPr>
        <w:t>Аудит на соответствие показателя проекта «Школа Минпросвещения России»</w:t>
      </w:r>
    </w:p>
    <w:tbl>
      <w:tblPr>
        <w:tblStyle w:val="a6"/>
        <w:tblW w:w="10633" w:type="dxa"/>
        <w:tblInd w:w="-856" w:type="dxa"/>
        <w:tblLook w:val="04A0" w:firstRow="1" w:lastRow="0" w:firstColumn="1" w:lastColumn="0" w:noHBand="0" w:noVBand="1"/>
      </w:tblPr>
      <w:tblGrid>
        <w:gridCol w:w="786"/>
        <w:gridCol w:w="2499"/>
        <w:gridCol w:w="2349"/>
        <w:gridCol w:w="2755"/>
        <w:gridCol w:w="2244"/>
      </w:tblGrid>
      <w:tr w:rsidR="00190544" w:rsidRPr="00BD2DFF" w:rsidTr="00FD65BC">
        <w:tc>
          <w:tcPr>
            <w:tcW w:w="880" w:type="dxa"/>
          </w:tcPr>
          <w:p w:rsidR="00190544" w:rsidRPr="00BA6FEF" w:rsidRDefault="00190544" w:rsidP="00190544">
            <w:pPr>
              <w:spacing w:after="0" w:line="240" w:lineRule="auto"/>
              <w:contextualSpacing/>
              <w:rPr>
                <w:sz w:val="24"/>
                <w:szCs w:val="24"/>
              </w:rPr>
            </w:pPr>
            <w:r w:rsidRPr="00BA6FEF">
              <w:rPr>
                <w:sz w:val="24"/>
                <w:szCs w:val="24"/>
              </w:rPr>
              <w:t>№ п\п</w:t>
            </w:r>
          </w:p>
        </w:tc>
        <w:tc>
          <w:tcPr>
            <w:tcW w:w="2665" w:type="dxa"/>
          </w:tcPr>
          <w:p w:rsidR="00190544" w:rsidRPr="00BA6FEF" w:rsidRDefault="00190544" w:rsidP="00190544">
            <w:pPr>
              <w:spacing w:after="0" w:line="240" w:lineRule="auto"/>
              <w:contextualSpacing/>
              <w:rPr>
                <w:sz w:val="24"/>
                <w:szCs w:val="24"/>
              </w:rPr>
            </w:pPr>
            <w:r w:rsidRPr="00BA6FEF">
              <w:rPr>
                <w:sz w:val="24"/>
                <w:szCs w:val="24"/>
              </w:rPr>
              <w:t>Наименование показателя</w:t>
            </w:r>
          </w:p>
        </w:tc>
        <w:tc>
          <w:tcPr>
            <w:tcW w:w="1559" w:type="dxa"/>
          </w:tcPr>
          <w:p w:rsidR="00190544" w:rsidRPr="00BA6FEF" w:rsidRDefault="00190544" w:rsidP="00190544">
            <w:pPr>
              <w:spacing w:after="0" w:line="240" w:lineRule="auto"/>
              <w:contextualSpacing/>
              <w:rPr>
                <w:sz w:val="24"/>
                <w:szCs w:val="24"/>
              </w:rPr>
            </w:pPr>
            <w:r w:rsidRPr="00BA6FEF">
              <w:rPr>
                <w:sz w:val="24"/>
                <w:szCs w:val="24"/>
              </w:rPr>
              <w:t>Условия реализации/уровень</w:t>
            </w:r>
          </w:p>
        </w:tc>
        <w:tc>
          <w:tcPr>
            <w:tcW w:w="2977" w:type="dxa"/>
          </w:tcPr>
          <w:p w:rsidR="00190544" w:rsidRPr="00BA6FEF" w:rsidRDefault="00190544" w:rsidP="00190544">
            <w:pPr>
              <w:spacing w:after="0" w:line="240" w:lineRule="auto"/>
              <w:contextualSpacing/>
              <w:rPr>
                <w:sz w:val="24"/>
                <w:szCs w:val="24"/>
              </w:rPr>
            </w:pPr>
            <w:r w:rsidRPr="00BA6FEF">
              <w:rPr>
                <w:sz w:val="24"/>
                <w:szCs w:val="24"/>
              </w:rPr>
              <w:t>Результаты, подтверждающие уровень достижения</w:t>
            </w:r>
          </w:p>
        </w:tc>
        <w:tc>
          <w:tcPr>
            <w:tcW w:w="2552" w:type="dxa"/>
          </w:tcPr>
          <w:p w:rsidR="00190544" w:rsidRPr="00BA6FEF" w:rsidRDefault="00190544" w:rsidP="00190544">
            <w:pPr>
              <w:spacing w:after="0" w:line="240" w:lineRule="auto"/>
              <w:contextualSpacing/>
              <w:rPr>
                <w:sz w:val="24"/>
                <w:szCs w:val="24"/>
              </w:rPr>
            </w:pPr>
            <w:r w:rsidRPr="00BA6FEF">
              <w:rPr>
                <w:sz w:val="24"/>
                <w:szCs w:val="24"/>
              </w:rPr>
              <w:t>ФИО, должность в ОО</w:t>
            </w:r>
          </w:p>
        </w:tc>
      </w:tr>
      <w:tr w:rsidR="00190544" w:rsidRPr="00BD2DFF" w:rsidTr="00FD65BC">
        <w:tc>
          <w:tcPr>
            <w:tcW w:w="880" w:type="dxa"/>
          </w:tcPr>
          <w:p w:rsidR="00190544" w:rsidRPr="00BA6FEF" w:rsidRDefault="00190544" w:rsidP="00F4337C">
            <w:pPr>
              <w:pStyle w:val="a3"/>
              <w:numPr>
                <w:ilvl w:val="0"/>
                <w:numId w:val="10"/>
              </w:numPr>
              <w:spacing w:after="0" w:line="240" w:lineRule="auto"/>
              <w:ind w:right="0"/>
              <w:jc w:val="left"/>
              <w:rPr>
                <w:sz w:val="24"/>
                <w:szCs w:val="24"/>
              </w:rPr>
            </w:pPr>
          </w:p>
        </w:tc>
        <w:tc>
          <w:tcPr>
            <w:tcW w:w="2665" w:type="dxa"/>
          </w:tcPr>
          <w:p w:rsidR="00190544" w:rsidRPr="00BA6FEF" w:rsidRDefault="00190544" w:rsidP="00190544">
            <w:pPr>
              <w:spacing w:after="0" w:line="240" w:lineRule="auto"/>
              <w:contextualSpacing/>
              <w:rPr>
                <w:sz w:val="24"/>
                <w:szCs w:val="24"/>
              </w:rPr>
            </w:pPr>
            <w:r w:rsidRPr="00BA6FEF">
              <w:rPr>
                <w:sz w:val="24"/>
                <w:szCs w:val="24"/>
              </w:rPr>
              <w:t>Единые примерные рабочие программы, единое календарно тематическое планирование</w:t>
            </w:r>
          </w:p>
        </w:tc>
        <w:tc>
          <w:tcPr>
            <w:tcW w:w="1559" w:type="dxa"/>
          </w:tcPr>
          <w:p w:rsidR="00190544" w:rsidRPr="00BA6FEF" w:rsidRDefault="00190544" w:rsidP="00190544">
            <w:pPr>
              <w:spacing w:after="0" w:line="240" w:lineRule="auto"/>
              <w:contextualSpacing/>
              <w:rPr>
                <w:sz w:val="24"/>
                <w:szCs w:val="24"/>
              </w:rPr>
            </w:pPr>
            <w:r w:rsidRPr="00BA6FEF">
              <w:rPr>
                <w:sz w:val="24"/>
                <w:szCs w:val="24"/>
              </w:rPr>
              <w:t xml:space="preserve">Базовый </w:t>
            </w:r>
          </w:p>
        </w:tc>
        <w:tc>
          <w:tcPr>
            <w:tcW w:w="2977" w:type="dxa"/>
          </w:tcPr>
          <w:p w:rsidR="00190544" w:rsidRPr="00BA6FEF" w:rsidRDefault="00190544" w:rsidP="00190544">
            <w:pPr>
              <w:spacing w:after="0" w:line="240" w:lineRule="auto"/>
              <w:contextualSpacing/>
              <w:rPr>
                <w:sz w:val="24"/>
                <w:szCs w:val="24"/>
              </w:rPr>
            </w:pPr>
            <w:r w:rsidRPr="00BA6FEF">
              <w:rPr>
                <w:sz w:val="24"/>
                <w:szCs w:val="24"/>
              </w:rPr>
              <w:t>Разработаны единые рабочие программы только на 1 и 5 классы</w:t>
            </w:r>
          </w:p>
        </w:tc>
        <w:tc>
          <w:tcPr>
            <w:tcW w:w="2552" w:type="dxa"/>
          </w:tcPr>
          <w:p w:rsidR="00190544" w:rsidRPr="00BA6FEF" w:rsidRDefault="00190544" w:rsidP="00190544">
            <w:pPr>
              <w:spacing w:after="0" w:line="240" w:lineRule="auto"/>
              <w:contextualSpacing/>
              <w:rPr>
                <w:sz w:val="24"/>
                <w:szCs w:val="24"/>
              </w:rPr>
            </w:pPr>
            <w:r w:rsidRPr="00BA6FEF">
              <w:rPr>
                <w:sz w:val="24"/>
                <w:szCs w:val="24"/>
              </w:rPr>
              <w:t>Уланова О.Л., заместитель директора по УВР;</w:t>
            </w:r>
          </w:p>
          <w:p w:rsidR="00190544" w:rsidRPr="00BA6FEF" w:rsidRDefault="00190544" w:rsidP="00190544">
            <w:pPr>
              <w:spacing w:after="0" w:line="240" w:lineRule="auto"/>
              <w:contextualSpacing/>
              <w:rPr>
                <w:sz w:val="24"/>
                <w:szCs w:val="24"/>
              </w:rPr>
            </w:pPr>
            <w:r w:rsidRPr="00BA6FEF">
              <w:rPr>
                <w:sz w:val="24"/>
                <w:szCs w:val="24"/>
              </w:rPr>
              <w:t>Ли Н.Э., заместитель директора по УВР, Копанева Е.Н., заместитель директора по УВР</w:t>
            </w:r>
          </w:p>
        </w:tc>
      </w:tr>
      <w:tr w:rsidR="00190544" w:rsidRPr="00BD2DFF" w:rsidTr="00FD65BC">
        <w:tc>
          <w:tcPr>
            <w:tcW w:w="880" w:type="dxa"/>
          </w:tcPr>
          <w:p w:rsidR="00190544" w:rsidRPr="00BA6FEF" w:rsidRDefault="00190544" w:rsidP="00F4337C">
            <w:pPr>
              <w:pStyle w:val="a3"/>
              <w:numPr>
                <w:ilvl w:val="0"/>
                <w:numId w:val="10"/>
              </w:numPr>
              <w:spacing w:after="0" w:line="240" w:lineRule="auto"/>
              <w:ind w:right="0"/>
              <w:jc w:val="left"/>
              <w:rPr>
                <w:sz w:val="24"/>
                <w:szCs w:val="24"/>
              </w:rPr>
            </w:pPr>
          </w:p>
        </w:tc>
        <w:tc>
          <w:tcPr>
            <w:tcW w:w="2665" w:type="dxa"/>
          </w:tcPr>
          <w:p w:rsidR="00190544" w:rsidRPr="00BA6FEF" w:rsidRDefault="00190544" w:rsidP="00190544">
            <w:pPr>
              <w:spacing w:after="0" w:line="240" w:lineRule="auto"/>
              <w:contextualSpacing/>
              <w:rPr>
                <w:sz w:val="24"/>
                <w:szCs w:val="24"/>
              </w:rPr>
            </w:pPr>
            <w:r w:rsidRPr="00BA6FEF">
              <w:rPr>
                <w:sz w:val="24"/>
                <w:szCs w:val="24"/>
              </w:rPr>
              <w:t>Единые подходы к составлению расписания уроков.</w:t>
            </w:r>
          </w:p>
        </w:tc>
        <w:tc>
          <w:tcPr>
            <w:tcW w:w="1559" w:type="dxa"/>
          </w:tcPr>
          <w:p w:rsidR="00190544" w:rsidRPr="00BA6FEF" w:rsidRDefault="00190544" w:rsidP="00190544">
            <w:pPr>
              <w:spacing w:after="0" w:line="240" w:lineRule="auto"/>
              <w:contextualSpacing/>
              <w:rPr>
                <w:sz w:val="24"/>
                <w:szCs w:val="24"/>
              </w:rPr>
            </w:pPr>
            <w:r>
              <w:rPr>
                <w:sz w:val="24"/>
                <w:szCs w:val="24"/>
              </w:rPr>
              <w:t xml:space="preserve">Полный </w:t>
            </w:r>
          </w:p>
        </w:tc>
        <w:tc>
          <w:tcPr>
            <w:tcW w:w="2977" w:type="dxa"/>
          </w:tcPr>
          <w:p w:rsidR="00190544" w:rsidRPr="00BA6FEF" w:rsidRDefault="00190544" w:rsidP="00190544">
            <w:pPr>
              <w:pStyle w:val="a7"/>
              <w:spacing w:before="0" w:beforeAutospacing="0" w:after="0" w:afterAutospacing="0"/>
              <w:contextualSpacing/>
              <w:rPr>
                <w:color w:val="333333"/>
                <w:shd w:val="clear" w:color="auto" w:fill="FFFFFF"/>
              </w:rPr>
            </w:pPr>
            <w:r>
              <w:rPr>
                <w:bCs/>
                <w:color w:val="333333"/>
                <w:shd w:val="clear" w:color="auto" w:fill="FFFFFF"/>
              </w:rPr>
              <w:t>Р</w:t>
            </w:r>
            <w:r w:rsidRPr="00BA6FEF">
              <w:rPr>
                <w:bCs/>
                <w:color w:val="333333"/>
                <w:shd w:val="clear" w:color="auto" w:fill="FFFFFF"/>
              </w:rPr>
              <w:t>асписание заняти</w:t>
            </w:r>
            <w:r>
              <w:rPr>
                <w:bCs/>
                <w:color w:val="333333"/>
                <w:shd w:val="clear" w:color="auto" w:fill="FFFFFF"/>
              </w:rPr>
              <w:t>й в образовательном учреждении</w:t>
            </w:r>
            <w:r w:rsidRPr="00BA6FEF">
              <w:rPr>
                <w:color w:val="333333"/>
                <w:shd w:val="clear" w:color="auto" w:fill="FFFFFF"/>
              </w:rPr>
              <w:t xml:space="preserve"> устанавливает распорядок занятий в течение дня, недели, учебного года. </w:t>
            </w:r>
          </w:p>
          <w:p w:rsidR="00190544" w:rsidRPr="00BA6FEF" w:rsidRDefault="00190544" w:rsidP="00190544">
            <w:pPr>
              <w:pStyle w:val="a7"/>
              <w:shd w:val="clear" w:color="auto" w:fill="FFFFFF"/>
              <w:spacing w:before="0" w:beforeAutospacing="0" w:after="0" w:afterAutospacing="0"/>
              <w:contextualSpacing/>
              <w:rPr>
                <w:color w:val="333333"/>
                <w:sz w:val="21"/>
                <w:szCs w:val="21"/>
              </w:rPr>
            </w:pPr>
            <w:r w:rsidRPr="00BA6FEF">
              <w:rPr>
                <w:color w:val="333333"/>
              </w:rPr>
              <w:t xml:space="preserve">Для создания оптимальных условий деятельности педагогического и ученического коллективов и </w:t>
            </w:r>
            <w:r w:rsidRPr="00BA6FEF">
              <w:rPr>
                <w:color w:val="333333"/>
              </w:rPr>
              <w:lastRenderedPageBreak/>
              <w:t xml:space="preserve">эффективности работы образовательного учреждения </w:t>
            </w:r>
            <w:r>
              <w:rPr>
                <w:color w:val="333333"/>
              </w:rPr>
              <w:t>при составлении расписания учитываются</w:t>
            </w:r>
            <w:r w:rsidRPr="00BA6FEF">
              <w:rPr>
                <w:color w:val="333333"/>
              </w:rPr>
              <w:t xml:space="preserve"> требования к санитарно-гигиеническому режиму образовательного п</w:t>
            </w:r>
            <w:r>
              <w:rPr>
                <w:color w:val="333333"/>
              </w:rPr>
              <w:t>роцесса</w:t>
            </w:r>
            <w:r w:rsidRPr="00BA6FEF">
              <w:rPr>
                <w:color w:val="333333"/>
              </w:rPr>
              <w:t>.</w:t>
            </w:r>
          </w:p>
        </w:tc>
        <w:tc>
          <w:tcPr>
            <w:tcW w:w="2552" w:type="dxa"/>
          </w:tcPr>
          <w:p w:rsidR="00190544" w:rsidRDefault="00190544" w:rsidP="00190544">
            <w:pPr>
              <w:spacing w:after="0" w:line="240" w:lineRule="auto"/>
              <w:contextualSpacing/>
              <w:rPr>
                <w:sz w:val="24"/>
                <w:szCs w:val="24"/>
              </w:rPr>
            </w:pPr>
            <w:r>
              <w:rPr>
                <w:sz w:val="24"/>
                <w:szCs w:val="24"/>
              </w:rPr>
              <w:lastRenderedPageBreak/>
              <w:t>Логеева Н.Ф., заместитель диреткора по УВР;</w:t>
            </w:r>
          </w:p>
          <w:p w:rsidR="00190544" w:rsidRPr="00BA6FEF" w:rsidRDefault="00190544" w:rsidP="00190544">
            <w:pPr>
              <w:spacing w:after="0" w:line="240" w:lineRule="auto"/>
              <w:contextualSpacing/>
              <w:rPr>
                <w:sz w:val="24"/>
                <w:szCs w:val="24"/>
              </w:rPr>
            </w:pPr>
            <w:r w:rsidRPr="00BA6FEF">
              <w:rPr>
                <w:sz w:val="24"/>
                <w:szCs w:val="24"/>
              </w:rPr>
              <w:t>Уланова О.Л., заместитель директора по УВР;</w:t>
            </w:r>
          </w:p>
          <w:p w:rsidR="00190544" w:rsidRPr="00BA6FEF" w:rsidRDefault="00190544" w:rsidP="00190544">
            <w:pPr>
              <w:spacing w:after="0" w:line="240" w:lineRule="auto"/>
              <w:contextualSpacing/>
              <w:rPr>
                <w:sz w:val="24"/>
                <w:szCs w:val="24"/>
              </w:rPr>
            </w:pPr>
            <w:r w:rsidRPr="00BA6FEF">
              <w:rPr>
                <w:sz w:val="24"/>
                <w:szCs w:val="24"/>
              </w:rPr>
              <w:t>Ли Н.Э., заместитель директора по УВР, Копанева Е.Н., заместитель директора по УВР</w:t>
            </w:r>
          </w:p>
        </w:tc>
      </w:tr>
      <w:tr w:rsidR="00190544" w:rsidRPr="00BD2DFF" w:rsidTr="00FD65BC">
        <w:tc>
          <w:tcPr>
            <w:tcW w:w="880" w:type="dxa"/>
          </w:tcPr>
          <w:p w:rsidR="00190544" w:rsidRPr="00BA6FEF" w:rsidRDefault="00190544" w:rsidP="00F4337C">
            <w:pPr>
              <w:pStyle w:val="a3"/>
              <w:numPr>
                <w:ilvl w:val="0"/>
                <w:numId w:val="10"/>
              </w:numPr>
              <w:spacing w:after="0" w:line="240" w:lineRule="auto"/>
              <w:ind w:right="0"/>
              <w:jc w:val="left"/>
              <w:rPr>
                <w:sz w:val="24"/>
                <w:szCs w:val="24"/>
              </w:rPr>
            </w:pPr>
          </w:p>
        </w:tc>
        <w:tc>
          <w:tcPr>
            <w:tcW w:w="2665" w:type="dxa"/>
          </w:tcPr>
          <w:p w:rsidR="00190544" w:rsidRPr="00BA6FEF" w:rsidRDefault="00190544" w:rsidP="00190544">
            <w:pPr>
              <w:spacing w:after="0" w:line="240" w:lineRule="auto"/>
              <w:contextualSpacing/>
              <w:rPr>
                <w:sz w:val="24"/>
                <w:szCs w:val="24"/>
              </w:rPr>
            </w:pPr>
            <w:r w:rsidRPr="00BA6FEF">
              <w:rPr>
                <w:sz w:val="24"/>
                <w:szCs w:val="24"/>
              </w:rPr>
              <w:t>Объективная внутришкольная система оценивания (в том числе ВПР).</w:t>
            </w:r>
          </w:p>
        </w:tc>
        <w:tc>
          <w:tcPr>
            <w:tcW w:w="1559" w:type="dxa"/>
          </w:tcPr>
          <w:p w:rsidR="00190544" w:rsidRPr="00BA6FEF" w:rsidRDefault="00190544" w:rsidP="00190544">
            <w:pPr>
              <w:spacing w:after="0" w:line="240" w:lineRule="auto"/>
              <w:contextualSpacing/>
              <w:rPr>
                <w:sz w:val="24"/>
                <w:szCs w:val="24"/>
              </w:rPr>
            </w:pPr>
            <w:r>
              <w:rPr>
                <w:sz w:val="24"/>
                <w:szCs w:val="24"/>
              </w:rPr>
              <w:t>базовый</w:t>
            </w:r>
          </w:p>
        </w:tc>
        <w:tc>
          <w:tcPr>
            <w:tcW w:w="2977" w:type="dxa"/>
          </w:tcPr>
          <w:p w:rsidR="00190544" w:rsidRDefault="00190544" w:rsidP="00190544">
            <w:pPr>
              <w:spacing w:after="0" w:line="240" w:lineRule="auto"/>
              <w:contextualSpacing/>
              <w:rPr>
                <w:color w:val="1A1A1A"/>
                <w:sz w:val="24"/>
                <w:szCs w:val="24"/>
                <w:shd w:val="clear" w:color="auto" w:fill="FFFFFF"/>
              </w:rPr>
            </w:pPr>
            <w:r>
              <w:rPr>
                <w:color w:val="1A1A1A"/>
                <w:sz w:val="24"/>
                <w:szCs w:val="24"/>
                <w:shd w:val="clear" w:color="auto" w:fill="FFFFFF"/>
              </w:rPr>
              <w:t>Существует программа ВСОКО, но п</w:t>
            </w:r>
            <w:r w:rsidRPr="003C6C8A">
              <w:rPr>
                <w:color w:val="1A1A1A"/>
                <w:sz w:val="24"/>
                <w:szCs w:val="24"/>
                <w:shd w:val="clear" w:color="auto" w:fill="FFFFFF"/>
              </w:rPr>
              <w:t>о результатам статистического анализа выполнения Всероссийских проверочных работ (ВПР) 2022г, были выявлены признаки необъективности полученных результатов</w:t>
            </w:r>
            <w:r>
              <w:rPr>
                <w:color w:val="1A1A1A"/>
                <w:sz w:val="24"/>
                <w:szCs w:val="24"/>
                <w:shd w:val="clear" w:color="auto" w:fill="FFFFFF"/>
              </w:rPr>
              <w:t>;</w:t>
            </w:r>
          </w:p>
          <w:p w:rsidR="00190544" w:rsidRPr="003C6C8A" w:rsidRDefault="00190544" w:rsidP="00190544">
            <w:pPr>
              <w:spacing w:after="0" w:line="240" w:lineRule="auto"/>
              <w:contextualSpacing/>
              <w:rPr>
                <w:sz w:val="24"/>
                <w:szCs w:val="24"/>
              </w:rPr>
            </w:pPr>
            <w:r>
              <w:rPr>
                <w:color w:val="1A1A1A"/>
                <w:sz w:val="24"/>
                <w:szCs w:val="24"/>
                <w:shd w:val="clear" w:color="auto" w:fill="FFFFFF"/>
              </w:rPr>
              <w:t>При проведении ГИА -2023г на уровне основного общего образования не все обучающиеся преодолели допустимый порог по предметам: математика, информатика, обществознание.</w:t>
            </w:r>
          </w:p>
        </w:tc>
        <w:tc>
          <w:tcPr>
            <w:tcW w:w="2552" w:type="dxa"/>
          </w:tcPr>
          <w:p w:rsidR="00190544" w:rsidRPr="00BA6FEF" w:rsidRDefault="00190544" w:rsidP="00190544">
            <w:pPr>
              <w:spacing w:after="0" w:line="240" w:lineRule="auto"/>
              <w:contextualSpacing/>
              <w:rPr>
                <w:sz w:val="24"/>
                <w:szCs w:val="24"/>
              </w:rPr>
            </w:pPr>
            <w:r w:rsidRPr="00BA6FEF">
              <w:rPr>
                <w:sz w:val="24"/>
                <w:szCs w:val="24"/>
              </w:rPr>
              <w:t>Уланова О.Л., заместитель директора по УВР;</w:t>
            </w:r>
          </w:p>
          <w:p w:rsidR="00190544" w:rsidRPr="00BA6FEF" w:rsidRDefault="00190544" w:rsidP="00190544">
            <w:pPr>
              <w:spacing w:after="0" w:line="240" w:lineRule="auto"/>
              <w:contextualSpacing/>
              <w:rPr>
                <w:sz w:val="24"/>
                <w:szCs w:val="24"/>
              </w:rPr>
            </w:pPr>
            <w:r w:rsidRPr="00BA6FEF">
              <w:rPr>
                <w:sz w:val="24"/>
                <w:szCs w:val="24"/>
              </w:rPr>
              <w:t>Ли Н.Э., заместитель директора по УВР, Копанева Е.Н., заместитель директора по УВР</w:t>
            </w:r>
          </w:p>
        </w:tc>
      </w:tr>
      <w:tr w:rsidR="00190544" w:rsidRPr="00BD2DFF" w:rsidTr="00FD65BC">
        <w:tc>
          <w:tcPr>
            <w:tcW w:w="880" w:type="dxa"/>
          </w:tcPr>
          <w:p w:rsidR="00190544" w:rsidRPr="00BA6FEF" w:rsidRDefault="00190544" w:rsidP="00F4337C">
            <w:pPr>
              <w:pStyle w:val="a3"/>
              <w:numPr>
                <w:ilvl w:val="0"/>
                <w:numId w:val="10"/>
              </w:numPr>
              <w:spacing w:after="0" w:line="240" w:lineRule="auto"/>
              <w:ind w:right="0"/>
              <w:jc w:val="left"/>
              <w:rPr>
                <w:sz w:val="24"/>
                <w:szCs w:val="24"/>
              </w:rPr>
            </w:pPr>
          </w:p>
        </w:tc>
        <w:tc>
          <w:tcPr>
            <w:tcW w:w="2665" w:type="dxa"/>
          </w:tcPr>
          <w:p w:rsidR="00190544" w:rsidRPr="00BA6FEF" w:rsidRDefault="00190544" w:rsidP="00190544">
            <w:pPr>
              <w:spacing w:after="0" w:line="240" w:lineRule="auto"/>
              <w:contextualSpacing/>
              <w:rPr>
                <w:sz w:val="24"/>
                <w:szCs w:val="24"/>
              </w:rPr>
            </w:pPr>
            <w:r w:rsidRPr="00BA6FEF">
              <w:rPr>
                <w:sz w:val="24"/>
                <w:szCs w:val="24"/>
              </w:rPr>
              <w:t>Единые рекомендации по контрольным работам и домашним заданиям.</w:t>
            </w:r>
          </w:p>
        </w:tc>
        <w:tc>
          <w:tcPr>
            <w:tcW w:w="1559" w:type="dxa"/>
          </w:tcPr>
          <w:p w:rsidR="00190544" w:rsidRPr="00BA6FEF" w:rsidRDefault="00190544" w:rsidP="00190544">
            <w:pPr>
              <w:spacing w:after="0" w:line="240" w:lineRule="auto"/>
              <w:contextualSpacing/>
              <w:rPr>
                <w:sz w:val="24"/>
                <w:szCs w:val="24"/>
              </w:rPr>
            </w:pPr>
            <w:r>
              <w:rPr>
                <w:sz w:val="24"/>
                <w:szCs w:val="24"/>
              </w:rPr>
              <w:t xml:space="preserve">Средний </w:t>
            </w:r>
          </w:p>
        </w:tc>
        <w:tc>
          <w:tcPr>
            <w:tcW w:w="2977" w:type="dxa"/>
          </w:tcPr>
          <w:p w:rsidR="00190544" w:rsidRPr="00BA6FEF" w:rsidRDefault="00190544" w:rsidP="00190544">
            <w:pPr>
              <w:spacing w:after="0" w:line="240" w:lineRule="auto"/>
              <w:contextualSpacing/>
              <w:rPr>
                <w:sz w:val="24"/>
                <w:szCs w:val="24"/>
              </w:rPr>
            </w:pPr>
            <w:r>
              <w:rPr>
                <w:sz w:val="24"/>
                <w:szCs w:val="24"/>
              </w:rPr>
              <w:t>Е</w:t>
            </w:r>
            <w:r w:rsidRPr="00BA6FEF">
              <w:rPr>
                <w:sz w:val="24"/>
                <w:szCs w:val="24"/>
              </w:rPr>
              <w:t>диные рекомендации по контроль</w:t>
            </w:r>
            <w:r>
              <w:rPr>
                <w:sz w:val="24"/>
                <w:szCs w:val="24"/>
              </w:rPr>
              <w:t xml:space="preserve">ным работам и домашним заданиям требуется привести в соответствие требованиями к результатам освоения по ФОП </w:t>
            </w:r>
          </w:p>
        </w:tc>
        <w:tc>
          <w:tcPr>
            <w:tcW w:w="2552" w:type="dxa"/>
          </w:tcPr>
          <w:p w:rsidR="00190544" w:rsidRPr="00BA6FEF" w:rsidRDefault="00190544" w:rsidP="00190544">
            <w:pPr>
              <w:spacing w:after="0" w:line="240" w:lineRule="auto"/>
              <w:contextualSpacing/>
              <w:rPr>
                <w:sz w:val="24"/>
                <w:szCs w:val="24"/>
              </w:rPr>
            </w:pPr>
            <w:r w:rsidRPr="00BA6FEF">
              <w:rPr>
                <w:sz w:val="24"/>
                <w:szCs w:val="24"/>
              </w:rPr>
              <w:t>Уланова О.Л., заместитель директора по УВР;</w:t>
            </w:r>
          </w:p>
          <w:p w:rsidR="00190544" w:rsidRPr="00BA6FEF" w:rsidRDefault="00190544" w:rsidP="00190544">
            <w:pPr>
              <w:spacing w:after="0" w:line="240" w:lineRule="auto"/>
              <w:contextualSpacing/>
              <w:rPr>
                <w:sz w:val="24"/>
                <w:szCs w:val="24"/>
              </w:rPr>
            </w:pPr>
            <w:r w:rsidRPr="00BA6FEF">
              <w:rPr>
                <w:sz w:val="24"/>
                <w:szCs w:val="24"/>
              </w:rPr>
              <w:t>Ли Н.Э., заместитель директора по УВР, Копанева Е.Н., заместитель директора по УВР</w:t>
            </w:r>
          </w:p>
        </w:tc>
      </w:tr>
      <w:tr w:rsidR="00190544" w:rsidRPr="00BD2DFF" w:rsidTr="00FD65BC">
        <w:tc>
          <w:tcPr>
            <w:tcW w:w="880" w:type="dxa"/>
          </w:tcPr>
          <w:p w:rsidR="00190544" w:rsidRPr="00BA6FEF" w:rsidRDefault="00190544" w:rsidP="00F4337C">
            <w:pPr>
              <w:pStyle w:val="a3"/>
              <w:numPr>
                <w:ilvl w:val="0"/>
                <w:numId w:val="10"/>
              </w:numPr>
              <w:spacing w:after="0" w:line="240" w:lineRule="auto"/>
              <w:ind w:right="0"/>
              <w:jc w:val="left"/>
              <w:rPr>
                <w:sz w:val="24"/>
                <w:szCs w:val="24"/>
              </w:rPr>
            </w:pPr>
          </w:p>
        </w:tc>
        <w:tc>
          <w:tcPr>
            <w:tcW w:w="2665" w:type="dxa"/>
          </w:tcPr>
          <w:p w:rsidR="00190544" w:rsidRPr="00BA6FEF" w:rsidRDefault="00190544" w:rsidP="00190544">
            <w:pPr>
              <w:spacing w:after="0" w:line="240" w:lineRule="auto"/>
              <w:contextualSpacing/>
              <w:rPr>
                <w:sz w:val="24"/>
                <w:szCs w:val="24"/>
              </w:rPr>
            </w:pPr>
            <w:r w:rsidRPr="00BA6FEF">
              <w:rPr>
                <w:sz w:val="24"/>
                <w:szCs w:val="24"/>
              </w:rPr>
              <w:t>Единая линейка учебников.</w:t>
            </w:r>
          </w:p>
        </w:tc>
        <w:tc>
          <w:tcPr>
            <w:tcW w:w="1559" w:type="dxa"/>
          </w:tcPr>
          <w:p w:rsidR="00190544" w:rsidRPr="00BA6FEF" w:rsidRDefault="00190544" w:rsidP="00190544">
            <w:pPr>
              <w:spacing w:after="0" w:line="240" w:lineRule="auto"/>
              <w:contextualSpacing/>
              <w:rPr>
                <w:sz w:val="24"/>
                <w:szCs w:val="24"/>
              </w:rPr>
            </w:pPr>
            <w:r>
              <w:rPr>
                <w:sz w:val="24"/>
                <w:szCs w:val="24"/>
              </w:rPr>
              <w:t>Базовый</w:t>
            </w:r>
          </w:p>
        </w:tc>
        <w:tc>
          <w:tcPr>
            <w:tcW w:w="2977" w:type="dxa"/>
          </w:tcPr>
          <w:p w:rsidR="00190544" w:rsidRPr="00BA6FEF" w:rsidRDefault="00190544" w:rsidP="00190544">
            <w:pPr>
              <w:spacing w:after="0" w:line="240" w:lineRule="auto"/>
              <w:contextualSpacing/>
              <w:rPr>
                <w:sz w:val="24"/>
                <w:szCs w:val="24"/>
              </w:rPr>
            </w:pPr>
            <w:r>
              <w:rPr>
                <w:sz w:val="24"/>
                <w:szCs w:val="24"/>
              </w:rPr>
              <w:t>В процессе формирование единой линейки учебников</w:t>
            </w:r>
          </w:p>
        </w:tc>
        <w:tc>
          <w:tcPr>
            <w:tcW w:w="2552" w:type="dxa"/>
          </w:tcPr>
          <w:p w:rsidR="00190544" w:rsidRPr="00BA6FEF" w:rsidRDefault="00190544" w:rsidP="00190544">
            <w:pPr>
              <w:spacing w:after="0" w:line="240" w:lineRule="auto"/>
              <w:contextualSpacing/>
              <w:rPr>
                <w:sz w:val="24"/>
                <w:szCs w:val="24"/>
              </w:rPr>
            </w:pPr>
            <w:r>
              <w:rPr>
                <w:sz w:val="24"/>
                <w:szCs w:val="24"/>
              </w:rPr>
              <w:t>Килымник Н.Г., библиотекарь</w:t>
            </w:r>
          </w:p>
        </w:tc>
      </w:tr>
      <w:tr w:rsidR="00190544" w:rsidRPr="00BD2DFF" w:rsidTr="00FD65BC">
        <w:tc>
          <w:tcPr>
            <w:tcW w:w="880" w:type="dxa"/>
          </w:tcPr>
          <w:p w:rsidR="00190544" w:rsidRPr="00BA6FEF" w:rsidRDefault="00190544" w:rsidP="00F4337C">
            <w:pPr>
              <w:pStyle w:val="a3"/>
              <w:numPr>
                <w:ilvl w:val="0"/>
                <w:numId w:val="10"/>
              </w:numPr>
              <w:spacing w:after="0" w:line="240" w:lineRule="auto"/>
              <w:ind w:right="0"/>
              <w:jc w:val="left"/>
              <w:rPr>
                <w:sz w:val="24"/>
                <w:szCs w:val="24"/>
              </w:rPr>
            </w:pPr>
          </w:p>
        </w:tc>
        <w:tc>
          <w:tcPr>
            <w:tcW w:w="2665" w:type="dxa"/>
          </w:tcPr>
          <w:p w:rsidR="00190544" w:rsidRPr="00BA6FEF" w:rsidRDefault="00190544" w:rsidP="00190544">
            <w:pPr>
              <w:spacing w:after="0" w:line="240" w:lineRule="auto"/>
              <w:contextualSpacing/>
              <w:rPr>
                <w:sz w:val="24"/>
                <w:szCs w:val="24"/>
              </w:rPr>
            </w:pPr>
            <w:r w:rsidRPr="00BA6FEF">
              <w:rPr>
                <w:sz w:val="24"/>
                <w:szCs w:val="24"/>
              </w:rPr>
              <w:t>Примерные углубленные программы (с 7 класса)</w:t>
            </w:r>
          </w:p>
        </w:tc>
        <w:tc>
          <w:tcPr>
            <w:tcW w:w="1559" w:type="dxa"/>
          </w:tcPr>
          <w:p w:rsidR="00190544" w:rsidRPr="00BA6FEF" w:rsidRDefault="00190544" w:rsidP="00190544">
            <w:pPr>
              <w:spacing w:after="0" w:line="240" w:lineRule="auto"/>
              <w:contextualSpacing/>
              <w:rPr>
                <w:sz w:val="24"/>
                <w:szCs w:val="24"/>
              </w:rPr>
            </w:pPr>
            <w:r>
              <w:rPr>
                <w:sz w:val="24"/>
                <w:szCs w:val="24"/>
              </w:rPr>
              <w:t>Базовый</w:t>
            </w:r>
          </w:p>
        </w:tc>
        <w:tc>
          <w:tcPr>
            <w:tcW w:w="2977" w:type="dxa"/>
          </w:tcPr>
          <w:p w:rsidR="00190544" w:rsidRPr="00BA6FEF" w:rsidRDefault="00190544" w:rsidP="00190544">
            <w:pPr>
              <w:spacing w:after="0" w:line="240" w:lineRule="auto"/>
              <w:contextualSpacing/>
              <w:rPr>
                <w:sz w:val="24"/>
                <w:szCs w:val="24"/>
              </w:rPr>
            </w:pPr>
            <w:r>
              <w:rPr>
                <w:sz w:val="24"/>
                <w:szCs w:val="24"/>
              </w:rPr>
              <w:t>Изучается спрос на обучение по углубленным программам на уровне основного образования</w:t>
            </w:r>
          </w:p>
        </w:tc>
        <w:tc>
          <w:tcPr>
            <w:tcW w:w="2552" w:type="dxa"/>
          </w:tcPr>
          <w:p w:rsidR="00190544" w:rsidRPr="00BA6FEF" w:rsidRDefault="00190544" w:rsidP="00190544">
            <w:pPr>
              <w:spacing w:after="0" w:line="240" w:lineRule="auto"/>
              <w:contextualSpacing/>
              <w:rPr>
                <w:sz w:val="24"/>
                <w:szCs w:val="24"/>
              </w:rPr>
            </w:pPr>
            <w:r w:rsidRPr="00BA6FEF">
              <w:rPr>
                <w:sz w:val="24"/>
                <w:szCs w:val="24"/>
              </w:rPr>
              <w:t>Уланова О.Л., заместитель директора по УВР;</w:t>
            </w:r>
          </w:p>
          <w:p w:rsidR="00190544" w:rsidRPr="00BA6FEF" w:rsidRDefault="00190544" w:rsidP="00190544">
            <w:pPr>
              <w:spacing w:after="0" w:line="240" w:lineRule="auto"/>
              <w:contextualSpacing/>
              <w:rPr>
                <w:sz w:val="24"/>
                <w:szCs w:val="24"/>
              </w:rPr>
            </w:pPr>
            <w:r w:rsidRPr="00BA6FEF">
              <w:rPr>
                <w:sz w:val="24"/>
                <w:szCs w:val="24"/>
              </w:rPr>
              <w:t>Ли Н.Э., заместитель директора по УВР, Копанева Е.Н., заместитель директора по УВР</w:t>
            </w:r>
          </w:p>
        </w:tc>
      </w:tr>
      <w:tr w:rsidR="00190544" w:rsidRPr="00BD2DFF" w:rsidTr="00FD65BC">
        <w:tc>
          <w:tcPr>
            <w:tcW w:w="880" w:type="dxa"/>
          </w:tcPr>
          <w:p w:rsidR="00190544" w:rsidRPr="00BA6FEF" w:rsidRDefault="00190544" w:rsidP="00F4337C">
            <w:pPr>
              <w:pStyle w:val="a3"/>
              <w:numPr>
                <w:ilvl w:val="0"/>
                <w:numId w:val="10"/>
              </w:numPr>
              <w:spacing w:after="0" w:line="240" w:lineRule="auto"/>
              <w:ind w:right="0"/>
              <w:jc w:val="left"/>
              <w:rPr>
                <w:sz w:val="24"/>
                <w:szCs w:val="24"/>
              </w:rPr>
            </w:pPr>
          </w:p>
        </w:tc>
        <w:tc>
          <w:tcPr>
            <w:tcW w:w="2665" w:type="dxa"/>
          </w:tcPr>
          <w:p w:rsidR="00190544" w:rsidRPr="00BA6FEF" w:rsidRDefault="00190544" w:rsidP="00190544">
            <w:pPr>
              <w:spacing w:after="0" w:line="240" w:lineRule="auto"/>
              <w:contextualSpacing/>
              <w:rPr>
                <w:sz w:val="24"/>
                <w:szCs w:val="24"/>
              </w:rPr>
            </w:pPr>
            <w:r w:rsidRPr="00BA6FEF">
              <w:rPr>
                <w:sz w:val="24"/>
                <w:szCs w:val="24"/>
              </w:rPr>
              <w:t>Внеурочная деятельность (10 часов рекомендованных курсов).</w:t>
            </w:r>
          </w:p>
        </w:tc>
        <w:tc>
          <w:tcPr>
            <w:tcW w:w="1559" w:type="dxa"/>
          </w:tcPr>
          <w:p w:rsidR="00190544" w:rsidRPr="00BA6FEF" w:rsidRDefault="00190544" w:rsidP="00190544">
            <w:pPr>
              <w:spacing w:after="0" w:line="240" w:lineRule="auto"/>
              <w:contextualSpacing/>
              <w:rPr>
                <w:sz w:val="24"/>
                <w:szCs w:val="24"/>
              </w:rPr>
            </w:pPr>
            <w:r>
              <w:rPr>
                <w:sz w:val="24"/>
                <w:szCs w:val="24"/>
              </w:rPr>
              <w:t>Средний</w:t>
            </w:r>
          </w:p>
        </w:tc>
        <w:tc>
          <w:tcPr>
            <w:tcW w:w="2977" w:type="dxa"/>
          </w:tcPr>
          <w:p w:rsidR="00190544" w:rsidRPr="00BA6FEF" w:rsidRDefault="00190544" w:rsidP="00190544">
            <w:pPr>
              <w:spacing w:after="0" w:line="240" w:lineRule="auto"/>
              <w:contextualSpacing/>
              <w:rPr>
                <w:sz w:val="24"/>
                <w:szCs w:val="24"/>
              </w:rPr>
            </w:pPr>
            <w:r>
              <w:rPr>
                <w:sz w:val="24"/>
                <w:szCs w:val="24"/>
              </w:rPr>
              <w:t>Разнообразить предлагаемые курсы внеурочной деятельности на уровне начального и основного образования</w:t>
            </w:r>
          </w:p>
        </w:tc>
        <w:tc>
          <w:tcPr>
            <w:tcW w:w="2552" w:type="dxa"/>
          </w:tcPr>
          <w:p w:rsidR="00190544" w:rsidRPr="00BA6FEF" w:rsidRDefault="00190544" w:rsidP="00190544">
            <w:pPr>
              <w:spacing w:after="0" w:line="240" w:lineRule="auto"/>
              <w:contextualSpacing/>
              <w:rPr>
                <w:sz w:val="24"/>
                <w:szCs w:val="24"/>
              </w:rPr>
            </w:pPr>
            <w:r w:rsidRPr="00BA6FEF">
              <w:rPr>
                <w:sz w:val="24"/>
                <w:szCs w:val="24"/>
              </w:rPr>
              <w:t>Уланова О.Л., заместитель директора по УВР;</w:t>
            </w:r>
          </w:p>
          <w:p w:rsidR="00190544" w:rsidRPr="00BA6FEF" w:rsidRDefault="00190544" w:rsidP="00190544">
            <w:pPr>
              <w:spacing w:after="0" w:line="240" w:lineRule="auto"/>
              <w:contextualSpacing/>
              <w:rPr>
                <w:sz w:val="24"/>
                <w:szCs w:val="24"/>
              </w:rPr>
            </w:pPr>
            <w:r w:rsidRPr="00BA6FEF">
              <w:rPr>
                <w:sz w:val="24"/>
                <w:szCs w:val="24"/>
              </w:rPr>
              <w:t>Ли Н.Э., заместитель директора по УВР, Копанева Е.Н., заместитель директора по УВР</w:t>
            </w:r>
          </w:p>
        </w:tc>
      </w:tr>
      <w:tr w:rsidR="00190544" w:rsidRPr="00BD2DFF" w:rsidTr="00FD65BC">
        <w:tc>
          <w:tcPr>
            <w:tcW w:w="880" w:type="dxa"/>
          </w:tcPr>
          <w:p w:rsidR="00190544" w:rsidRPr="00BA6FEF" w:rsidRDefault="00190544" w:rsidP="00F4337C">
            <w:pPr>
              <w:pStyle w:val="a3"/>
              <w:numPr>
                <w:ilvl w:val="0"/>
                <w:numId w:val="10"/>
              </w:numPr>
              <w:spacing w:after="0" w:line="240" w:lineRule="auto"/>
              <w:ind w:right="0"/>
              <w:jc w:val="left"/>
              <w:rPr>
                <w:sz w:val="24"/>
                <w:szCs w:val="24"/>
              </w:rPr>
            </w:pPr>
          </w:p>
        </w:tc>
        <w:tc>
          <w:tcPr>
            <w:tcW w:w="2665" w:type="dxa"/>
          </w:tcPr>
          <w:p w:rsidR="00190544" w:rsidRPr="00BA6FEF" w:rsidRDefault="00190544" w:rsidP="00190544">
            <w:pPr>
              <w:spacing w:after="0" w:line="240" w:lineRule="auto"/>
              <w:contextualSpacing/>
              <w:rPr>
                <w:sz w:val="24"/>
                <w:szCs w:val="24"/>
              </w:rPr>
            </w:pPr>
            <w:r w:rsidRPr="00BA6FEF">
              <w:rPr>
                <w:sz w:val="24"/>
                <w:szCs w:val="24"/>
              </w:rPr>
              <w:t>Проектная и исследовательская деятельность.</w:t>
            </w:r>
          </w:p>
        </w:tc>
        <w:tc>
          <w:tcPr>
            <w:tcW w:w="1559" w:type="dxa"/>
          </w:tcPr>
          <w:p w:rsidR="00190544" w:rsidRPr="00BA6FEF" w:rsidRDefault="00190544" w:rsidP="00190544">
            <w:pPr>
              <w:spacing w:after="0" w:line="240" w:lineRule="auto"/>
              <w:contextualSpacing/>
              <w:rPr>
                <w:sz w:val="24"/>
                <w:szCs w:val="24"/>
              </w:rPr>
            </w:pPr>
            <w:r>
              <w:rPr>
                <w:sz w:val="24"/>
                <w:szCs w:val="24"/>
              </w:rPr>
              <w:t>Средний</w:t>
            </w:r>
          </w:p>
        </w:tc>
        <w:tc>
          <w:tcPr>
            <w:tcW w:w="2977" w:type="dxa"/>
          </w:tcPr>
          <w:p w:rsidR="00190544" w:rsidRDefault="00190544" w:rsidP="00190544">
            <w:pPr>
              <w:spacing w:after="0" w:line="240" w:lineRule="auto"/>
              <w:contextualSpacing/>
              <w:rPr>
                <w:sz w:val="24"/>
                <w:szCs w:val="24"/>
              </w:rPr>
            </w:pPr>
            <w:r>
              <w:rPr>
                <w:sz w:val="24"/>
                <w:szCs w:val="24"/>
              </w:rPr>
              <w:t>Совершенствовать систему проектной и исследовательской деятельности на уровне начального и основного образования.</w:t>
            </w:r>
          </w:p>
          <w:p w:rsidR="00190544" w:rsidRPr="00BA6FEF" w:rsidRDefault="00190544" w:rsidP="00190544">
            <w:pPr>
              <w:spacing w:after="0" w:line="240" w:lineRule="auto"/>
              <w:contextualSpacing/>
              <w:rPr>
                <w:sz w:val="24"/>
                <w:szCs w:val="24"/>
              </w:rPr>
            </w:pPr>
          </w:p>
        </w:tc>
        <w:tc>
          <w:tcPr>
            <w:tcW w:w="2552" w:type="dxa"/>
          </w:tcPr>
          <w:p w:rsidR="00190544" w:rsidRPr="00BA6FEF" w:rsidRDefault="00190544" w:rsidP="00190544">
            <w:pPr>
              <w:spacing w:after="0" w:line="240" w:lineRule="auto"/>
              <w:contextualSpacing/>
              <w:rPr>
                <w:sz w:val="24"/>
                <w:szCs w:val="24"/>
              </w:rPr>
            </w:pPr>
            <w:r w:rsidRPr="00BA6FEF">
              <w:rPr>
                <w:sz w:val="24"/>
                <w:szCs w:val="24"/>
              </w:rPr>
              <w:t>Уланова О.Л., заместитель директора по УВР;</w:t>
            </w:r>
          </w:p>
          <w:p w:rsidR="00190544" w:rsidRPr="00BA6FEF" w:rsidRDefault="00190544" w:rsidP="00190544">
            <w:pPr>
              <w:spacing w:after="0" w:line="240" w:lineRule="auto"/>
              <w:contextualSpacing/>
              <w:rPr>
                <w:sz w:val="24"/>
                <w:szCs w:val="24"/>
              </w:rPr>
            </w:pPr>
            <w:r w:rsidRPr="00BA6FEF">
              <w:rPr>
                <w:sz w:val="24"/>
                <w:szCs w:val="24"/>
              </w:rPr>
              <w:t>Ли Н.Э., заместитель директора по УВР, Копанева Е.Н., заместитель директора по УВР</w:t>
            </w:r>
          </w:p>
        </w:tc>
      </w:tr>
      <w:tr w:rsidR="00190544" w:rsidRPr="00BD2DFF" w:rsidTr="00FD65BC">
        <w:tc>
          <w:tcPr>
            <w:tcW w:w="880" w:type="dxa"/>
          </w:tcPr>
          <w:p w:rsidR="00190544" w:rsidRPr="00BA6FEF" w:rsidRDefault="00190544" w:rsidP="00F4337C">
            <w:pPr>
              <w:pStyle w:val="a3"/>
              <w:numPr>
                <w:ilvl w:val="0"/>
                <w:numId w:val="10"/>
              </w:numPr>
              <w:spacing w:after="0" w:line="240" w:lineRule="auto"/>
              <w:ind w:right="0"/>
              <w:jc w:val="left"/>
              <w:rPr>
                <w:sz w:val="24"/>
                <w:szCs w:val="24"/>
              </w:rPr>
            </w:pPr>
          </w:p>
        </w:tc>
        <w:tc>
          <w:tcPr>
            <w:tcW w:w="2665" w:type="dxa"/>
          </w:tcPr>
          <w:p w:rsidR="00190544" w:rsidRPr="00BA6FEF" w:rsidRDefault="00190544" w:rsidP="00190544">
            <w:pPr>
              <w:spacing w:after="0" w:line="240" w:lineRule="auto"/>
              <w:contextualSpacing/>
              <w:rPr>
                <w:sz w:val="24"/>
                <w:szCs w:val="24"/>
              </w:rPr>
            </w:pPr>
            <w:r w:rsidRPr="00BA6FEF">
              <w:rPr>
                <w:sz w:val="24"/>
                <w:szCs w:val="24"/>
              </w:rPr>
              <w:t>Сетевая форма реализации образовательных программ.</w:t>
            </w:r>
          </w:p>
        </w:tc>
        <w:tc>
          <w:tcPr>
            <w:tcW w:w="1559" w:type="dxa"/>
          </w:tcPr>
          <w:p w:rsidR="00190544" w:rsidRDefault="00190544" w:rsidP="00190544">
            <w:pPr>
              <w:spacing w:after="0" w:line="240" w:lineRule="auto"/>
              <w:contextualSpacing/>
              <w:rPr>
                <w:sz w:val="24"/>
                <w:szCs w:val="24"/>
              </w:rPr>
            </w:pPr>
            <w:r>
              <w:rPr>
                <w:sz w:val="24"/>
                <w:szCs w:val="24"/>
              </w:rPr>
              <w:t>Базовый</w:t>
            </w:r>
          </w:p>
          <w:p w:rsidR="00190544" w:rsidRDefault="00190544" w:rsidP="00190544">
            <w:pPr>
              <w:spacing w:after="0" w:line="240" w:lineRule="auto"/>
              <w:contextualSpacing/>
              <w:rPr>
                <w:sz w:val="24"/>
                <w:szCs w:val="24"/>
              </w:rPr>
            </w:pPr>
          </w:p>
          <w:p w:rsidR="00190544" w:rsidRPr="00BA6FEF" w:rsidRDefault="00190544" w:rsidP="00190544">
            <w:pPr>
              <w:spacing w:after="0" w:line="240" w:lineRule="auto"/>
              <w:contextualSpacing/>
              <w:rPr>
                <w:sz w:val="24"/>
                <w:szCs w:val="24"/>
              </w:rPr>
            </w:pPr>
          </w:p>
        </w:tc>
        <w:tc>
          <w:tcPr>
            <w:tcW w:w="2977" w:type="dxa"/>
          </w:tcPr>
          <w:p w:rsidR="00190544" w:rsidRPr="00375C48" w:rsidRDefault="00190544" w:rsidP="00190544">
            <w:pPr>
              <w:spacing w:after="0" w:line="240" w:lineRule="auto"/>
              <w:contextualSpacing/>
              <w:rPr>
                <w:sz w:val="24"/>
                <w:szCs w:val="24"/>
              </w:rPr>
            </w:pPr>
            <w:r>
              <w:rPr>
                <w:sz w:val="24"/>
                <w:szCs w:val="24"/>
                <w:shd w:val="clear" w:color="auto" w:fill="FFFFFF"/>
              </w:rPr>
              <w:t>Рассмотреть возможность организации сетевой формы обучения с участием научных организаций, медицинских организаций, организаций культур, физкультурно-спортивных</w:t>
            </w:r>
            <w:r w:rsidRPr="00375C48">
              <w:rPr>
                <w:sz w:val="24"/>
                <w:szCs w:val="24"/>
                <w:shd w:val="clear" w:color="auto" w:fill="FFFFFF"/>
              </w:rPr>
              <w:t xml:space="preserve"> и ины</w:t>
            </w:r>
            <w:r>
              <w:rPr>
                <w:sz w:val="24"/>
                <w:szCs w:val="24"/>
                <w:shd w:val="clear" w:color="auto" w:fill="FFFFFF"/>
              </w:rPr>
              <w:t>х</w:t>
            </w:r>
            <w:r w:rsidRPr="00375C48">
              <w:rPr>
                <w:sz w:val="24"/>
                <w:szCs w:val="24"/>
                <w:shd w:val="clear" w:color="auto" w:fill="FFFFFF"/>
              </w:rPr>
              <w:t xml:space="preserve"> организации, обладающие ресурсами, необходимыми для осуществления образовательной деятельности по соответствующей образовательной программе.</w:t>
            </w:r>
          </w:p>
        </w:tc>
        <w:tc>
          <w:tcPr>
            <w:tcW w:w="2552" w:type="dxa"/>
          </w:tcPr>
          <w:p w:rsidR="00190544" w:rsidRDefault="00190544" w:rsidP="00190544">
            <w:pPr>
              <w:spacing w:after="0" w:line="240" w:lineRule="auto"/>
              <w:contextualSpacing/>
              <w:rPr>
                <w:sz w:val="24"/>
                <w:szCs w:val="24"/>
              </w:rPr>
            </w:pPr>
            <w:r>
              <w:rPr>
                <w:sz w:val="24"/>
                <w:szCs w:val="24"/>
              </w:rPr>
              <w:t>Логеева Н.Ф., заместитель директора по УВР;</w:t>
            </w:r>
          </w:p>
          <w:p w:rsidR="00190544" w:rsidRPr="00BA6FEF" w:rsidRDefault="00190544" w:rsidP="00190544">
            <w:pPr>
              <w:spacing w:after="0" w:line="240" w:lineRule="auto"/>
              <w:contextualSpacing/>
              <w:rPr>
                <w:sz w:val="24"/>
                <w:szCs w:val="24"/>
              </w:rPr>
            </w:pPr>
            <w:r w:rsidRPr="00BA6FEF">
              <w:rPr>
                <w:sz w:val="24"/>
                <w:szCs w:val="24"/>
              </w:rPr>
              <w:t>Уланова О.Л., заместитель директора по УВР;</w:t>
            </w:r>
          </w:p>
          <w:p w:rsidR="00190544" w:rsidRPr="00BA6FEF" w:rsidRDefault="00190544" w:rsidP="00190544">
            <w:pPr>
              <w:spacing w:after="0" w:line="240" w:lineRule="auto"/>
              <w:contextualSpacing/>
              <w:rPr>
                <w:sz w:val="24"/>
                <w:szCs w:val="24"/>
              </w:rPr>
            </w:pPr>
            <w:r w:rsidRPr="00BA6FEF">
              <w:rPr>
                <w:sz w:val="24"/>
                <w:szCs w:val="24"/>
              </w:rPr>
              <w:t>Ли Н.Э., заместитель директора по УВР, Копанева Е.Н., заместитель директора по УВР</w:t>
            </w:r>
          </w:p>
        </w:tc>
      </w:tr>
      <w:tr w:rsidR="00190544" w:rsidRPr="00BD2DFF" w:rsidTr="00FD65BC">
        <w:tc>
          <w:tcPr>
            <w:tcW w:w="880" w:type="dxa"/>
          </w:tcPr>
          <w:p w:rsidR="00190544" w:rsidRPr="00BA6FEF" w:rsidRDefault="00190544" w:rsidP="00F4337C">
            <w:pPr>
              <w:pStyle w:val="a3"/>
              <w:numPr>
                <w:ilvl w:val="0"/>
                <w:numId w:val="10"/>
              </w:numPr>
              <w:spacing w:after="0" w:line="240" w:lineRule="auto"/>
              <w:ind w:right="0"/>
              <w:jc w:val="left"/>
              <w:rPr>
                <w:sz w:val="24"/>
                <w:szCs w:val="24"/>
              </w:rPr>
            </w:pPr>
          </w:p>
        </w:tc>
        <w:tc>
          <w:tcPr>
            <w:tcW w:w="2665" w:type="dxa"/>
          </w:tcPr>
          <w:p w:rsidR="00190544" w:rsidRPr="00BA6FEF" w:rsidRDefault="00190544" w:rsidP="00190544">
            <w:pPr>
              <w:spacing w:after="0" w:line="240" w:lineRule="auto"/>
              <w:contextualSpacing/>
              <w:rPr>
                <w:sz w:val="24"/>
                <w:szCs w:val="24"/>
              </w:rPr>
            </w:pPr>
            <w:r w:rsidRPr="00BA6FEF">
              <w:rPr>
                <w:sz w:val="24"/>
                <w:szCs w:val="24"/>
              </w:rPr>
              <w:t>Современный модульный курс «Технологии» - платформа технологического образования, кластер формирования метапредметных результатов образования.</w:t>
            </w:r>
          </w:p>
        </w:tc>
        <w:tc>
          <w:tcPr>
            <w:tcW w:w="1559" w:type="dxa"/>
          </w:tcPr>
          <w:p w:rsidR="00190544" w:rsidRDefault="00190544" w:rsidP="00190544">
            <w:pPr>
              <w:spacing w:after="0" w:line="240" w:lineRule="auto"/>
              <w:contextualSpacing/>
              <w:rPr>
                <w:sz w:val="24"/>
                <w:szCs w:val="24"/>
              </w:rPr>
            </w:pPr>
            <w:r>
              <w:rPr>
                <w:sz w:val="24"/>
                <w:szCs w:val="24"/>
              </w:rPr>
              <w:t>Средний</w:t>
            </w:r>
          </w:p>
          <w:p w:rsidR="00190544" w:rsidRDefault="00190544" w:rsidP="00190544">
            <w:pPr>
              <w:spacing w:after="0" w:line="240" w:lineRule="auto"/>
              <w:contextualSpacing/>
              <w:rPr>
                <w:sz w:val="24"/>
                <w:szCs w:val="24"/>
              </w:rPr>
            </w:pPr>
          </w:p>
          <w:p w:rsidR="00190544" w:rsidRPr="00BA6FEF" w:rsidRDefault="00190544" w:rsidP="00190544">
            <w:pPr>
              <w:spacing w:after="0" w:line="240" w:lineRule="auto"/>
              <w:contextualSpacing/>
              <w:rPr>
                <w:sz w:val="24"/>
                <w:szCs w:val="24"/>
              </w:rPr>
            </w:pPr>
          </w:p>
        </w:tc>
        <w:tc>
          <w:tcPr>
            <w:tcW w:w="2977" w:type="dxa"/>
          </w:tcPr>
          <w:p w:rsidR="00190544" w:rsidRPr="00A4626A" w:rsidRDefault="00190544" w:rsidP="00190544">
            <w:pPr>
              <w:spacing w:after="0" w:line="240" w:lineRule="auto"/>
              <w:contextualSpacing/>
              <w:rPr>
                <w:sz w:val="24"/>
                <w:szCs w:val="24"/>
              </w:rPr>
            </w:pPr>
            <w:r w:rsidRPr="00A4626A">
              <w:rPr>
                <w:sz w:val="24"/>
                <w:szCs w:val="24"/>
              </w:rPr>
              <w:t>Внедрить модульный курс</w:t>
            </w:r>
            <w:r>
              <w:rPr>
                <w:sz w:val="24"/>
                <w:szCs w:val="24"/>
              </w:rPr>
              <w:t xml:space="preserve"> «Технология</w:t>
            </w:r>
            <w:r w:rsidRPr="00A4626A">
              <w:rPr>
                <w:sz w:val="24"/>
                <w:szCs w:val="24"/>
              </w:rPr>
              <w:t>», состоящий из следующих компонентов:</w:t>
            </w:r>
            <w:r>
              <w:rPr>
                <w:sz w:val="24"/>
                <w:szCs w:val="24"/>
              </w:rPr>
              <w:t xml:space="preserve"> </w:t>
            </w:r>
            <w:r w:rsidRPr="00A4626A">
              <w:rPr>
                <w:sz w:val="24"/>
                <w:szCs w:val="24"/>
              </w:rPr>
              <w:t xml:space="preserve">графика (черчение и инженерный дизайн), электротехника (электроника, программирование микропроцессоров), технология ведения домашнего хозяйства и </w:t>
            </w:r>
            <w:r w:rsidRPr="00A4626A">
              <w:rPr>
                <w:sz w:val="24"/>
                <w:szCs w:val="24"/>
              </w:rPr>
              <w:lastRenderedPageBreak/>
              <w:t>линия под общим названием «мейкерство» (создавать, мастерить).</w:t>
            </w:r>
          </w:p>
        </w:tc>
        <w:tc>
          <w:tcPr>
            <w:tcW w:w="2552" w:type="dxa"/>
          </w:tcPr>
          <w:p w:rsidR="00190544" w:rsidRPr="00BA6FEF" w:rsidRDefault="00190544" w:rsidP="00190544">
            <w:pPr>
              <w:spacing w:after="0" w:line="240" w:lineRule="auto"/>
              <w:contextualSpacing/>
              <w:rPr>
                <w:sz w:val="24"/>
                <w:szCs w:val="24"/>
              </w:rPr>
            </w:pPr>
            <w:r>
              <w:rPr>
                <w:sz w:val="24"/>
                <w:szCs w:val="24"/>
              </w:rPr>
              <w:lastRenderedPageBreak/>
              <w:t>Ли Н.Э, заместитель директора по УВР, учителя технологии</w:t>
            </w:r>
          </w:p>
        </w:tc>
      </w:tr>
      <w:tr w:rsidR="00190544" w:rsidRPr="00BD2DFF" w:rsidTr="00FD65BC">
        <w:tc>
          <w:tcPr>
            <w:tcW w:w="880" w:type="dxa"/>
          </w:tcPr>
          <w:p w:rsidR="00190544" w:rsidRPr="00BA6FEF" w:rsidRDefault="00190544" w:rsidP="00F4337C">
            <w:pPr>
              <w:pStyle w:val="a3"/>
              <w:numPr>
                <w:ilvl w:val="0"/>
                <w:numId w:val="10"/>
              </w:numPr>
              <w:spacing w:after="0" w:line="240" w:lineRule="auto"/>
              <w:ind w:right="0"/>
              <w:jc w:val="left"/>
              <w:rPr>
                <w:sz w:val="24"/>
                <w:szCs w:val="24"/>
              </w:rPr>
            </w:pPr>
          </w:p>
        </w:tc>
        <w:tc>
          <w:tcPr>
            <w:tcW w:w="2665" w:type="dxa"/>
          </w:tcPr>
          <w:p w:rsidR="00190544" w:rsidRPr="00BA6FEF" w:rsidRDefault="00190544" w:rsidP="00190544">
            <w:pPr>
              <w:spacing w:after="0" w:line="240" w:lineRule="auto"/>
              <w:contextualSpacing/>
              <w:rPr>
                <w:sz w:val="24"/>
                <w:szCs w:val="24"/>
              </w:rPr>
            </w:pPr>
            <w:r w:rsidRPr="00BA6FEF">
              <w:rPr>
                <w:sz w:val="24"/>
                <w:szCs w:val="24"/>
              </w:rPr>
              <w:t>Мероприятия по развитию инклюзивного образования.</w:t>
            </w:r>
          </w:p>
        </w:tc>
        <w:tc>
          <w:tcPr>
            <w:tcW w:w="1559" w:type="dxa"/>
          </w:tcPr>
          <w:p w:rsidR="00190544" w:rsidRPr="00BA6FEF" w:rsidRDefault="00190544" w:rsidP="00190544">
            <w:pPr>
              <w:spacing w:after="0" w:line="240" w:lineRule="auto"/>
              <w:contextualSpacing/>
              <w:rPr>
                <w:sz w:val="24"/>
                <w:szCs w:val="24"/>
              </w:rPr>
            </w:pPr>
            <w:r>
              <w:rPr>
                <w:sz w:val="24"/>
                <w:szCs w:val="24"/>
              </w:rPr>
              <w:t>Средний</w:t>
            </w:r>
          </w:p>
        </w:tc>
        <w:tc>
          <w:tcPr>
            <w:tcW w:w="2977" w:type="dxa"/>
          </w:tcPr>
          <w:p w:rsidR="00190544" w:rsidRPr="00BA6FEF" w:rsidRDefault="00190544" w:rsidP="00190544">
            <w:pPr>
              <w:spacing w:after="0" w:line="240" w:lineRule="auto"/>
              <w:contextualSpacing/>
              <w:rPr>
                <w:sz w:val="24"/>
                <w:szCs w:val="24"/>
              </w:rPr>
            </w:pPr>
            <w:r>
              <w:rPr>
                <w:sz w:val="24"/>
                <w:szCs w:val="24"/>
              </w:rPr>
              <w:t>Разработать систему критериального оценивания учебных достижений для обучающихся с ОВЗ</w:t>
            </w:r>
          </w:p>
        </w:tc>
        <w:tc>
          <w:tcPr>
            <w:tcW w:w="2552" w:type="dxa"/>
          </w:tcPr>
          <w:p w:rsidR="00190544" w:rsidRPr="00BA6FEF" w:rsidRDefault="00190544" w:rsidP="00190544">
            <w:pPr>
              <w:spacing w:after="0" w:line="240" w:lineRule="auto"/>
              <w:contextualSpacing/>
              <w:rPr>
                <w:sz w:val="24"/>
                <w:szCs w:val="24"/>
              </w:rPr>
            </w:pPr>
            <w:r>
              <w:rPr>
                <w:sz w:val="24"/>
                <w:szCs w:val="24"/>
              </w:rPr>
              <w:t>Ли Н.Э, заместитель директора по УВР,</w:t>
            </w:r>
          </w:p>
        </w:tc>
      </w:tr>
    </w:tbl>
    <w:p w:rsidR="00190544" w:rsidRDefault="00190544" w:rsidP="00190544">
      <w:pPr>
        <w:spacing w:line="360" w:lineRule="auto"/>
        <w:ind w:firstLine="567"/>
        <w:jc w:val="center"/>
        <w:rPr>
          <w:sz w:val="24"/>
          <w:szCs w:val="24"/>
        </w:rPr>
      </w:pPr>
      <w:r>
        <w:rPr>
          <w:b/>
          <w:sz w:val="24"/>
        </w:rPr>
        <w:t>SWOT-анализ</w:t>
      </w:r>
    </w:p>
    <w:tbl>
      <w:tblPr>
        <w:tblStyle w:val="TableGrid"/>
        <w:tblW w:w="9784" w:type="dxa"/>
        <w:tblInd w:w="-431" w:type="dxa"/>
        <w:tblCellMar>
          <w:top w:w="65" w:type="dxa"/>
          <w:left w:w="107" w:type="dxa"/>
          <w:right w:w="115" w:type="dxa"/>
        </w:tblCellMar>
        <w:tblLook w:val="04A0" w:firstRow="1" w:lastRow="0" w:firstColumn="1" w:lastColumn="0" w:noHBand="0" w:noVBand="1"/>
      </w:tblPr>
      <w:tblGrid>
        <w:gridCol w:w="4962"/>
        <w:gridCol w:w="4822"/>
      </w:tblGrid>
      <w:tr w:rsidR="00190544" w:rsidRPr="008B7572" w:rsidTr="006B1F36">
        <w:trPr>
          <w:trHeight w:val="410"/>
        </w:trPr>
        <w:tc>
          <w:tcPr>
            <w:tcW w:w="9784" w:type="dxa"/>
            <w:gridSpan w:val="2"/>
            <w:tcBorders>
              <w:top w:val="single" w:sz="4" w:space="0" w:color="000000"/>
              <w:left w:val="single" w:sz="4" w:space="0" w:color="000000"/>
              <w:bottom w:val="single" w:sz="4" w:space="0" w:color="000000"/>
              <w:right w:val="single" w:sz="4" w:space="0" w:color="000000"/>
            </w:tcBorders>
            <w:shd w:val="clear" w:color="auto" w:fill="BFBFBF"/>
          </w:tcPr>
          <w:p w:rsidR="00190544" w:rsidRPr="008B7572" w:rsidRDefault="00190544" w:rsidP="00190544">
            <w:pPr>
              <w:spacing w:line="360" w:lineRule="auto"/>
              <w:ind w:firstLine="567"/>
              <w:jc w:val="center"/>
              <w:rPr>
                <w:sz w:val="24"/>
                <w:szCs w:val="24"/>
              </w:rPr>
            </w:pPr>
            <w:r w:rsidRPr="00BB4EF3">
              <w:rPr>
                <w:b/>
                <w:sz w:val="24"/>
                <w:szCs w:val="24"/>
              </w:rPr>
              <w:t>Знание: качество и объективность</w:t>
            </w:r>
          </w:p>
        </w:tc>
      </w:tr>
      <w:tr w:rsidR="00190544" w:rsidRPr="008B7572" w:rsidTr="006B1F36">
        <w:trPr>
          <w:trHeight w:val="815"/>
        </w:trPr>
        <w:tc>
          <w:tcPr>
            <w:tcW w:w="4962" w:type="dxa"/>
            <w:tcBorders>
              <w:top w:val="single" w:sz="4" w:space="0" w:color="000000"/>
              <w:left w:val="single" w:sz="4" w:space="0" w:color="000000"/>
              <w:bottom w:val="single" w:sz="4" w:space="0" w:color="000000"/>
              <w:right w:val="single" w:sz="4" w:space="0" w:color="000000"/>
            </w:tcBorders>
          </w:tcPr>
          <w:p w:rsidR="00190544" w:rsidRDefault="00190544" w:rsidP="00FD65BC">
            <w:pPr>
              <w:spacing w:after="52" w:line="259" w:lineRule="auto"/>
              <w:rPr>
                <w:b/>
                <w:sz w:val="24"/>
                <w:szCs w:val="24"/>
              </w:rPr>
            </w:pPr>
            <w:r w:rsidRPr="008B7572">
              <w:rPr>
                <w:b/>
                <w:sz w:val="24"/>
                <w:szCs w:val="24"/>
              </w:rPr>
              <w:t xml:space="preserve">Сильные стороны: </w:t>
            </w:r>
          </w:p>
          <w:p w:rsidR="00190544" w:rsidRDefault="00190544" w:rsidP="00FD65BC">
            <w:pPr>
              <w:rPr>
                <w:sz w:val="24"/>
                <w:szCs w:val="24"/>
              </w:rPr>
            </w:pPr>
            <w:r>
              <w:rPr>
                <w:sz w:val="24"/>
                <w:szCs w:val="24"/>
              </w:rPr>
              <w:t>-В школе создана и реализуется ВСОКО;</w:t>
            </w:r>
          </w:p>
          <w:p w:rsidR="00190544" w:rsidRDefault="00190544" w:rsidP="00FD65BC">
            <w:pPr>
              <w:rPr>
                <w:sz w:val="24"/>
                <w:szCs w:val="24"/>
              </w:rPr>
            </w:pPr>
            <w:r>
              <w:rPr>
                <w:sz w:val="24"/>
                <w:szCs w:val="24"/>
              </w:rPr>
              <w:t>-Создана система поощрения педагогов за качественную подготовку к ВПР, ГИА;</w:t>
            </w:r>
          </w:p>
          <w:p w:rsidR="00190544" w:rsidRDefault="00190544" w:rsidP="00FD65BC">
            <w:pPr>
              <w:rPr>
                <w:sz w:val="24"/>
                <w:szCs w:val="24"/>
              </w:rPr>
            </w:pPr>
            <w:r>
              <w:rPr>
                <w:sz w:val="24"/>
                <w:szCs w:val="24"/>
              </w:rPr>
              <w:t>-Готовность педагогов к изменениям;</w:t>
            </w:r>
          </w:p>
          <w:p w:rsidR="00190544" w:rsidRDefault="00190544" w:rsidP="00FD65BC">
            <w:pPr>
              <w:rPr>
                <w:sz w:val="24"/>
                <w:szCs w:val="24"/>
              </w:rPr>
            </w:pPr>
            <w:r>
              <w:rPr>
                <w:sz w:val="24"/>
                <w:szCs w:val="24"/>
              </w:rPr>
              <w:t>-Возможность самообразования и повышения квалификации педагогическими работниками;</w:t>
            </w:r>
          </w:p>
          <w:p w:rsidR="00190544" w:rsidRPr="008B7572" w:rsidRDefault="00190544" w:rsidP="00FD65BC">
            <w:pPr>
              <w:rPr>
                <w:sz w:val="24"/>
                <w:szCs w:val="24"/>
              </w:rPr>
            </w:pPr>
            <w:r>
              <w:rPr>
                <w:sz w:val="24"/>
                <w:szCs w:val="24"/>
              </w:rPr>
              <w:t>-Создана система наставничества для оказания помощи молодым и вновь принятым педагогам.</w:t>
            </w:r>
          </w:p>
        </w:tc>
        <w:tc>
          <w:tcPr>
            <w:tcW w:w="4822" w:type="dxa"/>
            <w:tcBorders>
              <w:top w:val="single" w:sz="4" w:space="0" w:color="000000"/>
              <w:left w:val="single" w:sz="4" w:space="0" w:color="000000"/>
              <w:bottom w:val="single" w:sz="4" w:space="0" w:color="000000"/>
              <w:right w:val="single" w:sz="4" w:space="0" w:color="000000"/>
            </w:tcBorders>
          </w:tcPr>
          <w:p w:rsidR="00190544" w:rsidRPr="008B7572" w:rsidRDefault="00190544" w:rsidP="00FD65BC">
            <w:pPr>
              <w:spacing w:after="52" w:line="259" w:lineRule="auto"/>
              <w:ind w:left="1"/>
              <w:rPr>
                <w:sz w:val="24"/>
                <w:szCs w:val="24"/>
              </w:rPr>
            </w:pPr>
            <w:r w:rsidRPr="008B7572">
              <w:rPr>
                <w:b/>
                <w:sz w:val="24"/>
                <w:szCs w:val="24"/>
              </w:rPr>
              <w:t xml:space="preserve">Слабые стороны: </w:t>
            </w:r>
          </w:p>
          <w:p w:rsidR="00190544" w:rsidRDefault="00190544" w:rsidP="00FD65BC">
            <w:pPr>
              <w:rPr>
                <w:sz w:val="24"/>
                <w:szCs w:val="24"/>
              </w:rPr>
            </w:pPr>
            <w:r w:rsidRPr="00AC4134">
              <w:rPr>
                <w:sz w:val="24"/>
                <w:szCs w:val="24"/>
              </w:rPr>
              <w:t xml:space="preserve"> </w:t>
            </w:r>
            <w:r>
              <w:rPr>
                <w:sz w:val="24"/>
                <w:szCs w:val="24"/>
              </w:rPr>
              <w:t>- Необективн6ые результаты ВПР на уровне начальной школы;</w:t>
            </w:r>
          </w:p>
          <w:p w:rsidR="00190544" w:rsidRDefault="00190544" w:rsidP="00FD65BC">
            <w:pPr>
              <w:rPr>
                <w:sz w:val="24"/>
                <w:szCs w:val="24"/>
              </w:rPr>
            </w:pPr>
            <w:r>
              <w:rPr>
                <w:sz w:val="24"/>
                <w:szCs w:val="24"/>
              </w:rPr>
              <w:t>-Низкие результаты по математике в ОГЭ;</w:t>
            </w:r>
          </w:p>
          <w:p w:rsidR="00190544" w:rsidRDefault="00190544" w:rsidP="00FD65BC">
            <w:pPr>
              <w:rPr>
                <w:sz w:val="24"/>
                <w:szCs w:val="24"/>
              </w:rPr>
            </w:pPr>
            <w:r>
              <w:rPr>
                <w:sz w:val="24"/>
                <w:szCs w:val="24"/>
              </w:rPr>
              <w:t>-Отсутствие первой и высшей категории у учителей математики;</w:t>
            </w:r>
          </w:p>
          <w:p w:rsidR="00190544" w:rsidRPr="008B7572" w:rsidRDefault="00190544" w:rsidP="00FD65BC">
            <w:pPr>
              <w:rPr>
                <w:sz w:val="24"/>
                <w:szCs w:val="24"/>
              </w:rPr>
            </w:pPr>
            <w:r>
              <w:rPr>
                <w:sz w:val="24"/>
                <w:szCs w:val="24"/>
              </w:rPr>
              <w:t xml:space="preserve">-Отсутствие сотрудничества при </w:t>
            </w:r>
            <w:r>
              <w:rPr>
                <w:sz w:val="24"/>
                <w:szCs w:val="24"/>
                <w:shd w:val="clear" w:color="auto" w:fill="FFFFFF"/>
              </w:rPr>
              <w:t xml:space="preserve">обучении с научными и др.  организациями; </w:t>
            </w:r>
          </w:p>
        </w:tc>
      </w:tr>
      <w:tr w:rsidR="00190544" w:rsidRPr="008B7572" w:rsidTr="006B1F36">
        <w:trPr>
          <w:trHeight w:val="816"/>
        </w:trPr>
        <w:tc>
          <w:tcPr>
            <w:tcW w:w="4962" w:type="dxa"/>
            <w:tcBorders>
              <w:top w:val="single" w:sz="4" w:space="0" w:color="000000"/>
              <w:left w:val="single" w:sz="4" w:space="0" w:color="000000"/>
              <w:bottom w:val="single" w:sz="4" w:space="0" w:color="000000"/>
              <w:right w:val="single" w:sz="4" w:space="0" w:color="000000"/>
            </w:tcBorders>
          </w:tcPr>
          <w:p w:rsidR="00190544" w:rsidRPr="008B7572" w:rsidRDefault="00190544" w:rsidP="00FD65BC">
            <w:pPr>
              <w:spacing w:after="52" w:line="259" w:lineRule="auto"/>
              <w:rPr>
                <w:sz w:val="24"/>
                <w:szCs w:val="24"/>
              </w:rPr>
            </w:pPr>
            <w:r w:rsidRPr="008B7572">
              <w:rPr>
                <w:b/>
                <w:sz w:val="24"/>
                <w:szCs w:val="24"/>
              </w:rPr>
              <w:t xml:space="preserve">Возможности: </w:t>
            </w:r>
          </w:p>
          <w:p w:rsidR="00190544" w:rsidRDefault="00190544" w:rsidP="00FD65BC">
            <w:pPr>
              <w:rPr>
                <w:sz w:val="24"/>
              </w:rPr>
            </w:pPr>
            <w:r w:rsidRPr="008B7572">
              <w:rPr>
                <w:b/>
                <w:sz w:val="24"/>
                <w:szCs w:val="24"/>
              </w:rPr>
              <w:t xml:space="preserve"> </w:t>
            </w:r>
            <w:r>
              <w:rPr>
                <w:b/>
                <w:sz w:val="24"/>
                <w:szCs w:val="24"/>
              </w:rPr>
              <w:t xml:space="preserve">- </w:t>
            </w:r>
            <w:r>
              <w:rPr>
                <w:sz w:val="24"/>
              </w:rPr>
              <w:t>возможность организовать в</w:t>
            </w:r>
            <w:r w:rsidRPr="00AC4134">
              <w:rPr>
                <w:sz w:val="24"/>
              </w:rPr>
              <w:t xml:space="preserve"> школе двоякую структуру: систем</w:t>
            </w:r>
            <w:r>
              <w:rPr>
                <w:sz w:val="24"/>
              </w:rPr>
              <w:t>у формальных связей и систему</w:t>
            </w:r>
            <w:r w:rsidRPr="00AC4134">
              <w:rPr>
                <w:sz w:val="24"/>
              </w:rPr>
              <w:t xml:space="preserve"> эмоциональных отношений</w:t>
            </w:r>
            <w:r>
              <w:rPr>
                <w:sz w:val="24"/>
              </w:rPr>
              <w:t>;</w:t>
            </w:r>
          </w:p>
          <w:p w:rsidR="00190544" w:rsidRPr="008B7572" w:rsidRDefault="00190544" w:rsidP="00FD65BC">
            <w:pPr>
              <w:rPr>
                <w:sz w:val="24"/>
                <w:szCs w:val="24"/>
              </w:rPr>
            </w:pPr>
            <w:r w:rsidRPr="00BA2173">
              <w:rPr>
                <w:sz w:val="24"/>
              </w:rPr>
              <w:t>- создание пространства, которое дает обучающимся возможности для самореализации</w:t>
            </w:r>
            <w:r>
              <w:rPr>
                <w:sz w:val="24"/>
              </w:rPr>
              <w:t>;</w:t>
            </w:r>
          </w:p>
        </w:tc>
        <w:tc>
          <w:tcPr>
            <w:tcW w:w="4822" w:type="dxa"/>
            <w:tcBorders>
              <w:top w:val="single" w:sz="4" w:space="0" w:color="000000"/>
              <w:left w:val="single" w:sz="4" w:space="0" w:color="000000"/>
              <w:bottom w:val="single" w:sz="4" w:space="0" w:color="000000"/>
              <w:right w:val="single" w:sz="4" w:space="0" w:color="000000"/>
            </w:tcBorders>
          </w:tcPr>
          <w:p w:rsidR="00190544" w:rsidRPr="008B7572" w:rsidRDefault="00190544" w:rsidP="00FD65BC">
            <w:pPr>
              <w:spacing w:after="52" w:line="259" w:lineRule="auto"/>
              <w:ind w:left="1"/>
              <w:rPr>
                <w:sz w:val="24"/>
                <w:szCs w:val="24"/>
              </w:rPr>
            </w:pPr>
            <w:r w:rsidRPr="008B7572">
              <w:rPr>
                <w:b/>
                <w:sz w:val="24"/>
                <w:szCs w:val="24"/>
              </w:rPr>
              <w:t xml:space="preserve">Угрозы: </w:t>
            </w:r>
          </w:p>
          <w:p w:rsidR="00190544" w:rsidRDefault="00190544" w:rsidP="00FD65BC">
            <w:pPr>
              <w:rPr>
                <w:sz w:val="24"/>
                <w:szCs w:val="24"/>
              </w:rPr>
            </w:pPr>
            <w:r w:rsidRPr="008B7572">
              <w:rPr>
                <w:b/>
                <w:sz w:val="24"/>
                <w:szCs w:val="24"/>
              </w:rPr>
              <w:t xml:space="preserve"> </w:t>
            </w:r>
            <w:r>
              <w:rPr>
                <w:sz w:val="24"/>
                <w:szCs w:val="24"/>
              </w:rPr>
              <w:t>-Отсутствие должного контроля за успеваемостью детей со стороны родителей;</w:t>
            </w:r>
          </w:p>
          <w:p w:rsidR="00190544" w:rsidRDefault="00190544" w:rsidP="00FD65BC">
            <w:pPr>
              <w:rPr>
                <w:sz w:val="24"/>
                <w:szCs w:val="24"/>
              </w:rPr>
            </w:pPr>
            <w:r>
              <w:rPr>
                <w:sz w:val="24"/>
                <w:szCs w:val="24"/>
              </w:rPr>
              <w:t>- Низкий социальный уровень некоторых семей;</w:t>
            </w:r>
          </w:p>
          <w:p w:rsidR="00190544" w:rsidRPr="00BA2173" w:rsidRDefault="00190544" w:rsidP="00FD65BC">
            <w:pPr>
              <w:rPr>
                <w:sz w:val="24"/>
                <w:szCs w:val="24"/>
              </w:rPr>
            </w:pPr>
            <w:r>
              <w:rPr>
                <w:sz w:val="24"/>
                <w:szCs w:val="24"/>
              </w:rPr>
              <w:t>-Низкий уровень образовательных потребностей.</w:t>
            </w:r>
          </w:p>
          <w:p w:rsidR="00190544" w:rsidRPr="008B7572" w:rsidRDefault="00190544" w:rsidP="00FD65BC">
            <w:pPr>
              <w:spacing w:line="259" w:lineRule="auto"/>
              <w:ind w:left="1"/>
              <w:rPr>
                <w:sz w:val="24"/>
                <w:szCs w:val="24"/>
              </w:rPr>
            </w:pPr>
          </w:p>
        </w:tc>
      </w:tr>
    </w:tbl>
    <w:p w:rsidR="003E2383" w:rsidRPr="003E2383" w:rsidRDefault="003E2383" w:rsidP="003E2383">
      <w:pPr>
        <w:spacing w:after="0" w:line="240" w:lineRule="auto"/>
        <w:ind w:left="0" w:right="0" w:firstLine="567"/>
        <w:jc w:val="center"/>
        <w:rPr>
          <w:b/>
          <w:color w:val="auto"/>
          <w:sz w:val="24"/>
          <w:szCs w:val="20"/>
        </w:rPr>
      </w:pPr>
      <w:r w:rsidRPr="003E2383">
        <w:rPr>
          <w:b/>
          <w:color w:val="auto"/>
          <w:sz w:val="24"/>
          <w:szCs w:val="20"/>
        </w:rPr>
        <w:t>Проект Воспитание</w:t>
      </w:r>
    </w:p>
    <w:p w:rsidR="003E2383" w:rsidRPr="003E2383" w:rsidRDefault="003E2383" w:rsidP="003E2383">
      <w:pPr>
        <w:spacing w:after="0" w:line="360" w:lineRule="auto"/>
        <w:ind w:left="0" w:right="0" w:firstLine="567"/>
        <w:rPr>
          <w:i/>
          <w:color w:val="auto"/>
          <w:sz w:val="24"/>
          <w:szCs w:val="24"/>
        </w:rPr>
      </w:pPr>
      <w:r w:rsidRPr="003E2383">
        <w:rPr>
          <w:i/>
          <w:color w:val="auto"/>
          <w:sz w:val="24"/>
          <w:szCs w:val="24"/>
        </w:rPr>
        <w:t>Аудит на соответствие показателя проекта «Школа Минпросвещения России»</w:t>
      </w:r>
    </w:p>
    <w:tbl>
      <w:tblPr>
        <w:tblStyle w:val="110"/>
        <w:tblW w:w="10490" w:type="dxa"/>
        <w:tblInd w:w="-1139" w:type="dxa"/>
        <w:tblLayout w:type="fixed"/>
        <w:tblLook w:val="04A0" w:firstRow="1" w:lastRow="0" w:firstColumn="1" w:lastColumn="0" w:noHBand="0" w:noVBand="1"/>
      </w:tblPr>
      <w:tblGrid>
        <w:gridCol w:w="709"/>
        <w:gridCol w:w="2694"/>
        <w:gridCol w:w="1133"/>
        <w:gridCol w:w="3828"/>
        <w:gridCol w:w="2126"/>
      </w:tblGrid>
      <w:tr w:rsidR="003E2383" w:rsidRPr="003E2383" w:rsidTr="00ED4C13">
        <w:tc>
          <w:tcPr>
            <w:tcW w:w="709"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 п\п</w:t>
            </w:r>
          </w:p>
        </w:tc>
        <w:tc>
          <w:tcPr>
            <w:tcW w:w="2694"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Наименование показателя</w:t>
            </w:r>
          </w:p>
        </w:tc>
        <w:tc>
          <w:tcPr>
            <w:tcW w:w="1133"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Условия реализации</w:t>
            </w:r>
          </w:p>
        </w:tc>
        <w:tc>
          <w:tcPr>
            <w:tcW w:w="3828"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Результаты, подтверждающие уровень достижения</w:t>
            </w:r>
          </w:p>
        </w:tc>
        <w:tc>
          <w:tcPr>
            <w:tcW w:w="2126"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ФИО, должность в ОО</w:t>
            </w:r>
          </w:p>
        </w:tc>
      </w:tr>
      <w:tr w:rsidR="003E2383" w:rsidRPr="003E2383" w:rsidTr="00ED4C13">
        <w:tc>
          <w:tcPr>
            <w:tcW w:w="709"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1.</w:t>
            </w:r>
          </w:p>
        </w:tc>
        <w:tc>
          <w:tcPr>
            <w:tcW w:w="2694"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Реализация рабочей программы воспитания</w:t>
            </w:r>
          </w:p>
        </w:tc>
        <w:tc>
          <w:tcPr>
            <w:tcW w:w="1133"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 xml:space="preserve">Полный </w:t>
            </w:r>
          </w:p>
        </w:tc>
        <w:tc>
          <w:tcPr>
            <w:tcW w:w="3828"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Реализуется по направлениям воспитательной работы школы, представленных в 12 модулях</w:t>
            </w:r>
          </w:p>
        </w:tc>
        <w:tc>
          <w:tcPr>
            <w:tcW w:w="2126"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Лисина В.Г., заместитель директора по ВР, классные руководители 35 классов, педагоги, специалисты</w:t>
            </w:r>
          </w:p>
        </w:tc>
      </w:tr>
      <w:tr w:rsidR="003E2383" w:rsidRPr="003E2383" w:rsidTr="00ED4C13">
        <w:trPr>
          <w:trHeight w:val="1325"/>
        </w:trPr>
        <w:tc>
          <w:tcPr>
            <w:tcW w:w="709"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2.</w:t>
            </w:r>
          </w:p>
        </w:tc>
        <w:tc>
          <w:tcPr>
            <w:tcW w:w="2694"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Реализация календарного плана воспитательной работы</w:t>
            </w:r>
          </w:p>
        </w:tc>
        <w:tc>
          <w:tcPr>
            <w:tcW w:w="1133"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 xml:space="preserve">Полный </w:t>
            </w:r>
          </w:p>
        </w:tc>
        <w:tc>
          <w:tcPr>
            <w:tcW w:w="3828"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Реализуется классными руководителями в течение учебного года по модулям общешкольного плана ВР</w:t>
            </w:r>
          </w:p>
        </w:tc>
        <w:tc>
          <w:tcPr>
            <w:tcW w:w="2126"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Классные руководители</w:t>
            </w:r>
          </w:p>
        </w:tc>
      </w:tr>
      <w:tr w:rsidR="003E2383" w:rsidRPr="003E2383" w:rsidTr="00ED4C13">
        <w:tc>
          <w:tcPr>
            <w:tcW w:w="709"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lastRenderedPageBreak/>
              <w:t>3.</w:t>
            </w:r>
          </w:p>
        </w:tc>
        <w:tc>
          <w:tcPr>
            <w:tcW w:w="2694"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Реализация программы работы с родителями</w:t>
            </w:r>
          </w:p>
        </w:tc>
        <w:tc>
          <w:tcPr>
            <w:tcW w:w="1133"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 xml:space="preserve">Базовый </w:t>
            </w:r>
          </w:p>
        </w:tc>
        <w:tc>
          <w:tcPr>
            <w:tcW w:w="3828"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Родительские собрания, тренинги, совместные субботники, школьные праздники, классные часы</w:t>
            </w:r>
          </w:p>
        </w:tc>
        <w:tc>
          <w:tcPr>
            <w:tcW w:w="2126"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Лисина В.Г., заместитель директора по ВР, классные руководители</w:t>
            </w:r>
          </w:p>
        </w:tc>
      </w:tr>
      <w:tr w:rsidR="003E2383" w:rsidRPr="003E2383" w:rsidTr="00ED4C13">
        <w:tc>
          <w:tcPr>
            <w:tcW w:w="709"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4.</w:t>
            </w:r>
          </w:p>
        </w:tc>
        <w:tc>
          <w:tcPr>
            <w:tcW w:w="2694"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Наличие комплекта государственной символики (флаг, герб, аудиозапись гимна)</w:t>
            </w:r>
          </w:p>
        </w:tc>
        <w:tc>
          <w:tcPr>
            <w:tcW w:w="1133"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 xml:space="preserve">Полный </w:t>
            </w:r>
          </w:p>
        </w:tc>
        <w:tc>
          <w:tcPr>
            <w:tcW w:w="3828"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Флаги Российской Федерации, ХМАО-Югры, г.Урай, аудиозапись гимна РФ</w:t>
            </w:r>
          </w:p>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Используются на церемонии поднятия флага каждый понедельник (флаг РФ), на торжественных и официальных мероприятиях.</w:t>
            </w:r>
          </w:p>
        </w:tc>
        <w:tc>
          <w:tcPr>
            <w:tcW w:w="2126"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Лисина В.Г., заместитель директора по ВР, классные руководители</w:t>
            </w:r>
          </w:p>
        </w:tc>
      </w:tr>
      <w:tr w:rsidR="003E2383" w:rsidRPr="003E2383" w:rsidTr="00ED4C13">
        <w:trPr>
          <w:trHeight w:val="974"/>
        </w:trPr>
        <w:tc>
          <w:tcPr>
            <w:tcW w:w="709"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6.</w:t>
            </w:r>
          </w:p>
        </w:tc>
        <w:tc>
          <w:tcPr>
            <w:tcW w:w="2694"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Наличие бренда (узнаваемого стиля) школы</w:t>
            </w:r>
          </w:p>
        </w:tc>
        <w:tc>
          <w:tcPr>
            <w:tcW w:w="1133"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 xml:space="preserve">Средний </w:t>
            </w:r>
          </w:p>
        </w:tc>
        <w:tc>
          <w:tcPr>
            <w:tcW w:w="3828"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Герб МБОУ СОШ №5</w:t>
            </w:r>
          </w:p>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Используется на грамотах, дипломах, пригласительных, размещен на козырьке крыльца главного входа в школу.</w:t>
            </w:r>
          </w:p>
        </w:tc>
        <w:tc>
          <w:tcPr>
            <w:tcW w:w="2126"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Руденко А.П., заместитель директора по АХР</w:t>
            </w:r>
          </w:p>
        </w:tc>
      </w:tr>
      <w:tr w:rsidR="003E2383" w:rsidRPr="003E2383" w:rsidTr="00ED4C13">
        <w:tc>
          <w:tcPr>
            <w:tcW w:w="709"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7.</w:t>
            </w:r>
          </w:p>
        </w:tc>
        <w:tc>
          <w:tcPr>
            <w:tcW w:w="2694"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Наличие гимна школы</w:t>
            </w:r>
          </w:p>
        </w:tc>
        <w:tc>
          <w:tcPr>
            <w:tcW w:w="1133"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w:t>
            </w:r>
          </w:p>
        </w:tc>
        <w:tc>
          <w:tcPr>
            <w:tcW w:w="3828"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w:t>
            </w:r>
          </w:p>
        </w:tc>
        <w:tc>
          <w:tcPr>
            <w:tcW w:w="2126"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Лисина В.Г., заместитель директора по ВР</w:t>
            </w:r>
          </w:p>
        </w:tc>
      </w:tr>
      <w:tr w:rsidR="003E2383" w:rsidRPr="003E2383" w:rsidTr="00ED4C13">
        <w:tc>
          <w:tcPr>
            <w:tcW w:w="709"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8.</w:t>
            </w:r>
          </w:p>
        </w:tc>
        <w:tc>
          <w:tcPr>
            <w:tcW w:w="2694"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Наличие уголка с государственной символикой в классных кабинетах</w:t>
            </w:r>
          </w:p>
        </w:tc>
        <w:tc>
          <w:tcPr>
            <w:tcW w:w="1133"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Полный</w:t>
            </w:r>
          </w:p>
        </w:tc>
        <w:tc>
          <w:tcPr>
            <w:tcW w:w="3828"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 xml:space="preserve">35 комплектов классов. В каждом кабинете размещен уголок с государственной символикой. </w:t>
            </w:r>
          </w:p>
        </w:tc>
        <w:tc>
          <w:tcPr>
            <w:tcW w:w="2126"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Классные руководители</w:t>
            </w:r>
          </w:p>
        </w:tc>
      </w:tr>
      <w:tr w:rsidR="003E2383" w:rsidRPr="003E2383" w:rsidTr="00ED4C13">
        <w:tc>
          <w:tcPr>
            <w:tcW w:w="709"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9</w:t>
            </w:r>
          </w:p>
        </w:tc>
        <w:tc>
          <w:tcPr>
            <w:tcW w:w="2694"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Функционирование медиацентра (школьное ТВ, школьное радио, школьная газета)</w:t>
            </w:r>
          </w:p>
        </w:tc>
        <w:tc>
          <w:tcPr>
            <w:tcW w:w="1133"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w:t>
            </w:r>
          </w:p>
        </w:tc>
        <w:tc>
          <w:tcPr>
            <w:tcW w:w="3828"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w:t>
            </w:r>
          </w:p>
        </w:tc>
        <w:tc>
          <w:tcPr>
            <w:tcW w:w="2126"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Лисина В.Г., заместитель директора по ВР</w:t>
            </w:r>
          </w:p>
        </w:tc>
      </w:tr>
      <w:tr w:rsidR="003E2383" w:rsidRPr="003E2383" w:rsidTr="00ED4C13">
        <w:tc>
          <w:tcPr>
            <w:tcW w:w="709"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10.</w:t>
            </w:r>
          </w:p>
        </w:tc>
        <w:tc>
          <w:tcPr>
            <w:tcW w:w="2694"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Участие в реализации проекта «Орлята России»</w:t>
            </w:r>
          </w:p>
        </w:tc>
        <w:tc>
          <w:tcPr>
            <w:tcW w:w="1133"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 xml:space="preserve">Базовый </w:t>
            </w:r>
          </w:p>
        </w:tc>
        <w:tc>
          <w:tcPr>
            <w:tcW w:w="3828"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Зарегистрировано 24 обучающихся Систематическое участие в мероприятиях проекта</w:t>
            </w:r>
          </w:p>
        </w:tc>
        <w:tc>
          <w:tcPr>
            <w:tcW w:w="2126"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Педагоги-организаторы, классные руководители</w:t>
            </w:r>
          </w:p>
        </w:tc>
      </w:tr>
      <w:tr w:rsidR="003E2383" w:rsidRPr="003E2383" w:rsidTr="00ED4C13">
        <w:tc>
          <w:tcPr>
            <w:tcW w:w="709"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11.</w:t>
            </w:r>
          </w:p>
        </w:tc>
        <w:tc>
          <w:tcPr>
            <w:tcW w:w="2694"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Наличие первичного отделения РДШ</w:t>
            </w:r>
          </w:p>
        </w:tc>
        <w:tc>
          <w:tcPr>
            <w:tcW w:w="1133"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 xml:space="preserve">Базовый </w:t>
            </w:r>
          </w:p>
        </w:tc>
        <w:tc>
          <w:tcPr>
            <w:tcW w:w="3828"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Открытие первичного отделения РДДМ 17.03.2023</w:t>
            </w:r>
          </w:p>
        </w:tc>
        <w:tc>
          <w:tcPr>
            <w:tcW w:w="2126"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Кузнецова Н.А., педагог-организатор</w:t>
            </w:r>
          </w:p>
        </w:tc>
      </w:tr>
      <w:tr w:rsidR="003E2383" w:rsidRPr="003E2383" w:rsidTr="00ED4C13">
        <w:tc>
          <w:tcPr>
            <w:tcW w:w="709"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12.</w:t>
            </w:r>
          </w:p>
        </w:tc>
        <w:tc>
          <w:tcPr>
            <w:tcW w:w="2694"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Наличие представительств детских и молодежных общественных объединений («Юнармия», «Большая перемена» и др.)</w:t>
            </w:r>
          </w:p>
        </w:tc>
        <w:tc>
          <w:tcPr>
            <w:tcW w:w="1133"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 xml:space="preserve">Средний  </w:t>
            </w:r>
          </w:p>
        </w:tc>
        <w:tc>
          <w:tcPr>
            <w:tcW w:w="3828"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В отряд Юнармии посвящено 132 человека. Участие в слетах, конкурсах (имеются места победителей и призеров)</w:t>
            </w:r>
          </w:p>
        </w:tc>
        <w:tc>
          <w:tcPr>
            <w:tcW w:w="2126"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Рудь Л.И., заместитель директора по ГПВ,</w:t>
            </w:r>
          </w:p>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Лисина В.Г., заместитель директора по ВР</w:t>
            </w:r>
          </w:p>
        </w:tc>
      </w:tr>
      <w:tr w:rsidR="003E2383" w:rsidRPr="003E2383" w:rsidTr="00ED4C13">
        <w:tc>
          <w:tcPr>
            <w:tcW w:w="709"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13.</w:t>
            </w:r>
          </w:p>
        </w:tc>
        <w:tc>
          <w:tcPr>
            <w:tcW w:w="2694"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Наличие Совета обучающихся</w:t>
            </w:r>
          </w:p>
        </w:tc>
        <w:tc>
          <w:tcPr>
            <w:tcW w:w="1133"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 xml:space="preserve">Полный </w:t>
            </w:r>
          </w:p>
        </w:tc>
        <w:tc>
          <w:tcPr>
            <w:tcW w:w="3828"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Конференция обучающихся 5-11 классов.</w:t>
            </w:r>
          </w:p>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 xml:space="preserve">Принятие решений, связанных с организацией перемен, Дня самоуправления, школьного питания, мероприятий;  обсуждения нормативных школьных актов (Положение о школьной форме, о внутреннем </w:t>
            </w:r>
            <w:r w:rsidRPr="003E2383">
              <w:rPr>
                <w:rFonts w:eastAsia="Calibri"/>
                <w:color w:val="auto"/>
                <w:sz w:val="24"/>
                <w:szCs w:val="24"/>
              </w:rPr>
              <w:lastRenderedPageBreak/>
              <w:t>распорядке дня, о поощрении и взыскании)</w:t>
            </w:r>
          </w:p>
        </w:tc>
        <w:tc>
          <w:tcPr>
            <w:tcW w:w="2126"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lastRenderedPageBreak/>
              <w:t>Лисина В.Г., заместитель директора по ВР</w:t>
            </w:r>
          </w:p>
        </w:tc>
      </w:tr>
      <w:tr w:rsidR="003E2383" w:rsidRPr="003E2383" w:rsidTr="00ED4C13">
        <w:tc>
          <w:tcPr>
            <w:tcW w:w="709"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lastRenderedPageBreak/>
              <w:t>14.</w:t>
            </w:r>
          </w:p>
        </w:tc>
        <w:tc>
          <w:tcPr>
            <w:tcW w:w="2694"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Наличие Штаба воспитательной работы</w:t>
            </w:r>
          </w:p>
        </w:tc>
        <w:tc>
          <w:tcPr>
            <w:tcW w:w="1133"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 xml:space="preserve">Базовый  </w:t>
            </w:r>
          </w:p>
        </w:tc>
        <w:tc>
          <w:tcPr>
            <w:tcW w:w="3828"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Воспитательный блок разрабатывает план воспитательной работы школы на учебный год, организует мероприятия и конкурсы, экскурсии, рейды, торжественные линейки</w:t>
            </w:r>
          </w:p>
        </w:tc>
        <w:tc>
          <w:tcPr>
            <w:tcW w:w="2126"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Лисина В.Г., заместитель директора по ВР</w:t>
            </w:r>
          </w:p>
        </w:tc>
      </w:tr>
      <w:tr w:rsidR="003E2383" w:rsidRPr="003E2383" w:rsidTr="00ED4C13">
        <w:tc>
          <w:tcPr>
            <w:tcW w:w="709"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15.</w:t>
            </w:r>
          </w:p>
        </w:tc>
        <w:tc>
          <w:tcPr>
            <w:tcW w:w="2694"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Наличие Совета родителей / Совета отцов</w:t>
            </w:r>
          </w:p>
        </w:tc>
        <w:tc>
          <w:tcPr>
            <w:tcW w:w="1133"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 xml:space="preserve">Базовый </w:t>
            </w:r>
          </w:p>
        </w:tc>
        <w:tc>
          <w:tcPr>
            <w:tcW w:w="3828"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Родительский комитет 35 человек.</w:t>
            </w:r>
          </w:p>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Обеспечение партнерства и сотрудничества с родителями и общественностью в воспитании и развитии личности учащихся, взаимопомощи между школой и семьёй с целью решения учебно-воспитательных, организационных задач.</w:t>
            </w:r>
          </w:p>
        </w:tc>
        <w:tc>
          <w:tcPr>
            <w:tcW w:w="2126"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Лисина В.Г., заместитель директора по ВР</w:t>
            </w:r>
          </w:p>
        </w:tc>
      </w:tr>
      <w:tr w:rsidR="003E2383" w:rsidRPr="003E2383" w:rsidTr="00ED4C13">
        <w:tc>
          <w:tcPr>
            <w:tcW w:w="709"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16.</w:t>
            </w:r>
          </w:p>
        </w:tc>
        <w:tc>
          <w:tcPr>
            <w:tcW w:w="2694"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Наличие советника директора по воспитанию и взаимодействию с детскими общественными объединениями</w:t>
            </w:r>
          </w:p>
        </w:tc>
        <w:tc>
          <w:tcPr>
            <w:tcW w:w="1133"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w:t>
            </w:r>
          </w:p>
        </w:tc>
        <w:tc>
          <w:tcPr>
            <w:tcW w:w="3828"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w:t>
            </w:r>
          </w:p>
        </w:tc>
        <w:tc>
          <w:tcPr>
            <w:tcW w:w="2126"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w:t>
            </w:r>
          </w:p>
        </w:tc>
      </w:tr>
      <w:tr w:rsidR="003E2383" w:rsidRPr="003E2383" w:rsidTr="00ED4C13">
        <w:tc>
          <w:tcPr>
            <w:tcW w:w="709"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17.</w:t>
            </w:r>
          </w:p>
        </w:tc>
        <w:tc>
          <w:tcPr>
            <w:tcW w:w="2694"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Создание условий для повышения квалификации педагогических работников в сфере воспитания</w:t>
            </w:r>
          </w:p>
        </w:tc>
        <w:tc>
          <w:tcPr>
            <w:tcW w:w="1133"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 xml:space="preserve">Полный </w:t>
            </w:r>
          </w:p>
        </w:tc>
        <w:tc>
          <w:tcPr>
            <w:tcW w:w="3828"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Прохождения курсов повышения квалификации</w:t>
            </w:r>
          </w:p>
        </w:tc>
        <w:tc>
          <w:tcPr>
            <w:tcW w:w="2126"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Ли Н.Э., заместитель директора по УВР</w:t>
            </w:r>
          </w:p>
        </w:tc>
      </w:tr>
      <w:tr w:rsidR="003E2383" w:rsidRPr="003E2383" w:rsidTr="00ED4C13">
        <w:tc>
          <w:tcPr>
            <w:tcW w:w="709"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19.</w:t>
            </w:r>
          </w:p>
        </w:tc>
        <w:tc>
          <w:tcPr>
            <w:tcW w:w="2694"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2"/>
              </w:rPr>
              <w:t>Наличие комнаты / уголка «Большой перемены»</w:t>
            </w:r>
          </w:p>
        </w:tc>
        <w:tc>
          <w:tcPr>
            <w:tcW w:w="1133"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w:t>
            </w:r>
          </w:p>
        </w:tc>
        <w:tc>
          <w:tcPr>
            <w:tcW w:w="3828"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w:t>
            </w:r>
          </w:p>
        </w:tc>
        <w:tc>
          <w:tcPr>
            <w:tcW w:w="2126" w:type="dxa"/>
          </w:tcPr>
          <w:p w:rsidR="003E2383" w:rsidRPr="003E2383" w:rsidRDefault="003E2383" w:rsidP="003E2383">
            <w:pPr>
              <w:spacing w:after="0" w:line="240" w:lineRule="auto"/>
              <w:ind w:left="0" w:right="0" w:firstLine="0"/>
              <w:jc w:val="left"/>
              <w:rPr>
                <w:rFonts w:eastAsia="Calibri"/>
                <w:color w:val="auto"/>
                <w:sz w:val="24"/>
                <w:szCs w:val="24"/>
              </w:rPr>
            </w:pPr>
            <w:r w:rsidRPr="003E2383">
              <w:rPr>
                <w:rFonts w:eastAsia="Calibri"/>
                <w:color w:val="auto"/>
                <w:sz w:val="24"/>
                <w:szCs w:val="24"/>
              </w:rPr>
              <w:t>Лисина В.Г., заместитель директора по ВР</w:t>
            </w:r>
          </w:p>
        </w:tc>
      </w:tr>
    </w:tbl>
    <w:p w:rsidR="003E2383" w:rsidRPr="003E2383" w:rsidRDefault="003E2383" w:rsidP="003E2383">
      <w:pPr>
        <w:spacing w:after="0" w:line="240" w:lineRule="auto"/>
        <w:ind w:left="0" w:right="0" w:firstLine="567"/>
        <w:rPr>
          <w:color w:val="auto"/>
          <w:sz w:val="24"/>
          <w:szCs w:val="20"/>
        </w:rPr>
      </w:pPr>
    </w:p>
    <w:p w:rsidR="003E2383" w:rsidRPr="003E2383" w:rsidRDefault="003E2383" w:rsidP="003E2383">
      <w:pPr>
        <w:spacing w:after="0" w:line="360" w:lineRule="auto"/>
        <w:ind w:left="0" w:right="0" w:firstLine="567"/>
        <w:jc w:val="center"/>
        <w:rPr>
          <w:color w:val="auto"/>
          <w:sz w:val="24"/>
          <w:szCs w:val="24"/>
        </w:rPr>
      </w:pPr>
      <w:r w:rsidRPr="003E2383">
        <w:rPr>
          <w:b/>
          <w:color w:val="auto"/>
          <w:sz w:val="24"/>
          <w:szCs w:val="20"/>
        </w:rPr>
        <w:t>SWOT-анализ</w:t>
      </w:r>
    </w:p>
    <w:tbl>
      <w:tblPr>
        <w:tblStyle w:val="TableGrid"/>
        <w:tblW w:w="10491" w:type="dxa"/>
        <w:tblInd w:w="-998" w:type="dxa"/>
        <w:tblCellMar>
          <w:top w:w="65" w:type="dxa"/>
          <w:left w:w="107" w:type="dxa"/>
          <w:right w:w="115" w:type="dxa"/>
        </w:tblCellMar>
        <w:tblLook w:val="04A0" w:firstRow="1" w:lastRow="0" w:firstColumn="1" w:lastColumn="0" w:noHBand="0" w:noVBand="1"/>
      </w:tblPr>
      <w:tblGrid>
        <w:gridCol w:w="5388"/>
        <w:gridCol w:w="5103"/>
      </w:tblGrid>
      <w:tr w:rsidR="003E2383" w:rsidRPr="003E2383" w:rsidTr="00ED4C13">
        <w:trPr>
          <w:trHeight w:val="410"/>
        </w:trPr>
        <w:tc>
          <w:tcPr>
            <w:tcW w:w="5388" w:type="dxa"/>
            <w:tcBorders>
              <w:top w:val="single" w:sz="4" w:space="0" w:color="000000"/>
              <w:left w:val="single" w:sz="4" w:space="0" w:color="000000"/>
              <w:bottom w:val="single" w:sz="4" w:space="0" w:color="000000"/>
              <w:right w:val="nil"/>
            </w:tcBorders>
            <w:shd w:val="clear" w:color="auto" w:fill="BFBFBF"/>
          </w:tcPr>
          <w:p w:rsidR="003E2383" w:rsidRPr="003E2383" w:rsidRDefault="003E2383" w:rsidP="003E2383">
            <w:pPr>
              <w:spacing w:after="0" w:line="240" w:lineRule="auto"/>
              <w:ind w:left="0" w:right="0" w:firstLine="0"/>
              <w:jc w:val="left"/>
              <w:rPr>
                <w:color w:val="auto"/>
                <w:sz w:val="24"/>
                <w:szCs w:val="24"/>
              </w:rPr>
            </w:pPr>
            <w:r w:rsidRPr="003E2383">
              <w:rPr>
                <w:b/>
                <w:color w:val="auto"/>
                <w:sz w:val="24"/>
                <w:szCs w:val="24"/>
              </w:rPr>
              <w:t>ВОСПИТАНИЕ</w:t>
            </w:r>
          </w:p>
        </w:tc>
        <w:tc>
          <w:tcPr>
            <w:tcW w:w="5103" w:type="dxa"/>
            <w:tcBorders>
              <w:top w:val="single" w:sz="4" w:space="0" w:color="000000"/>
              <w:left w:val="nil"/>
              <w:bottom w:val="single" w:sz="4" w:space="0" w:color="000000"/>
              <w:right w:val="single" w:sz="4" w:space="0" w:color="000000"/>
            </w:tcBorders>
            <w:shd w:val="clear" w:color="auto" w:fill="BFBFBF"/>
          </w:tcPr>
          <w:p w:rsidR="003E2383" w:rsidRPr="003E2383" w:rsidRDefault="003E2383" w:rsidP="003E2383">
            <w:pPr>
              <w:spacing w:after="0" w:line="240" w:lineRule="auto"/>
              <w:ind w:left="0" w:right="0" w:firstLine="0"/>
              <w:jc w:val="left"/>
              <w:rPr>
                <w:color w:val="auto"/>
                <w:sz w:val="24"/>
                <w:szCs w:val="24"/>
              </w:rPr>
            </w:pPr>
          </w:p>
        </w:tc>
      </w:tr>
      <w:tr w:rsidR="003E2383" w:rsidRPr="003E2383" w:rsidTr="00ED4C13">
        <w:trPr>
          <w:trHeight w:val="4573"/>
        </w:trPr>
        <w:tc>
          <w:tcPr>
            <w:tcW w:w="5388" w:type="dxa"/>
            <w:tcBorders>
              <w:top w:val="single" w:sz="4" w:space="0" w:color="000000"/>
              <w:left w:val="single" w:sz="4" w:space="0" w:color="000000"/>
              <w:bottom w:val="single" w:sz="4" w:space="0" w:color="000000"/>
              <w:right w:val="single" w:sz="4" w:space="0" w:color="000000"/>
            </w:tcBorders>
          </w:tcPr>
          <w:p w:rsidR="003E2383" w:rsidRPr="003E2383" w:rsidRDefault="003E2383" w:rsidP="003E2383">
            <w:pPr>
              <w:spacing w:after="52" w:line="240" w:lineRule="auto"/>
              <w:ind w:left="0" w:right="0" w:firstLine="0"/>
              <w:jc w:val="left"/>
              <w:rPr>
                <w:b/>
                <w:color w:val="auto"/>
                <w:sz w:val="24"/>
                <w:szCs w:val="24"/>
              </w:rPr>
            </w:pPr>
            <w:r w:rsidRPr="003E2383">
              <w:rPr>
                <w:b/>
                <w:color w:val="auto"/>
                <w:sz w:val="24"/>
                <w:szCs w:val="24"/>
              </w:rPr>
              <w:lastRenderedPageBreak/>
              <w:t xml:space="preserve">Сильные стороны: </w:t>
            </w:r>
          </w:p>
          <w:p w:rsidR="003E2383" w:rsidRPr="003E2383" w:rsidRDefault="003E2383" w:rsidP="00F4337C">
            <w:pPr>
              <w:numPr>
                <w:ilvl w:val="0"/>
                <w:numId w:val="28"/>
              </w:numPr>
              <w:tabs>
                <w:tab w:val="left" w:pos="256"/>
              </w:tabs>
              <w:spacing w:after="0" w:line="240" w:lineRule="auto"/>
              <w:ind w:left="35" w:right="0" w:firstLine="0"/>
              <w:jc w:val="left"/>
              <w:rPr>
                <w:color w:val="auto"/>
                <w:sz w:val="24"/>
                <w:szCs w:val="24"/>
              </w:rPr>
            </w:pPr>
            <w:r w:rsidRPr="003E2383">
              <w:rPr>
                <w:color w:val="auto"/>
                <w:sz w:val="24"/>
                <w:szCs w:val="24"/>
              </w:rPr>
              <w:t>Реализуется рабочая программа воспитания и календарный план воспитательной работы.</w:t>
            </w:r>
          </w:p>
          <w:p w:rsidR="003E2383" w:rsidRPr="003E2383" w:rsidRDefault="003E2383" w:rsidP="00F4337C">
            <w:pPr>
              <w:numPr>
                <w:ilvl w:val="0"/>
                <w:numId w:val="28"/>
              </w:numPr>
              <w:tabs>
                <w:tab w:val="left" w:pos="256"/>
              </w:tabs>
              <w:spacing w:after="0" w:line="240" w:lineRule="auto"/>
              <w:ind w:left="35" w:right="0" w:firstLine="0"/>
              <w:jc w:val="left"/>
              <w:rPr>
                <w:color w:val="auto"/>
                <w:sz w:val="24"/>
                <w:szCs w:val="24"/>
              </w:rPr>
            </w:pPr>
            <w:r w:rsidRPr="003E2383">
              <w:rPr>
                <w:color w:val="auto"/>
                <w:sz w:val="24"/>
                <w:szCs w:val="24"/>
              </w:rPr>
              <w:t>Содействие развитию консультационно просветительской системы для работы с родителями.</w:t>
            </w:r>
          </w:p>
          <w:p w:rsidR="003E2383" w:rsidRPr="003E2383" w:rsidRDefault="003E2383" w:rsidP="00F4337C">
            <w:pPr>
              <w:numPr>
                <w:ilvl w:val="0"/>
                <w:numId w:val="28"/>
              </w:numPr>
              <w:tabs>
                <w:tab w:val="left" w:pos="256"/>
              </w:tabs>
              <w:spacing w:after="0" w:line="240" w:lineRule="auto"/>
              <w:ind w:left="35" w:right="0" w:firstLine="0"/>
              <w:jc w:val="left"/>
              <w:rPr>
                <w:color w:val="auto"/>
                <w:sz w:val="24"/>
                <w:szCs w:val="24"/>
              </w:rPr>
            </w:pPr>
            <w:r w:rsidRPr="003E2383">
              <w:rPr>
                <w:color w:val="auto"/>
                <w:sz w:val="24"/>
                <w:szCs w:val="24"/>
              </w:rPr>
              <w:t>Содействие развитию социальных инициатив обучающихся: РДДМ. Орлята России,</w:t>
            </w:r>
          </w:p>
          <w:p w:rsidR="003E2383" w:rsidRPr="003E2383" w:rsidRDefault="003E2383" w:rsidP="00F4337C">
            <w:pPr>
              <w:numPr>
                <w:ilvl w:val="0"/>
                <w:numId w:val="28"/>
              </w:numPr>
              <w:tabs>
                <w:tab w:val="left" w:pos="256"/>
              </w:tabs>
              <w:spacing w:after="0" w:line="240" w:lineRule="auto"/>
              <w:ind w:left="35" w:right="0" w:firstLine="0"/>
              <w:jc w:val="left"/>
              <w:rPr>
                <w:color w:val="auto"/>
                <w:sz w:val="24"/>
                <w:szCs w:val="24"/>
                <w:lang w:eastAsia="en-US"/>
              </w:rPr>
            </w:pPr>
            <w:r w:rsidRPr="003E2383">
              <w:rPr>
                <w:color w:val="auto"/>
                <w:sz w:val="24"/>
                <w:szCs w:val="24"/>
              </w:rPr>
              <w:t>Волонтерское движения</w:t>
            </w:r>
            <w:r w:rsidRPr="003E2383">
              <w:rPr>
                <w:color w:val="auto"/>
                <w:sz w:val="24"/>
                <w:szCs w:val="24"/>
                <w:lang w:eastAsia="en-US"/>
              </w:rPr>
              <w:t>.</w:t>
            </w:r>
          </w:p>
          <w:p w:rsidR="003E2383" w:rsidRPr="003E2383" w:rsidRDefault="003E2383" w:rsidP="00F4337C">
            <w:pPr>
              <w:numPr>
                <w:ilvl w:val="0"/>
                <w:numId w:val="28"/>
              </w:numPr>
              <w:tabs>
                <w:tab w:val="left" w:pos="256"/>
              </w:tabs>
              <w:spacing w:after="0" w:line="240" w:lineRule="auto"/>
              <w:ind w:left="35" w:right="0" w:firstLine="0"/>
              <w:jc w:val="left"/>
              <w:rPr>
                <w:color w:val="auto"/>
                <w:sz w:val="24"/>
                <w:szCs w:val="24"/>
              </w:rPr>
            </w:pPr>
            <w:r w:rsidRPr="003E2383">
              <w:rPr>
                <w:color w:val="auto"/>
                <w:sz w:val="24"/>
                <w:szCs w:val="24"/>
                <w:lang w:eastAsia="en-US"/>
              </w:rPr>
              <w:t>Сохранение школьных традиций (День знаний, День учителя, День самоуправления, Новогодний творческий проект, Деловая игра «Военная академия», День части и др.).</w:t>
            </w:r>
          </w:p>
        </w:tc>
        <w:tc>
          <w:tcPr>
            <w:tcW w:w="5103" w:type="dxa"/>
            <w:tcBorders>
              <w:top w:val="single" w:sz="4" w:space="0" w:color="000000"/>
              <w:left w:val="single" w:sz="4" w:space="0" w:color="000000"/>
              <w:bottom w:val="single" w:sz="4" w:space="0" w:color="000000"/>
              <w:right w:val="single" w:sz="4" w:space="0" w:color="000000"/>
            </w:tcBorders>
          </w:tcPr>
          <w:p w:rsidR="003E2383" w:rsidRPr="003E2383" w:rsidRDefault="003E2383" w:rsidP="003E2383">
            <w:pPr>
              <w:spacing w:after="52" w:line="240" w:lineRule="auto"/>
              <w:ind w:left="1" w:right="0" w:firstLine="0"/>
              <w:jc w:val="left"/>
              <w:rPr>
                <w:color w:val="auto"/>
                <w:sz w:val="24"/>
                <w:szCs w:val="24"/>
              </w:rPr>
            </w:pPr>
            <w:r w:rsidRPr="003E2383">
              <w:rPr>
                <w:b/>
                <w:color w:val="auto"/>
                <w:sz w:val="24"/>
                <w:szCs w:val="24"/>
              </w:rPr>
              <w:t xml:space="preserve">Слабые стороны: </w:t>
            </w:r>
          </w:p>
          <w:p w:rsidR="003E2383" w:rsidRPr="003E2383" w:rsidRDefault="003E2383" w:rsidP="00F4337C">
            <w:pPr>
              <w:numPr>
                <w:ilvl w:val="0"/>
                <w:numId w:val="27"/>
              </w:numPr>
              <w:tabs>
                <w:tab w:val="left" w:pos="387"/>
              </w:tabs>
              <w:spacing w:after="0" w:line="240" w:lineRule="auto"/>
              <w:ind w:left="35" w:right="0" w:firstLine="0"/>
              <w:jc w:val="left"/>
              <w:rPr>
                <w:color w:val="auto"/>
                <w:sz w:val="24"/>
                <w:szCs w:val="24"/>
              </w:rPr>
            </w:pPr>
            <w:r w:rsidRPr="003E2383">
              <w:rPr>
                <w:color w:val="auto"/>
                <w:sz w:val="24"/>
                <w:szCs w:val="24"/>
              </w:rPr>
              <w:t>Отсутствие медиацентра;</w:t>
            </w:r>
          </w:p>
          <w:p w:rsidR="003E2383" w:rsidRPr="003E2383" w:rsidRDefault="003E2383" w:rsidP="00F4337C">
            <w:pPr>
              <w:numPr>
                <w:ilvl w:val="0"/>
                <w:numId w:val="27"/>
              </w:numPr>
              <w:tabs>
                <w:tab w:val="left" w:pos="387"/>
              </w:tabs>
              <w:spacing w:after="0" w:line="240" w:lineRule="auto"/>
              <w:ind w:left="35" w:right="0" w:firstLine="0"/>
              <w:jc w:val="left"/>
              <w:rPr>
                <w:color w:val="auto"/>
                <w:sz w:val="24"/>
                <w:szCs w:val="24"/>
              </w:rPr>
            </w:pPr>
            <w:r w:rsidRPr="003E2383">
              <w:rPr>
                <w:color w:val="auto"/>
                <w:sz w:val="24"/>
                <w:szCs w:val="24"/>
              </w:rPr>
              <w:t>Отсутствие советника директора по воспитанию;</w:t>
            </w:r>
          </w:p>
          <w:p w:rsidR="003E2383" w:rsidRPr="003E2383" w:rsidRDefault="003E2383" w:rsidP="00F4337C">
            <w:pPr>
              <w:numPr>
                <w:ilvl w:val="0"/>
                <w:numId w:val="27"/>
              </w:numPr>
              <w:tabs>
                <w:tab w:val="left" w:pos="387"/>
              </w:tabs>
              <w:spacing w:after="0" w:line="240" w:lineRule="auto"/>
              <w:ind w:left="35" w:right="0" w:firstLine="0"/>
              <w:jc w:val="left"/>
              <w:rPr>
                <w:color w:val="auto"/>
                <w:sz w:val="24"/>
                <w:szCs w:val="24"/>
              </w:rPr>
            </w:pPr>
            <w:r w:rsidRPr="003E2383">
              <w:rPr>
                <w:color w:val="auto"/>
                <w:sz w:val="24"/>
                <w:szCs w:val="24"/>
              </w:rPr>
              <w:t>Отсутствие уголка «Большой перемены»;</w:t>
            </w:r>
          </w:p>
          <w:p w:rsidR="003E2383" w:rsidRPr="003E2383" w:rsidRDefault="003E2383" w:rsidP="00F4337C">
            <w:pPr>
              <w:numPr>
                <w:ilvl w:val="0"/>
                <w:numId w:val="27"/>
              </w:numPr>
              <w:tabs>
                <w:tab w:val="left" w:pos="387"/>
              </w:tabs>
              <w:spacing w:after="0" w:line="240" w:lineRule="auto"/>
              <w:ind w:left="35" w:right="0" w:firstLine="0"/>
              <w:jc w:val="left"/>
              <w:rPr>
                <w:color w:val="auto"/>
                <w:sz w:val="24"/>
                <w:szCs w:val="24"/>
              </w:rPr>
            </w:pPr>
            <w:r w:rsidRPr="003E2383">
              <w:rPr>
                <w:color w:val="auto"/>
                <w:sz w:val="24"/>
                <w:szCs w:val="24"/>
              </w:rPr>
              <w:t>Низкая доля креативных педагогов.</w:t>
            </w:r>
          </w:p>
          <w:p w:rsidR="003E2383" w:rsidRPr="003E2383" w:rsidRDefault="003E2383" w:rsidP="00F4337C">
            <w:pPr>
              <w:numPr>
                <w:ilvl w:val="0"/>
                <w:numId w:val="27"/>
              </w:numPr>
              <w:tabs>
                <w:tab w:val="left" w:pos="387"/>
              </w:tabs>
              <w:spacing w:after="0" w:line="240" w:lineRule="auto"/>
              <w:ind w:left="35" w:right="0" w:firstLine="0"/>
              <w:jc w:val="left"/>
              <w:rPr>
                <w:color w:val="auto"/>
                <w:sz w:val="24"/>
                <w:szCs w:val="24"/>
              </w:rPr>
            </w:pPr>
            <w:r w:rsidRPr="003E2383">
              <w:rPr>
                <w:color w:val="auto"/>
                <w:sz w:val="24"/>
                <w:szCs w:val="24"/>
              </w:rPr>
              <w:t>Недостаточная самостоятельность,</w:t>
            </w:r>
          </w:p>
          <w:p w:rsidR="003E2383" w:rsidRPr="003E2383" w:rsidRDefault="003E2383" w:rsidP="003E2383">
            <w:pPr>
              <w:tabs>
                <w:tab w:val="left" w:pos="387"/>
              </w:tabs>
              <w:spacing w:after="0" w:line="240" w:lineRule="auto"/>
              <w:ind w:left="35" w:right="0" w:firstLine="0"/>
              <w:jc w:val="left"/>
              <w:rPr>
                <w:color w:val="auto"/>
                <w:sz w:val="24"/>
                <w:szCs w:val="24"/>
              </w:rPr>
            </w:pPr>
            <w:r w:rsidRPr="003E2383">
              <w:rPr>
                <w:color w:val="auto"/>
                <w:sz w:val="24"/>
                <w:szCs w:val="24"/>
              </w:rPr>
              <w:t>активность и инициативность органов</w:t>
            </w:r>
          </w:p>
          <w:p w:rsidR="003E2383" w:rsidRPr="003E2383" w:rsidRDefault="003E2383" w:rsidP="003E2383">
            <w:pPr>
              <w:tabs>
                <w:tab w:val="left" w:pos="387"/>
              </w:tabs>
              <w:spacing w:after="0" w:line="240" w:lineRule="auto"/>
              <w:ind w:left="35" w:right="0" w:firstLine="0"/>
              <w:jc w:val="left"/>
              <w:rPr>
                <w:color w:val="auto"/>
                <w:sz w:val="24"/>
                <w:szCs w:val="24"/>
              </w:rPr>
            </w:pPr>
            <w:r w:rsidRPr="003E2383">
              <w:rPr>
                <w:color w:val="auto"/>
                <w:sz w:val="24"/>
                <w:szCs w:val="24"/>
              </w:rPr>
              <w:t>ученического самоуправления</w:t>
            </w:r>
          </w:p>
          <w:p w:rsidR="003E2383" w:rsidRPr="003E2383" w:rsidRDefault="003E2383" w:rsidP="003E2383">
            <w:pPr>
              <w:spacing w:after="0" w:line="240" w:lineRule="auto"/>
              <w:ind w:left="0" w:right="0" w:firstLine="0"/>
              <w:jc w:val="left"/>
              <w:rPr>
                <w:color w:val="auto"/>
                <w:sz w:val="24"/>
                <w:szCs w:val="24"/>
              </w:rPr>
            </w:pPr>
          </w:p>
        </w:tc>
      </w:tr>
      <w:tr w:rsidR="003E2383" w:rsidRPr="003E2383" w:rsidTr="003E2383">
        <w:trPr>
          <w:trHeight w:val="1201"/>
        </w:trPr>
        <w:tc>
          <w:tcPr>
            <w:tcW w:w="5388" w:type="dxa"/>
            <w:tcBorders>
              <w:top w:val="single" w:sz="4" w:space="0" w:color="000000"/>
              <w:left w:val="single" w:sz="4" w:space="0" w:color="000000"/>
              <w:bottom w:val="single" w:sz="4" w:space="0" w:color="000000"/>
              <w:right w:val="single" w:sz="4" w:space="0" w:color="000000"/>
            </w:tcBorders>
          </w:tcPr>
          <w:p w:rsidR="003E2383" w:rsidRPr="003E2383" w:rsidRDefault="003E2383" w:rsidP="003E2383">
            <w:pPr>
              <w:spacing w:after="52" w:line="240" w:lineRule="auto"/>
              <w:ind w:left="0" w:right="0" w:firstLine="0"/>
              <w:jc w:val="left"/>
              <w:rPr>
                <w:color w:val="auto"/>
                <w:sz w:val="24"/>
                <w:szCs w:val="24"/>
              </w:rPr>
            </w:pPr>
            <w:r w:rsidRPr="003E2383">
              <w:rPr>
                <w:b/>
                <w:color w:val="auto"/>
                <w:sz w:val="24"/>
                <w:szCs w:val="24"/>
              </w:rPr>
              <w:t xml:space="preserve">Возможности: </w:t>
            </w:r>
          </w:p>
          <w:p w:rsidR="003E2383" w:rsidRPr="003E2383" w:rsidRDefault="003E2383" w:rsidP="00F4337C">
            <w:pPr>
              <w:numPr>
                <w:ilvl w:val="0"/>
                <w:numId w:val="25"/>
              </w:numPr>
              <w:tabs>
                <w:tab w:val="left" w:pos="271"/>
              </w:tabs>
              <w:spacing w:after="0" w:line="240" w:lineRule="auto"/>
              <w:ind w:left="35" w:right="0" w:firstLine="0"/>
              <w:jc w:val="left"/>
              <w:rPr>
                <w:color w:val="auto"/>
                <w:sz w:val="24"/>
                <w:szCs w:val="24"/>
              </w:rPr>
            </w:pPr>
            <w:r w:rsidRPr="003E2383">
              <w:rPr>
                <w:color w:val="auto"/>
                <w:sz w:val="24"/>
                <w:szCs w:val="24"/>
              </w:rPr>
              <w:t>Активные изменения на федеральном уровне в направлении воспитания</w:t>
            </w:r>
          </w:p>
          <w:p w:rsidR="003E2383" w:rsidRPr="003E2383" w:rsidRDefault="003E2383" w:rsidP="00F4337C">
            <w:pPr>
              <w:numPr>
                <w:ilvl w:val="0"/>
                <w:numId w:val="25"/>
              </w:numPr>
              <w:tabs>
                <w:tab w:val="left" w:pos="271"/>
              </w:tabs>
              <w:spacing w:after="0" w:line="240" w:lineRule="auto"/>
              <w:ind w:left="35" w:right="0" w:firstLine="0"/>
              <w:jc w:val="left"/>
              <w:rPr>
                <w:color w:val="auto"/>
                <w:sz w:val="24"/>
                <w:szCs w:val="24"/>
              </w:rPr>
            </w:pPr>
            <w:r w:rsidRPr="003E2383">
              <w:rPr>
                <w:color w:val="auto"/>
                <w:sz w:val="24"/>
                <w:szCs w:val="24"/>
              </w:rPr>
              <w:t>Введение должности советника директора по воспитанию Постановлением Правительства</w:t>
            </w:r>
          </w:p>
          <w:p w:rsidR="003E2383" w:rsidRPr="003E2383" w:rsidRDefault="003E2383" w:rsidP="003E2383">
            <w:pPr>
              <w:tabs>
                <w:tab w:val="left" w:pos="271"/>
              </w:tabs>
              <w:spacing w:after="0" w:line="240" w:lineRule="auto"/>
              <w:ind w:left="35" w:right="0" w:firstLine="0"/>
              <w:jc w:val="left"/>
              <w:rPr>
                <w:color w:val="auto"/>
                <w:sz w:val="24"/>
                <w:szCs w:val="24"/>
              </w:rPr>
            </w:pPr>
            <w:r w:rsidRPr="003E2383">
              <w:rPr>
                <w:color w:val="auto"/>
                <w:sz w:val="24"/>
                <w:szCs w:val="24"/>
              </w:rPr>
              <w:t>«Об утверждении номенклатуры должностей педагогических работников, организаций,</w:t>
            </w:r>
          </w:p>
          <w:p w:rsidR="003E2383" w:rsidRPr="003E2383" w:rsidRDefault="003E2383" w:rsidP="003E2383">
            <w:pPr>
              <w:tabs>
                <w:tab w:val="left" w:pos="271"/>
              </w:tabs>
              <w:spacing w:after="0" w:line="240" w:lineRule="auto"/>
              <w:ind w:left="0" w:right="0" w:firstLine="0"/>
              <w:jc w:val="left"/>
              <w:rPr>
                <w:color w:val="auto"/>
                <w:sz w:val="24"/>
                <w:szCs w:val="24"/>
              </w:rPr>
            </w:pPr>
            <w:r w:rsidRPr="003E2383">
              <w:rPr>
                <w:color w:val="auto"/>
                <w:sz w:val="24"/>
                <w:szCs w:val="24"/>
              </w:rPr>
              <w:t>осуществляющих образовательную деятельность»</w:t>
            </w:r>
          </w:p>
          <w:p w:rsidR="003E2383" w:rsidRPr="003E2383" w:rsidRDefault="003E2383" w:rsidP="00F4337C">
            <w:pPr>
              <w:numPr>
                <w:ilvl w:val="0"/>
                <w:numId w:val="25"/>
              </w:numPr>
              <w:tabs>
                <w:tab w:val="left" w:pos="271"/>
              </w:tabs>
              <w:spacing w:after="0" w:line="240" w:lineRule="auto"/>
              <w:ind w:left="35" w:right="0" w:firstLine="0"/>
              <w:jc w:val="left"/>
              <w:rPr>
                <w:color w:val="auto"/>
                <w:sz w:val="24"/>
                <w:szCs w:val="24"/>
              </w:rPr>
            </w:pPr>
            <w:r w:rsidRPr="003E2383">
              <w:rPr>
                <w:color w:val="auto"/>
                <w:sz w:val="24"/>
                <w:szCs w:val="24"/>
              </w:rPr>
              <w:t>Возможность участия в грантах и конкурсах</w:t>
            </w:r>
          </w:p>
        </w:tc>
        <w:tc>
          <w:tcPr>
            <w:tcW w:w="5103" w:type="dxa"/>
            <w:tcBorders>
              <w:top w:val="single" w:sz="4" w:space="0" w:color="000000"/>
              <w:left w:val="single" w:sz="4" w:space="0" w:color="000000"/>
              <w:bottom w:val="single" w:sz="4" w:space="0" w:color="000000"/>
              <w:right w:val="single" w:sz="4" w:space="0" w:color="000000"/>
            </w:tcBorders>
          </w:tcPr>
          <w:p w:rsidR="003E2383" w:rsidRPr="003E2383" w:rsidRDefault="003E2383" w:rsidP="003E2383">
            <w:pPr>
              <w:spacing w:after="52" w:line="240" w:lineRule="auto"/>
              <w:ind w:left="1" w:right="0" w:firstLine="0"/>
              <w:jc w:val="left"/>
              <w:rPr>
                <w:color w:val="auto"/>
                <w:sz w:val="24"/>
                <w:szCs w:val="24"/>
              </w:rPr>
            </w:pPr>
            <w:r w:rsidRPr="003E2383">
              <w:rPr>
                <w:b/>
                <w:color w:val="auto"/>
                <w:sz w:val="24"/>
                <w:szCs w:val="24"/>
              </w:rPr>
              <w:t xml:space="preserve">Угрозы: </w:t>
            </w:r>
          </w:p>
          <w:p w:rsidR="003E2383" w:rsidRPr="003E2383" w:rsidRDefault="003E2383" w:rsidP="00F4337C">
            <w:pPr>
              <w:numPr>
                <w:ilvl w:val="0"/>
                <w:numId w:val="26"/>
              </w:numPr>
              <w:tabs>
                <w:tab w:val="left" w:pos="207"/>
              </w:tabs>
              <w:spacing w:after="0" w:line="240" w:lineRule="auto"/>
              <w:ind w:left="35" w:right="0" w:firstLine="0"/>
              <w:jc w:val="left"/>
              <w:rPr>
                <w:color w:val="auto"/>
                <w:sz w:val="24"/>
                <w:szCs w:val="24"/>
              </w:rPr>
            </w:pPr>
            <w:r w:rsidRPr="003E2383">
              <w:rPr>
                <w:color w:val="auto"/>
                <w:sz w:val="24"/>
                <w:szCs w:val="24"/>
              </w:rPr>
              <w:t>Эмоциональное «выгорание» педагогов вследствие профессиональных стрессов.</w:t>
            </w:r>
          </w:p>
          <w:p w:rsidR="003E2383" w:rsidRPr="003E2383" w:rsidRDefault="003E2383" w:rsidP="00F4337C">
            <w:pPr>
              <w:numPr>
                <w:ilvl w:val="0"/>
                <w:numId w:val="26"/>
              </w:numPr>
              <w:tabs>
                <w:tab w:val="left" w:pos="207"/>
              </w:tabs>
              <w:spacing w:after="0" w:line="240" w:lineRule="auto"/>
              <w:ind w:left="35" w:right="0" w:firstLine="0"/>
              <w:jc w:val="left"/>
              <w:rPr>
                <w:color w:val="auto"/>
                <w:sz w:val="24"/>
                <w:szCs w:val="24"/>
              </w:rPr>
            </w:pPr>
            <w:r w:rsidRPr="003E2383">
              <w:rPr>
                <w:color w:val="auto"/>
                <w:sz w:val="24"/>
                <w:szCs w:val="24"/>
              </w:rPr>
              <w:t>Дефицит кадровых ресурсов</w:t>
            </w:r>
          </w:p>
          <w:p w:rsidR="003E2383" w:rsidRPr="003E2383" w:rsidRDefault="003E2383" w:rsidP="00F4337C">
            <w:pPr>
              <w:numPr>
                <w:ilvl w:val="0"/>
                <w:numId w:val="26"/>
              </w:numPr>
              <w:tabs>
                <w:tab w:val="left" w:pos="207"/>
              </w:tabs>
              <w:spacing w:after="0" w:line="240" w:lineRule="auto"/>
              <w:ind w:left="35" w:right="0" w:firstLine="0"/>
              <w:jc w:val="left"/>
              <w:rPr>
                <w:color w:val="auto"/>
                <w:sz w:val="24"/>
                <w:szCs w:val="24"/>
              </w:rPr>
            </w:pPr>
            <w:r w:rsidRPr="003E2383">
              <w:rPr>
                <w:color w:val="auto"/>
                <w:sz w:val="24"/>
                <w:szCs w:val="24"/>
              </w:rPr>
              <w:t>Низкий уровень социальной ответственности</w:t>
            </w:r>
          </w:p>
          <w:p w:rsidR="003E2383" w:rsidRPr="003E2383" w:rsidRDefault="003E2383" w:rsidP="003E2383">
            <w:pPr>
              <w:tabs>
                <w:tab w:val="left" w:pos="207"/>
              </w:tabs>
              <w:spacing w:after="0" w:line="240" w:lineRule="auto"/>
              <w:ind w:left="35" w:right="0" w:firstLine="0"/>
              <w:jc w:val="left"/>
              <w:rPr>
                <w:color w:val="auto"/>
                <w:sz w:val="24"/>
                <w:szCs w:val="24"/>
              </w:rPr>
            </w:pPr>
            <w:r w:rsidRPr="003E2383">
              <w:rPr>
                <w:color w:val="auto"/>
                <w:sz w:val="24"/>
                <w:szCs w:val="24"/>
              </w:rPr>
              <w:t>семей</w:t>
            </w:r>
          </w:p>
          <w:p w:rsidR="003E2383" w:rsidRPr="003E2383" w:rsidRDefault="003E2383" w:rsidP="00F4337C">
            <w:pPr>
              <w:numPr>
                <w:ilvl w:val="0"/>
                <w:numId w:val="26"/>
              </w:numPr>
              <w:tabs>
                <w:tab w:val="left" w:pos="207"/>
              </w:tabs>
              <w:spacing w:after="0" w:line="240" w:lineRule="auto"/>
              <w:ind w:left="35" w:right="0" w:firstLine="0"/>
              <w:jc w:val="left"/>
              <w:rPr>
                <w:color w:val="auto"/>
                <w:sz w:val="24"/>
                <w:szCs w:val="24"/>
              </w:rPr>
            </w:pPr>
            <w:r w:rsidRPr="003E2383">
              <w:rPr>
                <w:color w:val="auto"/>
                <w:sz w:val="24"/>
                <w:szCs w:val="24"/>
              </w:rPr>
              <w:t>Доступность опасной информации в СМИ и</w:t>
            </w:r>
          </w:p>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соцсетях</w:t>
            </w:r>
          </w:p>
        </w:tc>
      </w:tr>
    </w:tbl>
    <w:p w:rsidR="003E2383" w:rsidRDefault="003E2383" w:rsidP="002B772C">
      <w:pPr>
        <w:spacing w:line="240" w:lineRule="auto"/>
        <w:ind w:firstLine="567"/>
        <w:jc w:val="center"/>
        <w:rPr>
          <w:b/>
          <w:i/>
          <w:sz w:val="24"/>
          <w:szCs w:val="24"/>
        </w:rPr>
      </w:pPr>
    </w:p>
    <w:p w:rsidR="002B772C" w:rsidRDefault="002B772C" w:rsidP="002B772C">
      <w:pPr>
        <w:spacing w:line="240" w:lineRule="auto"/>
        <w:ind w:firstLine="567"/>
        <w:jc w:val="center"/>
        <w:rPr>
          <w:i/>
          <w:sz w:val="24"/>
          <w:szCs w:val="24"/>
        </w:rPr>
      </w:pPr>
      <w:r>
        <w:rPr>
          <w:b/>
          <w:i/>
          <w:sz w:val="24"/>
          <w:szCs w:val="24"/>
        </w:rPr>
        <w:t>Здоровье.</w:t>
      </w:r>
    </w:p>
    <w:p w:rsidR="00190544" w:rsidRPr="00033DEC" w:rsidRDefault="002B772C" w:rsidP="00033DEC">
      <w:pPr>
        <w:spacing w:line="240" w:lineRule="auto"/>
        <w:ind w:firstLine="567"/>
        <w:jc w:val="center"/>
        <w:rPr>
          <w:i/>
          <w:sz w:val="24"/>
          <w:szCs w:val="24"/>
        </w:rPr>
      </w:pPr>
      <w:r w:rsidRPr="008B7572">
        <w:rPr>
          <w:i/>
          <w:sz w:val="24"/>
          <w:szCs w:val="24"/>
        </w:rPr>
        <w:t>Аудит на соответствие показателя проекта «Школа Минпросвещения России»</w:t>
      </w:r>
    </w:p>
    <w:tbl>
      <w:tblPr>
        <w:tblStyle w:val="a6"/>
        <w:tblW w:w="10632" w:type="dxa"/>
        <w:tblInd w:w="-856" w:type="dxa"/>
        <w:tblLayout w:type="fixed"/>
        <w:tblLook w:val="04A0" w:firstRow="1" w:lastRow="0" w:firstColumn="1" w:lastColumn="0" w:noHBand="0" w:noVBand="1"/>
      </w:tblPr>
      <w:tblGrid>
        <w:gridCol w:w="851"/>
        <w:gridCol w:w="2410"/>
        <w:gridCol w:w="2410"/>
        <w:gridCol w:w="2693"/>
        <w:gridCol w:w="2268"/>
      </w:tblGrid>
      <w:tr w:rsidR="002B772C" w:rsidTr="002B772C">
        <w:tc>
          <w:tcPr>
            <w:tcW w:w="851" w:type="dxa"/>
          </w:tcPr>
          <w:p w:rsidR="002B772C" w:rsidRPr="0012140E" w:rsidRDefault="002B772C" w:rsidP="0089350E">
            <w:pPr>
              <w:rPr>
                <w:sz w:val="24"/>
                <w:szCs w:val="24"/>
              </w:rPr>
            </w:pPr>
            <w:r w:rsidRPr="0012140E">
              <w:rPr>
                <w:sz w:val="24"/>
                <w:szCs w:val="24"/>
              </w:rPr>
              <w:t>№ п\п</w:t>
            </w:r>
          </w:p>
        </w:tc>
        <w:tc>
          <w:tcPr>
            <w:tcW w:w="2410" w:type="dxa"/>
          </w:tcPr>
          <w:p w:rsidR="002B772C" w:rsidRPr="0012140E" w:rsidRDefault="002B772C" w:rsidP="0089350E">
            <w:pPr>
              <w:rPr>
                <w:sz w:val="24"/>
                <w:szCs w:val="24"/>
              </w:rPr>
            </w:pPr>
            <w:r w:rsidRPr="0012140E">
              <w:rPr>
                <w:sz w:val="24"/>
                <w:szCs w:val="24"/>
              </w:rPr>
              <w:t>Наименование показателя</w:t>
            </w:r>
          </w:p>
        </w:tc>
        <w:tc>
          <w:tcPr>
            <w:tcW w:w="2410" w:type="dxa"/>
          </w:tcPr>
          <w:p w:rsidR="002B772C" w:rsidRPr="0012140E" w:rsidRDefault="002B772C" w:rsidP="0089350E">
            <w:pPr>
              <w:rPr>
                <w:sz w:val="24"/>
                <w:szCs w:val="24"/>
              </w:rPr>
            </w:pPr>
            <w:r w:rsidRPr="0012140E">
              <w:rPr>
                <w:sz w:val="24"/>
                <w:szCs w:val="24"/>
              </w:rPr>
              <w:t>Условия реализации</w:t>
            </w:r>
          </w:p>
        </w:tc>
        <w:tc>
          <w:tcPr>
            <w:tcW w:w="2693" w:type="dxa"/>
          </w:tcPr>
          <w:p w:rsidR="002B772C" w:rsidRPr="0012140E" w:rsidRDefault="002B772C" w:rsidP="0089350E">
            <w:pPr>
              <w:rPr>
                <w:sz w:val="24"/>
                <w:szCs w:val="24"/>
              </w:rPr>
            </w:pPr>
            <w:r w:rsidRPr="0012140E">
              <w:rPr>
                <w:sz w:val="24"/>
                <w:szCs w:val="24"/>
              </w:rPr>
              <w:t>Результаты, подтверждающие уровень достижения</w:t>
            </w:r>
          </w:p>
        </w:tc>
        <w:tc>
          <w:tcPr>
            <w:tcW w:w="2268" w:type="dxa"/>
          </w:tcPr>
          <w:p w:rsidR="002B772C" w:rsidRPr="0012140E" w:rsidRDefault="002B772C" w:rsidP="0089350E">
            <w:pPr>
              <w:rPr>
                <w:sz w:val="24"/>
                <w:szCs w:val="24"/>
              </w:rPr>
            </w:pPr>
            <w:r w:rsidRPr="0012140E">
              <w:rPr>
                <w:sz w:val="24"/>
                <w:szCs w:val="24"/>
              </w:rPr>
              <w:t>ФИО, должность в ОО</w:t>
            </w:r>
          </w:p>
        </w:tc>
      </w:tr>
      <w:tr w:rsidR="002B772C" w:rsidTr="002B772C">
        <w:tc>
          <w:tcPr>
            <w:tcW w:w="851" w:type="dxa"/>
          </w:tcPr>
          <w:p w:rsidR="002B772C" w:rsidRDefault="002B772C" w:rsidP="0089350E">
            <w:pPr>
              <w:jc w:val="center"/>
              <w:rPr>
                <w:sz w:val="22"/>
                <w:szCs w:val="22"/>
              </w:rPr>
            </w:pPr>
            <w:r>
              <w:rPr>
                <w:sz w:val="22"/>
                <w:szCs w:val="22"/>
              </w:rPr>
              <w:t>1</w:t>
            </w:r>
          </w:p>
        </w:tc>
        <w:tc>
          <w:tcPr>
            <w:tcW w:w="2410" w:type="dxa"/>
            <w:vAlign w:val="center"/>
          </w:tcPr>
          <w:p w:rsidR="002B772C" w:rsidRDefault="002B772C" w:rsidP="002B772C">
            <w:pPr>
              <w:ind w:left="0" w:firstLine="0"/>
              <w:rPr>
                <w:sz w:val="24"/>
                <w:szCs w:val="24"/>
              </w:rPr>
            </w:pPr>
            <w:r w:rsidRPr="0012140E">
              <w:rPr>
                <w:sz w:val="24"/>
                <w:szCs w:val="24"/>
              </w:rPr>
              <w:t>Реализация единых подходов к организации и контролю горячего питания</w:t>
            </w:r>
          </w:p>
          <w:p w:rsidR="002B772C" w:rsidRDefault="002B772C" w:rsidP="002B772C">
            <w:pPr>
              <w:ind w:left="0" w:firstLine="0"/>
              <w:rPr>
                <w:sz w:val="24"/>
                <w:szCs w:val="24"/>
              </w:rPr>
            </w:pPr>
          </w:p>
          <w:p w:rsidR="002B772C" w:rsidRDefault="002B772C" w:rsidP="002B772C">
            <w:pPr>
              <w:ind w:left="0" w:firstLine="0"/>
              <w:rPr>
                <w:sz w:val="24"/>
                <w:szCs w:val="24"/>
              </w:rPr>
            </w:pPr>
          </w:p>
          <w:p w:rsidR="002B772C" w:rsidRDefault="002B772C" w:rsidP="002B772C">
            <w:pPr>
              <w:ind w:left="0" w:firstLine="0"/>
              <w:rPr>
                <w:sz w:val="24"/>
                <w:szCs w:val="24"/>
              </w:rPr>
            </w:pPr>
          </w:p>
          <w:p w:rsidR="002B772C" w:rsidRPr="0012140E" w:rsidRDefault="002B772C" w:rsidP="002B772C">
            <w:pPr>
              <w:ind w:left="0" w:firstLine="0"/>
              <w:rPr>
                <w:sz w:val="24"/>
                <w:szCs w:val="24"/>
              </w:rPr>
            </w:pPr>
          </w:p>
        </w:tc>
        <w:tc>
          <w:tcPr>
            <w:tcW w:w="2410" w:type="dxa"/>
          </w:tcPr>
          <w:p w:rsidR="002B772C" w:rsidRPr="00264AEA" w:rsidRDefault="002B772C" w:rsidP="0089350E">
            <w:pPr>
              <w:rPr>
                <w:sz w:val="24"/>
                <w:szCs w:val="24"/>
              </w:rPr>
            </w:pPr>
            <w:r>
              <w:rPr>
                <w:sz w:val="24"/>
                <w:szCs w:val="24"/>
              </w:rPr>
              <w:t>Полный</w:t>
            </w:r>
          </w:p>
        </w:tc>
        <w:tc>
          <w:tcPr>
            <w:tcW w:w="2693" w:type="dxa"/>
          </w:tcPr>
          <w:p w:rsidR="002B772C" w:rsidRPr="0012140E" w:rsidRDefault="002B772C" w:rsidP="0089350E">
            <w:pPr>
              <w:rPr>
                <w:sz w:val="24"/>
                <w:szCs w:val="24"/>
              </w:rPr>
            </w:pPr>
            <w:r w:rsidRPr="0012140E">
              <w:rPr>
                <w:sz w:val="24"/>
                <w:szCs w:val="24"/>
              </w:rPr>
              <w:t xml:space="preserve">На официальном сайте школы создан раздел https://shkola5uraj-r86.gosweb.gosuslugi.ru/svedeniya-ob-obrazovatelnoy-organizatsii/organizatsiya-pitaniya/ «Организация питания в образовательной организации», в котором размещена подробная информация по организации горячего питания, локальные нормативные акты </w:t>
            </w:r>
            <w:r w:rsidRPr="0012140E">
              <w:rPr>
                <w:sz w:val="24"/>
                <w:szCs w:val="24"/>
              </w:rPr>
              <w:lastRenderedPageBreak/>
              <w:t xml:space="preserve">школы: Приказ «Об организации питания обучающихся на 2022-2023 учебный год» Приказ «О создании рабочих групп по составлению меню школьного питания» </w:t>
            </w:r>
          </w:p>
          <w:p w:rsidR="002B772C" w:rsidRPr="0012140E" w:rsidRDefault="002B772C" w:rsidP="0089350E">
            <w:pPr>
              <w:rPr>
                <w:sz w:val="24"/>
                <w:szCs w:val="24"/>
              </w:rPr>
            </w:pPr>
            <w:r w:rsidRPr="0012140E">
              <w:rPr>
                <w:sz w:val="24"/>
                <w:szCs w:val="24"/>
              </w:rPr>
              <w:t>Положение «Об организации питания обучающихся МБОУ СОШ№5»</w:t>
            </w:r>
          </w:p>
          <w:p w:rsidR="002B772C" w:rsidRPr="0012140E" w:rsidRDefault="002B772C" w:rsidP="0089350E">
            <w:pPr>
              <w:rPr>
                <w:sz w:val="24"/>
                <w:szCs w:val="24"/>
              </w:rPr>
            </w:pPr>
            <w:r w:rsidRPr="0012140E">
              <w:rPr>
                <w:sz w:val="24"/>
                <w:szCs w:val="24"/>
              </w:rPr>
              <w:t>Приказ «О создании бракеражной комиссии»</w:t>
            </w:r>
          </w:p>
          <w:p w:rsidR="002B772C" w:rsidRPr="0012140E" w:rsidRDefault="002B772C" w:rsidP="0089350E">
            <w:pPr>
              <w:rPr>
                <w:sz w:val="24"/>
                <w:szCs w:val="24"/>
              </w:rPr>
            </w:pPr>
            <w:r w:rsidRPr="0012140E">
              <w:rPr>
                <w:sz w:val="24"/>
                <w:szCs w:val="24"/>
              </w:rPr>
              <w:t>Приказ «О создании общественной комиссии по проверке горячего питания»</w:t>
            </w:r>
          </w:p>
          <w:p w:rsidR="002B772C" w:rsidRPr="0012140E" w:rsidRDefault="002B772C" w:rsidP="0089350E">
            <w:pPr>
              <w:rPr>
                <w:sz w:val="24"/>
                <w:szCs w:val="24"/>
              </w:rPr>
            </w:pPr>
            <w:r w:rsidRPr="0012140E">
              <w:rPr>
                <w:sz w:val="24"/>
                <w:szCs w:val="24"/>
              </w:rPr>
              <w:t>Приказ «Об организации питания для обучающихся с ОВЗ, детей инвалидов при проведении ГИА по образовательным программам основного общего и среднего общего образования в ППЭ 2005, 202 в основной период 2022г»</w:t>
            </w:r>
          </w:p>
          <w:p w:rsidR="002B772C" w:rsidRPr="0012140E" w:rsidRDefault="002B772C" w:rsidP="0089350E">
            <w:pPr>
              <w:rPr>
                <w:sz w:val="24"/>
                <w:szCs w:val="24"/>
              </w:rPr>
            </w:pPr>
            <w:r w:rsidRPr="0012140E">
              <w:rPr>
                <w:sz w:val="24"/>
                <w:szCs w:val="24"/>
              </w:rPr>
              <w:t>Меню для детей с заболеванием диабет.</w:t>
            </w:r>
          </w:p>
          <w:p w:rsidR="002B772C" w:rsidRPr="0012140E" w:rsidRDefault="002B772C" w:rsidP="0089350E">
            <w:pPr>
              <w:rPr>
                <w:sz w:val="24"/>
                <w:szCs w:val="24"/>
              </w:rPr>
            </w:pPr>
            <w:r w:rsidRPr="0012140E">
              <w:rPr>
                <w:sz w:val="24"/>
                <w:szCs w:val="24"/>
              </w:rPr>
              <w:t>Визуализация меню для родителей</w:t>
            </w:r>
          </w:p>
          <w:p w:rsidR="002B772C" w:rsidRPr="0012140E" w:rsidRDefault="002B772C" w:rsidP="0089350E">
            <w:pPr>
              <w:rPr>
                <w:sz w:val="24"/>
                <w:szCs w:val="24"/>
              </w:rPr>
            </w:pPr>
            <w:r w:rsidRPr="0012140E">
              <w:rPr>
                <w:sz w:val="24"/>
                <w:szCs w:val="24"/>
              </w:rPr>
              <w:t>Акты родительского контроля</w:t>
            </w:r>
          </w:p>
        </w:tc>
        <w:tc>
          <w:tcPr>
            <w:tcW w:w="2268" w:type="dxa"/>
          </w:tcPr>
          <w:p w:rsidR="002B772C" w:rsidRDefault="002B772C" w:rsidP="0089350E">
            <w:pPr>
              <w:rPr>
                <w:sz w:val="24"/>
                <w:szCs w:val="24"/>
              </w:rPr>
            </w:pPr>
            <w:r w:rsidRPr="0012140E">
              <w:rPr>
                <w:sz w:val="24"/>
                <w:szCs w:val="24"/>
              </w:rPr>
              <w:lastRenderedPageBreak/>
              <w:t xml:space="preserve">Ли Н.Э., </w:t>
            </w:r>
          </w:p>
          <w:p w:rsidR="002B772C" w:rsidRPr="0012140E" w:rsidRDefault="002B772C" w:rsidP="0089350E">
            <w:pPr>
              <w:rPr>
                <w:sz w:val="24"/>
                <w:szCs w:val="24"/>
              </w:rPr>
            </w:pPr>
            <w:r w:rsidRPr="0012140E">
              <w:rPr>
                <w:sz w:val="24"/>
                <w:szCs w:val="24"/>
              </w:rPr>
              <w:t>заместитель директора по УВР</w:t>
            </w:r>
          </w:p>
        </w:tc>
      </w:tr>
      <w:tr w:rsidR="002B772C" w:rsidTr="002B772C">
        <w:tc>
          <w:tcPr>
            <w:tcW w:w="851" w:type="dxa"/>
          </w:tcPr>
          <w:p w:rsidR="002B772C" w:rsidRDefault="002B772C" w:rsidP="0089350E">
            <w:pPr>
              <w:jc w:val="center"/>
              <w:rPr>
                <w:sz w:val="22"/>
                <w:szCs w:val="22"/>
              </w:rPr>
            </w:pPr>
            <w:r>
              <w:rPr>
                <w:sz w:val="22"/>
                <w:szCs w:val="22"/>
              </w:rPr>
              <w:lastRenderedPageBreak/>
              <w:t>2</w:t>
            </w:r>
          </w:p>
        </w:tc>
        <w:tc>
          <w:tcPr>
            <w:tcW w:w="2410" w:type="dxa"/>
            <w:vAlign w:val="center"/>
          </w:tcPr>
          <w:p w:rsidR="002B772C" w:rsidRPr="0012140E" w:rsidRDefault="002B772C" w:rsidP="002B772C">
            <w:pPr>
              <w:ind w:left="0" w:firstLine="0"/>
              <w:rPr>
                <w:sz w:val="24"/>
                <w:szCs w:val="24"/>
              </w:rPr>
            </w:pPr>
            <w:r w:rsidRPr="0012140E">
              <w:rPr>
                <w:sz w:val="24"/>
                <w:szCs w:val="24"/>
              </w:rPr>
              <w:t>Организация просветительской деятельности по ЗОЖ, профилактика табакокурения, наркомании</w:t>
            </w:r>
          </w:p>
        </w:tc>
        <w:tc>
          <w:tcPr>
            <w:tcW w:w="2410" w:type="dxa"/>
          </w:tcPr>
          <w:p w:rsidR="002B772C" w:rsidRPr="0012140E" w:rsidRDefault="002B772C" w:rsidP="0089350E">
            <w:pPr>
              <w:rPr>
                <w:sz w:val="24"/>
                <w:szCs w:val="24"/>
              </w:rPr>
            </w:pPr>
            <w:r>
              <w:rPr>
                <w:sz w:val="24"/>
                <w:szCs w:val="24"/>
              </w:rPr>
              <w:t xml:space="preserve">Средний </w:t>
            </w:r>
          </w:p>
        </w:tc>
        <w:tc>
          <w:tcPr>
            <w:tcW w:w="2693" w:type="dxa"/>
          </w:tcPr>
          <w:p w:rsidR="002B772C" w:rsidRDefault="002B772C" w:rsidP="0089350E">
            <w:pPr>
              <w:rPr>
                <w:sz w:val="24"/>
                <w:szCs w:val="24"/>
              </w:rPr>
            </w:pPr>
            <w:r w:rsidRPr="0012140E">
              <w:rPr>
                <w:sz w:val="24"/>
                <w:szCs w:val="24"/>
              </w:rPr>
              <w:t xml:space="preserve">Приказ директора школы «Об утверждении плана работы на 2022 – 2023 учебный год»; Рабочая программа «Об утверждении календарных планов воспитательной </w:t>
            </w:r>
            <w:r w:rsidRPr="0012140E">
              <w:rPr>
                <w:sz w:val="24"/>
                <w:szCs w:val="24"/>
              </w:rPr>
              <w:lastRenderedPageBreak/>
              <w:t xml:space="preserve">работы 1-11 классов на 2022 – 2023 учебный год; </w:t>
            </w:r>
          </w:p>
          <w:p w:rsidR="002B772C" w:rsidRPr="0012140E" w:rsidRDefault="002B772C" w:rsidP="002B772C">
            <w:pPr>
              <w:rPr>
                <w:sz w:val="24"/>
                <w:szCs w:val="24"/>
              </w:rPr>
            </w:pPr>
            <w:r>
              <w:rPr>
                <w:sz w:val="24"/>
                <w:szCs w:val="24"/>
              </w:rPr>
              <w:t xml:space="preserve">Приказ </w:t>
            </w:r>
            <w:r w:rsidRPr="0012140E">
              <w:rPr>
                <w:sz w:val="24"/>
                <w:szCs w:val="24"/>
              </w:rPr>
              <w:t xml:space="preserve">«Об утверждении основных образовательных программ начального общего образования, основного общего образования»; </w:t>
            </w:r>
          </w:p>
          <w:p w:rsidR="002B772C" w:rsidRPr="0012140E" w:rsidRDefault="002B772C" w:rsidP="0089350E">
            <w:pPr>
              <w:rPr>
                <w:sz w:val="24"/>
                <w:szCs w:val="24"/>
              </w:rPr>
            </w:pPr>
            <w:r w:rsidRPr="0012140E">
              <w:rPr>
                <w:sz w:val="24"/>
                <w:szCs w:val="24"/>
              </w:rPr>
              <w:t xml:space="preserve">Приказ директора «О дополнительных мерах по профилактике употребления несовершеннолетними психоактивных веществ, алкогольной продукции, заболеваемости несовершеннолетних наркоманией, токсикоманией»; </w:t>
            </w:r>
          </w:p>
          <w:p w:rsidR="002B772C" w:rsidRPr="0012140E" w:rsidRDefault="002B772C" w:rsidP="0089350E">
            <w:pPr>
              <w:rPr>
                <w:sz w:val="24"/>
                <w:szCs w:val="24"/>
              </w:rPr>
            </w:pPr>
            <w:r w:rsidRPr="0012140E">
              <w:rPr>
                <w:sz w:val="24"/>
                <w:szCs w:val="24"/>
              </w:rPr>
              <w:t xml:space="preserve">Приказ «О проведении Правовой декады, посвященной Всероссийскому дню правовой помощи детям; </w:t>
            </w:r>
          </w:p>
          <w:p w:rsidR="002B772C" w:rsidRPr="0012140E" w:rsidRDefault="002B772C" w:rsidP="0089350E">
            <w:pPr>
              <w:rPr>
                <w:sz w:val="24"/>
                <w:szCs w:val="24"/>
              </w:rPr>
            </w:pPr>
            <w:r w:rsidRPr="0012140E">
              <w:rPr>
                <w:sz w:val="24"/>
                <w:szCs w:val="24"/>
              </w:rPr>
              <w:t>Запланированные мероприятия: - активизировать проведение просветительских мероприятий по ЗОЖ, профилактике табакокурения, наркомании в рамках проведения Дня здоровья (март 2023 г.)</w:t>
            </w:r>
          </w:p>
          <w:p w:rsidR="002B772C" w:rsidRPr="0012140E" w:rsidRDefault="002B772C" w:rsidP="0089350E">
            <w:pPr>
              <w:rPr>
                <w:sz w:val="24"/>
                <w:szCs w:val="24"/>
              </w:rPr>
            </w:pPr>
            <w:r w:rsidRPr="0012140E">
              <w:rPr>
                <w:sz w:val="24"/>
                <w:szCs w:val="24"/>
              </w:rPr>
              <w:t>Родительский патруль с участковым посещение неблагополучных семей,</w:t>
            </w:r>
          </w:p>
          <w:p w:rsidR="002B772C" w:rsidRPr="0012140E" w:rsidRDefault="002B772C" w:rsidP="0089350E">
            <w:pPr>
              <w:rPr>
                <w:sz w:val="24"/>
                <w:szCs w:val="24"/>
              </w:rPr>
            </w:pPr>
          </w:p>
        </w:tc>
        <w:tc>
          <w:tcPr>
            <w:tcW w:w="2268" w:type="dxa"/>
          </w:tcPr>
          <w:p w:rsidR="002B772C" w:rsidRPr="0012140E" w:rsidRDefault="002B772C" w:rsidP="0089350E">
            <w:pPr>
              <w:rPr>
                <w:sz w:val="24"/>
                <w:szCs w:val="24"/>
              </w:rPr>
            </w:pPr>
            <w:r w:rsidRPr="0012140E">
              <w:rPr>
                <w:sz w:val="24"/>
                <w:szCs w:val="24"/>
              </w:rPr>
              <w:lastRenderedPageBreak/>
              <w:t>Копанева Е.Н, заместитель директора по УВР</w:t>
            </w:r>
          </w:p>
          <w:p w:rsidR="002B772C" w:rsidRPr="0012140E" w:rsidRDefault="002B772C" w:rsidP="0089350E">
            <w:pPr>
              <w:rPr>
                <w:sz w:val="24"/>
                <w:szCs w:val="24"/>
              </w:rPr>
            </w:pPr>
            <w:r w:rsidRPr="0012140E">
              <w:rPr>
                <w:sz w:val="24"/>
                <w:szCs w:val="24"/>
              </w:rPr>
              <w:t>Ли Н.Э. заместитель директора по УВР</w:t>
            </w:r>
          </w:p>
          <w:p w:rsidR="002B772C" w:rsidRPr="0012140E" w:rsidRDefault="002B772C" w:rsidP="0089350E">
            <w:pPr>
              <w:rPr>
                <w:sz w:val="24"/>
                <w:szCs w:val="24"/>
              </w:rPr>
            </w:pPr>
            <w:r w:rsidRPr="0012140E">
              <w:rPr>
                <w:sz w:val="24"/>
                <w:szCs w:val="24"/>
              </w:rPr>
              <w:t>Лисина В.Г., заместитель директора по ВР</w:t>
            </w:r>
          </w:p>
        </w:tc>
      </w:tr>
      <w:tr w:rsidR="002B772C" w:rsidTr="002B772C">
        <w:tc>
          <w:tcPr>
            <w:tcW w:w="851" w:type="dxa"/>
          </w:tcPr>
          <w:p w:rsidR="002B772C" w:rsidRDefault="002B772C" w:rsidP="0089350E">
            <w:pPr>
              <w:jc w:val="center"/>
              <w:rPr>
                <w:sz w:val="22"/>
                <w:szCs w:val="22"/>
              </w:rPr>
            </w:pPr>
            <w:r>
              <w:rPr>
                <w:sz w:val="22"/>
                <w:szCs w:val="22"/>
              </w:rPr>
              <w:lastRenderedPageBreak/>
              <w:t>3</w:t>
            </w:r>
          </w:p>
        </w:tc>
        <w:tc>
          <w:tcPr>
            <w:tcW w:w="2410" w:type="dxa"/>
            <w:vAlign w:val="center"/>
          </w:tcPr>
          <w:p w:rsidR="002B772C" w:rsidRPr="0012140E" w:rsidRDefault="002B772C" w:rsidP="0089350E">
            <w:pPr>
              <w:rPr>
                <w:sz w:val="24"/>
                <w:szCs w:val="24"/>
              </w:rPr>
            </w:pPr>
            <w:r w:rsidRPr="0012140E">
              <w:rPr>
                <w:sz w:val="24"/>
                <w:szCs w:val="24"/>
              </w:rPr>
              <w:t>Диверсификация деятельности школьных спортивных клубов (по видам спорта)</w:t>
            </w:r>
          </w:p>
        </w:tc>
        <w:tc>
          <w:tcPr>
            <w:tcW w:w="2410" w:type="dxa"/>
          </w:tcPr>
          <w:p w:rsidR="002B772C" w:rsidRPr="0012140E" w:rsidRDefault="002B772C" w:rsidP="0089350E">
            <w:pPr>
              <w:rPr>
                <w:sz w:val="24"/>
                <w:szCs w:val="24"/>
              </w:rPr>
            </w:pPr>
            <w:r>
              <w:rPr>
                <w:sz w:val="24"/>
                <w:szCs w:val="24"/>
              </w:rPr>
              <w:t xml:space="preserve">Базовый </w:t>
            </w:r>
          </w:p>
        </w:tc>
        <w:tc>
          <w:tcPr>
            <w:tcW w:w="2693" w:type="dxa"/>
          </w:tcPr>
          <w:p w:rsidR="002B772C" w:rsidRPr="0012140E" w:rsidRDefault="002B772C" w:rsidP="0089350E">
            <w:pPr>
              <w:rPr>
                <w:sz w:val="24"/>
                <w:szCs w:val="24"/>
              </w:rPr>
            </w:pPr>
            <w:r w:rsidRPr="0012140E">
              <w:rPr>
                <w:sz w:val="24"/>
                <w:szCs w:val="24"/>
              </w:rPr>
              <w:t>Приказ «О создании школьного спортивного клуба».</w:t>
            </w:r>
          </w:p>
          <w:p w:rsidR="002B772C" w:rsidRPr="0012140E" w:rsidRDefault="002B772C" w:rsidP="0089350E">
            <w:pPr>
              <w:rPr>
                <w:sz w:val="24"/>
                <w:szCs w:val="24"/>
              </w:rPr>
            </w:pPr>
            <w:r w:rsidRPr="0012140E">
              <w:rPr>
                <w:sz w:val="24"/>
                <w:szCs w:val="24"/>
              </w:rPr>
              <w:t>План работы на 2022-2023 уч.год</w:t>
            </w:r>
          </w:p>
          <w:p w:rsidR="002B772C" w:rsidRPr="0012140E" w:rsidRDefault="002B772C" w:rsidP="0089350E">
            <w:pPr>
              <w:rPr>
                <w:sz w:val="24"/>
                <w:szCs w:val="24"/>
              </w:rPr>
            </w:pPr>
            <w:r w:rsidRPr="0012140E">
              <w:rPr>
                <w:sz w:val="24"/>
                <w:szCs w:val="24"/>
              </w:rPr>
              <w:t>График и расписание занятий в спортивном зале</w:t>
            </w:r>
          </w:p>
          <w:p w:rsidR="002B772C" w:rsidRPr="0012140E" w:rsidRDefault="002B772C" w:rsidP="0089350E">
            <w:pPr>
              <w:rPr>
                <w:sz w:val="24"/>
                <w:szCs w:val="24"/>
              </w:rPr>
            </w:pPr>
            <w:r w:rsidRPr="0012140E">
              <w:rPr>
                <w:sz w:val="24"/>
                <w:szCs w:val="24"/>
              </w:rPr>
              <w:t>Участие в соревнованиях</w:t>
            </w:r>
          </w:p>
          <w:p w:rsidR="002B772C" w:rsidRPr="0012140E" w:rsidRDefault="002B772C" w:rsidP="0089350E">
            <w:pPr>
              <w:rPr>
                <w:sz w:val="24"/>
                <w:szCs w:val="24"/>
              </w:rPr>
            </w:pPr>
            <w:r w:rsidRPr="0012140E">
              <w:rPr>
                <w:sz w:val="24"/>
                <w:szCs w:val="24"/>
              </w:rPr>
              <w:t>Диплом, грамоты призеров и победителей в муниципальных соревнованиях по баскетболу, волейболу, пионерболу, итд</w:t>
            </w:r>
          </w:p>
          <w:p w:rsidR="002B772C" w:rsidRPr="0012140E" w:rsidRDefault="002B772C" w:rsidP="0089350E">
            <w:pPr>
              <w:rPr>
                <w:sz w:val="24"/>
                <w:szCs w:val="24"/>
              </w:rPr>
            </w:pPr>
            <w:r w:rsidRPr="0012140E">
              <w:rPr>
                <w:sz w:val="24"/>
                <w:szCs w:val="24"/>
              </w:rPr>
              <w:t>Развитие видов спорта в рамках деятельности школьного спортивного клуба: баскетбол, волейбол, шахматы</w:t>
            </w:r>
          </w:p>
        </w:tc>
        <w:tc>
          <w:tcPr>
            <w:tcW w:w="2268" w:type="dxa"/>
          </w:tcPr>
          <w:p w:rsidR="002B772C" w:rsidRPr="0012140E" w:rsidRDefault="002B772C" w:rsidP="0089350E">
            <w:pPr>
              <w:rPr>
                <w:sz w:val="24"/>
                <w:szCs w:val="24"/>
              </w:rPr>
            </w:pPr>
            <w:r w:rsidRPr="0012140E">
              <w:rPr>
                <w:sz w:val="24"/>
                <w:szCs w:val="24"/>
              </w:rPr>
              <w:t>Ли Н.Э. заместитель директора по УВР</w:t>
            </w:r>
          </w:p>
          <w:p w:rsidR="002B772C" w:rsidRPr="0012140E" w:rsidRDefault="002B772C" w:rsidP="0089350E">
            <w:pPr>
              <w:rPr>
                <w:sz w:val="24"/>
                <w:szCs w:val="24"/>
              </w:rPr>
            </w:pPr>
            <w:r w:rsidRPr="0012140E">
              <w:rPr>
                <w:sz w:val="24"/>
                <w:szCs w:val="24"/>
              </w:rPr>
              <w:t>Шеметов А.А, учитель физической культуры</w:t>
            </w:r>
          </w:p>
          <w:p w:rsidR="002B772C" w:rsidRPr="0012140E" w:rsidRDefault="002B772C" w:rsidP="0089350E">
            <w:pPr>
              <w:rPr>
                <w:sz w:val="24"/>
                <w:szCs w:val="24"/>
              </w:rPr>
            </w:pPr>
            <w:r w:rsidRPr="0012140E">
              <w:rPr>
                <w:sz w:val="24"/>
                <w:szCs w:val="24"/>
              </w:rPr>
              <w:t>Серебренников А.А, учитель физической культуры</w:t>
            </w:r>
          </w:p>
          <w:p w:rsidR="002B772C" w:rsidRPr="0012140E" w:rsidRDefault="002B772C" w:rsidP="0089350E">
            <w:pPr>
              <w:rPr>
                <w:sz w:val="24"/>
                <w:szCs w:val="24"/>
              </w:rPr>
            </w:pPr>
          </w:p>
        </w:tc>
      </w:tr>
      <w:tr w:rsidR="002B772C" w:rsidTr="002B772C">
        <w:tc>
          <w:tcPr>
            <w:tcW w:w="851" w:type="dxa"/>
          </w:tcPr>
          <w:p w:rsidR="002B772C" w:rsidRDefault="002B772C" w:rsidP="0089350E">
            <w:pPr>
              <w:jc w:val="center"/>
              <w:rPr>
                <w:sz w:val="22"/>
                <w:szCs w:val="22"/>
              </w:rPr>
            </w:pPr>
            <w:r>
              <w:rPr>
                <w:sz w:val="22"/>
                <w:szCs w:val="22"/>
              </w:rPr>
              <w:t>4</w:t>
            </w:r>
          </w:p>
        </w:tc>
        <w:tc>
          <w:tcPr>
            <w:tcW w:w="2410" w:type="dxa"/>
            <w:vAlign w:val="center"/>
          </w:tcPr>
          <w:p w:rsidR="002B772C" w:rsidRPr="0012140E" w:rsidRDefault="002B772C" w:rsidP="0089350E">
            <w:pPr>
              <w:rPr>
                <w:sz w:val="24"/>
                <w:szCs w:val="24"/>
              </w:rPr>
            </w:pPr>
            <w:r w:rsidRPr="0012140E">
              <w:rPr>
                <w:sz w:val="24"/>
                <w:szCs w:val="24"/>
              </w:rPr>
              <w:t>Охват обучающихся ВФСК «ГТО»</w:t>
            </w:r>
          </w:p>
        </w:tc>
        <w:tc>
          <w:tcPr>
            <w:tcW w:w="2410" w:type="dxa"/>
          </w:tcPr>
          <w:p w:rsidR="002B772C" w:rsidRPr="0012140E" w:rsidRDefault="002B772C" w:rsidP="0089350E">
            <w:pPr>
              <w:rPr>
                <w:sz w:val="24"/>
                <w:szCs w:val="24"/>
              </w:rPr>
            </w:pPr>
            <w:r>
              <w:rPr>
                <w:sz w:val="24"/>
                <w:szCs w:val="24"/>
              </w:rPr>
              <w:t>Средний</w:t>
            </w:r>
          </w:p>
        </w:tc>
        <w:tc>
          <w:tcPr>
            <w:tcW w:w="2693" w:type="dxa"/>
          </w:tcPr>
          <w:p w:rsidR="002B772C" w:rsidRPr="0012140E" w:rsidRDefault="002B772C" w:rsidP="0089350E">
            <w:pPr>
              <w:rPr>
                <w:sz w:val="24"/>
                <w:szCs w:val="24"/>
              </w:rPr>
            </w:pPr>
            <w:r w:rsidRPr="0012140E">
              <w:rPr>
                <w:sz w:val="24"/>
                <w:szCs w:val="24"/>
              </w:rPr>
              <w:t xml:space="preserve">На официальном сайте школы создан раздел «ГТО (Готов к труду и обороне)»: https://school1sov.gosuslugi.ru/roditelyami-uchenikam/gto-gotov-k-trudu-i-oborone/ </w:t>
            </w:r>
          </w:p>
          <w:p w:rsidR="002B772C" w:rsidRPr="0012140E" w:rsidRDefault="002B772C" w:rsidP="0089350E">
            <w:pPr>
              <w:rPr>
                <w:sz w:val="24"/>
                <w:szCs w:val="24"/>
              </w:rPr>
            </w:pPr>
            <w:r w:rsidRPr="0012140E">
              <w:rPr>
                <w:sz w:val="24"/>
                <w:szCs w:val="24"/>
              </w:rPr>
              <w:t>Приказ «О реализации Всероссийского физкультурно-спортивного комплекса «Готов к труду и обороне</w:t>
            </w:r>
          </w:p>
          <w:p w:rsidR="002B772C" w:rsidRPr="0012140E" w:rsidRDefault="002B772C" w:rsidP="0089350E">
            <w:pPr>
              <w:rPr>
                <w:sz w:val="24"/>
                <w:szCs w:val="24"/>
              </w:rPr>
            </w:pPr>
            <w:r w:rsidRPr="0012140E">
              <w:rPr>
                <w:sz w:val="24"/>
                <w:szCs w:val="24"/>
              </w:rPr>
              <w:t xml:space="preserve"> Запланированные мероприятия по устранению дефицитов: 1. Активизация просветительской работы, работы по регистрации обучающихся на сайте </w:t>
            </w:r>
            <w:r w:rsidRPr="0012140E">
              <w:rPr>
                <w:sz w:val="24"/>
                <w:szCs w:val="24"/>
              </w:rPr>
              <w:lastRenderedPageBreak/>
              <w:t xml:space="preserve">www.gto.ru с целью обеспечения охвата обучающихся ВФСК «ГТО» до 30% от общей численности обучающихся в срок до 01.09.2023 г. </w:t>
            </w:r>
          </w:p>
          <w:p w:rsidR="002B772C" w:rsidRPr="0012140E" w:rsidRDefault="002B772C" w:rsidP="0089350E">
            <w:pPr>
              <w:rPr>
                <w:sz w:val="24"/>
                <w:szCs w:val="24"/>
              </w:rPr>
            </w:pPr>
            <w:r w:rsidRPr="0012140E">
              <w:rPr>
                <w:sz w:val="24"/>
                <w:szCs w:val="24"/>
              </w:rPr>
              <w:t xml:space="preserve">2. Вовлечение учащихся в соревновательную деятельность. </w:t>
            </w:r>
          </w:p>
          <w:p w:rsidR="002B772C" w:rsidRPr="0012140E" w:rsidRDefault="002B772C" w:rsidP="0089350E">
            <w:pPr>
              <w:rPr>
                <w:sz w:val="24"/>
                <w:szCs w:val="24"/>
              </w:rPr>
            </w:pPr>
            <w:r w:rsidRPr="0012140E">
              <w:rPr>
                <w:sz w:val="24"/>
                <w:szCs w:val="24"/>
              </w:rPr>
              <w:t xml:space="preserve">3. Информационное сопровождение и проведение информационно разъяснительной кампании по освещению всех спортивных мероприятий на школьном сайте. </w:t>
            </w:r>
          </w:p>
        </w:tc>
        <w:tc>
          <w:tcPr>
            <w:tcW w:w="2268" w:type="dxa"/>
          </w:tcPr>
          <w:p w:rsidR="002B772C" w:rsidRPr="0012140E" w:rsidRDefault="002B772C" w:rsidP="0089350E">
            <w:pPr>
              <w:rPr>
                <w:sz w:val="24"/>
                <w:szCs w:val="24"/>
              </w:rPr>
            </w:pPr>
            <w:r w:rsidRPr="0012140E">
              <w:rPr>
                <w:sz w:val="24"/>
                <w:szCs w:val="24"/>
              </w:rPr>
              <w:lastRenderedPageBreak/>
              <w:t>Николау К.А, учитель физической культуре</w:t>
            </w:r>
          </w:p>
          <w:p w:rsidR="002B772C" w:rsidRPr="0012140E" w:rsidRDefault="002B772C" w:rsidP="0089350E">
            <w:pPr>
              <w:rPr>
                <w:sz w:val="24"/>
                <w:szCs w:val="24"/>
              </w:rPr>
            </w:pPr>
            <w:r w:rsidRPr="0012140E">
              <w:rPr>
                <w:sz w:val="24"/>
                <w:szCs w:val="24"/>
              </w:rPr>
              <w:t>Дегтярева Н.Н., учитель физической культуре</w:t>
            </w:r>
          </w:p>
        </w:tc>
      </w:tr>
      <w:tr w:rsidR="002B772C" w:rsidTr="002B772C">
        <w:tc>
          <w:tcPr>
            <w:tcW w:w="851" w:type="dxa"/>
          </w:tcPr>
          <w:p w:rsidR="002B772C" w:rsidRDefault="002B772C" w:rsidP="0089350E">
            <w:pPr>
              <w:jc w:val="center"/>
              <w:rPr>
                <w:sz w:val="22"/>
                <w:szCs w:val="22"/>
              </w:rPr>
            </w:pPr>
            <w:r>
              <w:rPr>
                <w:sz w:val="22"/>
                <w:szCs w:val="22"/>
              </w:rPr>
              <w:lastRenderedPageBreak/>
              <w:t>5</w:t>
            </w:r>
          </w:p>
        </w:tc>
        <w:tc>
          <w:tcPr>
            <w:tcW w:w="2410" w:type="dxa"/>
            <w:vAlign w:val="center"/>
          </w:tcPr>
          <w:p w:rsidR="002B772C" w:rsidRPr="0012140E" w:rsidRDefault="002B772C" w:rsidP="0089350E">
            <w:pPr>
              <w:rPr>
                <w:sz w:val="24"/>
                <w:szCs w:val="24"/>
              </w:rPr>
            </w:pPr>
            <w:r>
              <w:rPr>
                <w:sz w:val="24"/>
                <w:szCs w:val="24"/>
              </w:rPr>
              <w:t>Образовательные</w:t>
            </w:r>
            <w:r w:rsidRPr="005E6C75">
              <w:rPr>
                <w:sz w:val="24"/>
                <w:szCs w:val="24"/>
              </w:rPr>
              <w:t xml:space="preserve"> программ</w:t>
            </w:r>
            <w:r>
              <w:rPr>
                <w:sz w:val="24"/>
                <w:szCs w:val="24"/>
              </w:rPr>
              <w:t>ы</w:t>
            </w:r>
            <w:r w:rsidRPr="005E6C75">
              <w:rPr>
                <w:sz w:val="24"/>
                <w:szCs w:val="24"/>
              </w:rPr>
              <w:t xml:space="preserve"> по организации получения образования обучающимися с ОВЗ, с инвалидностью</w:t>
            </w:r>
          </w:p>
        </w:tc>
        <w:tc>
          <w:tcPr>
            <w:tcW w:w="2410" w:type="dxa"/>
          </w:tcPr>
          <w:p w:rsidR="002B772C" w:rsidRPr="0012140E" w:rsidRDefault="002B772C" w:rsidP="0089350E">
            <w:pPr>
              <w:rPr>
                <w:sz w:val="24"/>
                <w:szCs w:val="24"/>
              </w:rPr>
            </w:pPr>
            <w:r>
              <w:rPr>
                <w:sz w:val="24"/>
                <w:szCs w:val="24"/>
              </w:rPr>
              <w:t xml:space="preserve">Базовый </w:t>
            </w:r>
          </w:p>
        </w:tc>
        <w:tc>
          <w:tcPr>
            <w:tcW w:w="2693" w:type="dxa"/>
          </w:tcPr>
          <w:p w:rsidR="002B772C" w:rsidRPr="0012140E" w:rsidRDefault="002B772C" w:rsidP="0089350E">
            <w:pPr>
              <w:rPr>
                <w:sz w:val="24"/>
                <w:szCs w:val="24"/>
              </w:rPr>
            </w:pPr>
            <w:r w:rsidRPr="005E6C75">
              <w:rPr>
                <w:sz w:val="24"/>
                <w:szCs w:val="24"/>
              </w:rPr>
              <w:t>Разработаны адаптированные програ</w:t>
            </w:r>
            <w:r>
              <w:rPr>
                <w:sz w:val="24"/>
                <w:szCs w:val="24"/>
              </w:rPr>
              <w:t>ммы НОО и ООО для детей с ЗПР, НОДА.</w:t>
            </w:r>
            <w:r w:rsidRPr="005E6C75">
              <w:rPr>
                <w:sz w:val="24"/>
                <w:szCs w:val="24"/>
              </w:rPr>
              <w:t xml:space="preserve">    </w:t>
            </w:r>
          </w:p>
        </w:tc>
        <w:tc>
          <w:tcPr>
            <w:tcW w:w="2268" w:type="dxa"/>
          </w:tcPr>
          <w:p w:rsidR="002B772C" w:rsidRPr="0012140E" w:rsidRDefault="002B772C" w:rsidP="0089350E">
            <w:pPr>
              <w:rPr>
                <w:sz w:val="24"/>
                <w:szCs w:val="24"/>
              </w:rPr>
            </w:pPr>
            <w:r>
              <w:rPr>
                <w:sz w:val="24"/>
                <w:szCs w:val="24"/>
              </w:rPr>
              <w:t>Ли Н.Э. заместитель директора по УВР</w:t>
            </w:r>
          </w:p>
        </w:tc>
      </w:tr>
      <w:tr w:rsidR="002B772C" w:rsidTr="002B772C">
        <w:tc>
          <w:tcPr>
            <w:tcW w:w="851" w:type="dxa"/>
          </w:tcPr>
          <w:p w:rsidR="002B772C" w:rsidRDefault="002B772C" w:rsidP="0089350E">
            <w:pPr>
              <w:jc w:val="center"/>
              <w:rPr>
                <w:sz w:val="22"/>
                <w:szCs w:val="22"/>
              </w:rPr>
            </w:pPr>
            <w:r>
              <w:rPr>
                <w:sz w:val="22"/>
                <w:szCs w:val="22"/>
              </w:rPr>
              <w:t>6</w:t>
            </w:r>
          </w:p>
        </w:tc>
        <w:tc>
          <w:tcPr>
            <w:tcW w:w="2410" w:type="dxa"/>
            <w:vAlign w:val="center"/>
          </w:tcPr>
          <w:p w:rsidR="002B772C" w:rsidRDefault="002B772C" w:rsidP="0089350E">
            <w:pPr>
              <w:rPr>
                <w:sz w:val="24"/>
                <w:szCs w:val="24"/>
              </w:rPr>
            </w:pPr>
            <w:r w:rsidRPr="005E6C75">
              <w:rPr>
                <w:sz w:val="24"/>
                <w:szCs w:val="24"/>
              </w:rPr>
              <w:t>Создание условий для повышения квалификации и переподготовки педагогических работников по  организации получения образования обучающимися с ОВЗ, с инвалидностью</w:t>
            </w:r>
          </w:p>
        </w:tc>
        <w:tc>
          <w:tcPr>
            <w:tcW w:w="2410" w:type="dxa"/>
          </w:tcPr>
          <w:p w:rsidR="002B772C" w:rsidRDefault="002B772C" w:rsidP="0089350E">
            <w:pPr>
              <w:rPr>
                <w:sz w:val="24"/>
                <w:szCs w:val="24"/>
              </w:rPr>
            </w:pPr>
            <w:r>
              <w:rPr>
                <w:sz w:val="24"/>
                <w:szCs w:val="24"/>
              </w:rPr>
              <w:t xml:space="preserve">Полный </w:t>
            </w:r>
          </w:p>
        </w:tc>
        <w:tc>
          <w:tcPr>
            <w:tcW w:w="2693" w:type="dxa"/>
          </w:tcPr>
          <w:p w:rsidR="002B772C" w:rsidRPr="005E6C75" w:rsidRDefault="002B772C" w:rsidP="0089350E">
            <w:pPr>
              <w:rPr>
                <w:sz w:val="24"/>
                <w:szCs w:val="24"/>
              </w:rPr>
            </w:pPr>
            <w:r w:rsidRPr="005E6C75">
              <w:rPr>
                <w:sz w:val="24"/>
                <w:szCs w:val="24"/>
              </w:rPr>
              <w:t>Все (100%) педагогические работники и специалисты школы, обучающие детей с ОВЗ и инвалидностью, прошли курсовую подготовку по работе с данной категорией детей.</w:t>
            </w:r>
          </w:p>
        </w:tc>
        <w:tc>
          <w:tcPr>
            <w:tcW w:w="2268" w:type="dxa"/>
          </w:tcPr>
          <w:p w:rsidR="002B772C" w:rsidRDefault="002B772C" w:rsidP="0089350E">
            <w:pPr>
              <w:rPr>
                <w:sz w:val="24"/>
                <w:szCs w:val="24"/>
              </w:rPr>
            </w:pPr>
            <w:r>
              <w:rPr>
                <w:sz w:val="24"/>
                <w:szCs w:val="24"/>
              </w:rPr>
              <w:t>Ли Н.Э. заместитель директора по УВР</w:t>
            </w:r>
          </w:p>
        </w:tc>
      </w:tr>
    </w:tbl>
    <w:p w:rsidR="002B772C" w:rsidRDefault="002B772C" w:rsidP="00190544">
      <w:pPr>
        <w:spacing w:line="360" w:lineRule="auto"/>
        <w:jc w:val="center"/>
        <w:rPr>
          <w:b/>
          <w:i/>
          <w:sz w:val="24"/>
          <w:szCs w:val="24"/>
        </w:rPr>
      </w:pPr>
    </w:p>
    <w:p w:rsidR="00190544" w:rsidRPr="0012140E" w:rsidRDefault="00190544" w:rsidP="00190544">
      <w:pPr>
        <w:jc w:val="center"/>
        <w:rPr>
          <w:sz w:val="24"/>
          <w:szCs w:val="24"/>
        </w:rPr>
      </w:pPr>
      <w:r w:rsidRPr="0012140E">
        <w:rPr>
          <w:sz w:val="24"/>
          <w:szCs w:val="24"/>
          <w:lang w:val="en-US"/>
        </w:rPr>
        <w:t>SWOT</w:t>
      </w:r>
      <w:r w:rsidRPr="0012140E">
        <w:rPr>
          <w:sz w:val="24"/>
          <w:szCs w:val="24"/>
        </w:rPr>
        <w:t>-анализ инклюзивного образования как актуальное направление развития системы образование лиц с ОВЗ</w:t>
      </w:r>
    </w:p>
    <w:tbl>
      <w:tblPr>
        <w:tblStyle w:val="a6"/>
        <w:tblW w:w="10490" w:type="dxa"/>
        <w:tblInd w:w="-714" w:type="dxa"/>
        <w:tblLook w:val="04A0" w:firstRow="1" w:lastRow="0" w:firstColumn="1" w:lastColumn="0" w:noHBand="0" w:noVBand="1"/>
      </w:tblPr>
      <w:tblGrid>
        <w:gridCol w:w="5457"/>
        <w:gridCol w:w="5033"/>
      </w:tblGrid>
      <w:tr w:rsidR="00190544" w:rsidRPr="0012140E" w:rsidTr="00EA36C7">
        <w:tc>
          <w:tcPr>
            <w:tcW w:w="5457" w:type="dxa"/>
          </w:tcPr>
          <w:p w:rsidR="00190544" w:rsidRPr="006B1F36" w:rsidRDefault="00190544" w:rsidP="00FD65BC">
            <w:pPr>
              <w:jc w:val="center"/>
              <w:rPr>
                <w:b/>
                <w:sz w:val="24"/>
                <w:szCs w:val="24"/>
              </w:rPr>
            </w:pPr>
            <w:r w:rsidRPr="006B1F36">
              <w:rPr>
                <w:b/>
                <w:sz w:val="24"/>
                <w:szCs w:val="24"/>
              </w:rPr>
              <w:t>Сильные стороны</w:t>
            </w:r>
          </w:p>
        </w:tc>
        <w:tc>
          <w:tcPr>
            <w:tcW w:w="5033" w:type="dxa"/>
          </w:tcPr>
          <w:p w:rsidR="00190544" w:rsidRPr="006B1F36" w:rsidRDefault="00190544" w:rsidP="00FD65BC">
            <w:pPr>
              <w:jc w:val="center"/>
              <w:rPr>
                <w:b/>
                <w:sz w:val="24"/>
                <w:szCs w:val="24"/>
              </w:rPr>
            </w:pPr>
            <w:r w:rsidRPr="006B1F36">
              <w:rPr>
                <w:b/>
                <w:sz w:val="24"/>
                <w:szCs w:val="24"/>
              </w:rPr>
              <w:t>Слабые стороны</w:t>
            </w:r>
          </w:p>
        </w:tc>
      </w:tr>
      <w:tr w:rsidR="002B772C" w:rsidRPr="0012140E" w:rsidTr="00EA36C7">
        <w:tc>
          <w:tcPr>
            <w:tcW w:w="5457" w:type="dxa"/>
          </w:tcPr>
          <w:p w:rsidR="002B772C" w:rsidRPr="0012140E" w:rsidRDefault="002B772C" w:rsidP="002B772C">
            <w:pPr>
              <w:rPr>
                <w:sz w:val="24"/>
                <w:szCs w:val="24"/>
              </w:rPr>
            </w:pPr>
            <w:r w:rsidRPr="0012140E">
              <w:rPr>
                <w:sz w:val="24"/>
                <w:szCs w:val="24"/>
              </w:rPr>
              <w:lastRenderedPageBreak/>
              <w:t>Наличие реальных условий социализации, социальной адаптации и интеграции различных категорий детей</w:t>
            </w:r>
          </w:p>
        </w:tc>
        <w:tc>
          <w:tcPr>
            <w:tcW w:w="5033" w:type="dxa"/>
          </w:tcPr>
          <w:p w:rsidR="002B772C" w:rsidRPr="0012140E" w:rsidRDefault="002B772C" w:rsidP="002B772C">
            <w:pPr>
              <w:rPr>
                <w:sz w:val="24"/>
                <w:szCs w:val="24"/>
              </w:rPr>
            </w:pPr>
            <w:r w:rsidRPr="0012140E">
              <w:rPr>
                <w:sz w:val="24"/>
                <w:szCs w:val="24"/>
              </w:rPr>
              <w:t>Отсутствие единой системы оценивания детей с</w:t>
            </w:r>
            <w:r>
              <w:rPr>
                <w:sz w:val="24"/>
                <w:szCs w:val="24"/>
              </w:rPr>
              <w:t xml:space="preserve"> </w:t>
            </w:r>
            <w:r w:rsidRPr="0012140E">
              <w:rPr>
                <w:sz w:val="24"/>
                <w:szCs w:val="24"/>
              </w:rPr>
              <w:t>ОВЗ</w:t>
            </w:r>
          </w:p>
        </w:tc>
      </w:tr>
      <w:tr w:rsidR="002B772C" w:rsidRPr="0012140E" w:rsidTr="00EA36C7">
        <w:tc>
          <w:tcPr>
            <w:tcW w:w="5457" w:type="dxa"/>
          </w:tcPr>
          <w:p w:rsidR="002B772C" w:rsidRPr="0012140E" w:rsidRDefault="002B772C" w:rsidP="002B772C">
            <w:pPr>
              <w:rPr>
                <w:sz w:val="24"/>
                <w:szCs w:val="24"/>
              </w:rPr>
            </w:pPr>
            <w:r w:rsidRPr="0012140E">
              <w:rPr>
                <w:sz w:val="24"/>
                <w:szCs w:val="24"/>
              </w:rPr>
              <w:t>Обеспечение возможностей формирования нравственных качеств и социального интеллекта у всех детей</w:t>
            </w:r>
          </w:p>
        </w:tc>
        <w:tc>
          <w:tcPr>
            <w:tcW w:w="5033" w:type="dxa"/>
          </w:tcPr>
          <w:p w:rsidR="002B772C" w:rsidRPr="0012140E" w:rsidRDefault="002B772C" w:rsidP="002B772C">
            <w:pPr>
              <w:rPr>
                <w:sz w:val="24"/>
                <w:szCs w:val="24"/>
              </w:rPr>
            </w:pPr>
            <w:r w:rsidRPr="0012140E">
              <w:rPr>
                <w:sz w:val="24"/>
                <w:szCs w:val="24"/>
              </w:rPr>
              <w:t>сложность обеспечения качества реализации многовариантных образовательных программ и образовательных маршрутов, реализуемых в едином временном формате</w:t>
            </w:r>
          </w:p>
        </w:tc>
      </w:tr>
      <w:tr w:rsidR="002B772C" w:rsidRPr="0012140E" w:rsidTr="00EA36C7">
        <w:tc>
          <w:tcPr>
            <w:tcW w:w="5457" w:type="dxa"/>
          </w:tcPr>
          <w:p w:rsidR="002B772C" w:rsidRPr="0012140E" w:rsidRDefault="002B772C" w:rsidP="002B772C">
            <w:pPr>
              <w:rPr>
                <w:sz w:val="24"/>
                <w:szCs w:val="24"/>
              </w:rPr>
            </w:pPr>
            <w:r w:rsidRPr="0012140E">
              <w:rPr>
                <w:sz w:val="24"/>
                <w:szCs w:val="24"/>
              </w:rPr>
              <w:t>Обеспечение доступных ресурсов (средовых, дидактических, методических и т.д) для всех обучающихся</w:t>
            </w:r>
          </w:p>
        </w:tc>
        <w:tc>
          <w:tcPr>
            <w:tcW w:w="5033" w:type="dxa"/>
          </w:tcPr>
          <w:p w:rsidR="002B772C" w:rsidRPr="0012140E" w:rsidRDefault="002B772C" w:rsidP="002B772C">
            <w:pPr>
              <w:rPr>
                <w:sz w:val="24"/>
                <w:szCs w:val="24"/>
              </w:rPr>
            </w:pPr>
            <w:r w:rsidRPr="0012140E">
              <w:rPr>
                <w:sz w:val="24"/>
                <w:szCs w:val="24"/>
              </w:rPr>
              <w:t>«размытые» границы содержания работы и профессиональной ответственности каждого участника группы сопровождения ребенка с ООП в инклюзивном образовательном пространстве</w:t>
            </w:r>
          </w:p>
        </w:tc>
      </w:tr>
      <w:tr w:rsidR="002B772C" w:rsidRPr="0012140E" w:rsidTr="00EA36C7">
        <w:tc>
          <w:tcPr>
            <w:tcW w:w="5457" w:type="dxa"/>
          </w:tcPr>
          <w:p w:rsidR="002B772C" w:rsidRPr="0012140E" w:rsidRDefault="002B772C" w:rsidP="002B772C">
            <w:pPr>
              <w:rPr>
                <w:sz w:val="24"/>
                <w:szCs w:val="24"/>
              </w:rPr>
            </w:pPr>
            <w:r w:rsidRPr="0012140E">
              <w:rPr>
                <w:sz w:val="24"/>
                <w:szCs w:val="24"/>
              </w:rPr>
              <w:t>Наличие реальных условий социализации, социальной адаптации и интеграции различных категорий детей</w:t>
            </w:r>
          </w:p>
        </w:tc>
        <w:tc>
          <w:tcPr>
            <w:tcW w:w="5033" w:type="dxa"/>
          </w:tcPr>
          <w:p w:rsidR="002B772C" w:rsidRPr="0012140E" w:rsidRDefault="002B772C" w:rsidP="002B772C">
            <w:pPr>
              <w:rPr>
                <w:sz w:val="24"/>
                <w:szCs w:val="24"/>
              </w:rPr>
            </w:pPr>
          </w:p>
        </w:tc>
      </w:tr>
      <w:tr w:rsidR="002B772C" w:rsidRPr="0012140E" w:rsidTr="00EA36C7">
        <w:tc>
          <w:tcPr>
            <w:tcW w:w="5457" w:type="dxa"/>
          </w:tcPr>
          <w:p w:rsidR="002B772C" w:rsidRPr="0012140E" w:rsidRDefault="002B772C" w:rsidP="002B772C">
            <w:pPr>
              <w:rPr>
                <w:sz w:val="24"/>
                <w:szCs w:val="24"/>
              </w:rPr>
            </w:pPr>
            <w:r w:rsidRPr="0012140E">
              <w:rPr>
                <w:sz w:val="24"/>
                <w:szCs w:val="24"/>
              </w:rPr>
              <w:t>Появление новых векторов профессионального развития педагогов, учителей дефектологов, логопедов, педагогов психологов, тьютеров, социальных педагогов</w:t>
            </w:r>
          </w:p>
        </w:tc>
        <w:tc>
          <w:tcPr>
            <w:tcW w:w="5033" w:type="dxa"/>
          </w:tcPr>
          <w:p w:rsidR="002B772C" w:rsidRPr="0012140E" w:rsidRDefault="002B772C" w:rsidP="002B772C">
            <w:pPr>
              <w:rPr>
                <w:sz w:val="24"/>
                <w:szCs w:val="24"/>
              </w:rPr>
            </w:pPr>
          </w:p>
        </w:tc>
      </w:tr>
      <w:tr w:rsidR="002B772C" w:rsidRPr="0012140E" w:rsidTr="00EA36C7">
        <w:tc>
          <w:tcPr>
            <w:tcW w:w="5457" w:type="dxa"/>
          </w:tcPr>
          <w:p w:rsidR="002B772C" w:rsidRPr="0012140E" w:rsidRDefault="002B772C" w:rsidP="002B772C">
            <w:pPr>
              <w:rPr>
                <w:sz w:val="24"/>
                <w:szCs w:val="24"/>
              </w:rPr>
            </w:pPr>
            <w:r w:rsidRPr="0012140E">
              <w:rPr>
                <w:sz w:val="24"/>
                <w:szCs w:val="24"/>
              </w:rPr>
              <w:t>Обеспечение индивидуального образовательного процесса (индивидуальные образовательные маршруты для детей с особыми образовательными потребностями) адаптированные учебные программы, адаптированные учебные средства, учебно-методическое и дидактическое обеспечение в соответствии с особыми образовательными потребностями каждого ребенка</w:t>
            </w:r>
          </w:p>
        </w:tc>
        <w:tc>
          <w:tcPr>
            <w:tcW w:w="5033" w:type="dxa"/>
          </w:tcPr>
          <w:p w:rsidR="002B772C" w:rsidRPr="0012140E" w:rsidRDefault="002B772C" w:rsidP="002B772C">
            <w:pPr>
              <w:rPr>
                <w:sz w:val="24"/>
                <w:szCs w:val="24"/>
              </w:rPr>
            </w:pPr>
          </w:p>
        </w:tc>
      </w:tr>
      <w:tr w:rsidR="002B772C" w:rsidRPr="0012140E" w:rsidTr="00EA36C7">
        <w:tc>
          <w:tcPr>
            <w:tcW w:w="5457" w:type="dxa"/>
          </w:tcPr>
          <w:p w:rsidR="002B772C" w:rsidRDefault="002B772C" w:rsidP="002B772C">
            <w:pPr>
              <w:rPr>
                <w:sz w:val="24"/>
                <w:szCs w:val="24"/>
              </w:rPr>
            </w:pPr>
            <w:r w:rsidRPr="00B07C03">
              <w:rPr>
                <w:sz w:val="24"/>
                <w:szCs w:val="24"/>
              </w:rPr>
              <w:t xml:space="preserve">Обеспечение здоровых и безопасных условий труда в образовательной деятельности согласно нормативным документам. </w:t>
            </w:r>
          </w:p>
          <w:p w:rsidR="002B772C" w:rsidRDefault="002B772C" w:rsidP="002B772C">
            <w:pPr>
              <w:rPr>
                <w:sz w:val="24"/>
                <w:szCs w:val="24"/>
              </w:rPr>
            </w:pPr>
            <w:r w:rsidRPr="00B07C03">
              <w:rPr>
                <w:sz w:val="24"/>
                <w:szCs w:val="24"/>
              </w:rPr>
              <w:t xml:space="preserve">Высокая доля учащихся, посещающих спортивные секции и кружки. </w:t>
            </w:r>
          </w:p>
          <w:p w:rsidR="002B772C" w:rsidRDefault="002B772C" w:rsidP="002B772C">
            <w:pPr>
              <w:rPr>
                <w:sz w:val="24"/>
                <w:szCs w:val="24"/>
              </w:rPr>
            </w:pPr>
            <w:r w:rsidRPr="00B07C03">
              <w:rPr>
                <w:sz w:val="24"/>
                <w:szCs w:val="24"/>
              </w:rPr>
              <w:t xml:space="preserve">Эффективная организация и проведение спортивно-массовых мероприятий. </w:t>
            </w:r>
          </w:p>
          <w:p w:rsidR="002B772C" w:rsidRDefault="002B772C" w:rsidP="002B772C">
            <w:pPr>
              <w:rPr>
                <w:sz w:val="24"/>
                <w:szCs w:val="24"/>
              </w:rPr>
            </w:pPr>
            <w:r w:rsidRPr="00B07C03">
              <w:rPr>
                <w:sz w:val="24"/>
                <w:szCs w:val="24"/>
              </w:rPr>
              <w:t>Результативное участие в спартакиадах, спортивных соревнованиях, акциях, марафонах различного уровня</w:t>
            </w:r>
          </w:p>
          <w:p w:rsidR="002B772C" w:rsidRPr="0012140E" w:rsidRDefault="002B772C" w:rsidP="002B772C">
            <w:pPr>
              <w:rPr>
                <w:sz w:val="24"/>
                <w:szCs w:val="24"/>
              </w:rPr>
            </w:pPr>
            <w:r w:rsidRPr="00B07C03">
              <w:rPr>
                <w:sz w:val="24"/>
                <w:szCs w:val="24"/>
              </w:rPr>
              <w:t xml:space="preserve"> Пропаганда здорового питания в школе.</w:t>
            </w:r>
          </w:p>
        </w:tc>
        <w:tc>
          <w:tcPr>
            <w:tcW w:w="5033" w:type="dxa"/>
          </w:tcPr>
          <w:p w:rsidR="002B772C" w:rsidRDefault="002B772C" w:rsidP="002B772C">
            <w:pPr>
              <w:jc w:val="center"/>
              <w:rPr>
                <w:sz w:val="24"/>
                <w:szCs w:val="24"/>
              </w:rPr>
            </w:pPr>
            <w:r w:rsidRPr="00B07C03">
              <w:rPr>
                <w:sz w:val="24"/>
                <w:szCs w:val="24"/>
              </w:rPr>
              <w:t xml:space="preserve">Недостаточно высокий уровень мотивации учащихся к систематическим занятиям физкультурой и спортом. </w:t>
            </w:r>
          </w:p>
          <w:p w:rsidR="002B772C" w:rsidRDefault="002B772C" w:rsidP="002B772C">
            <w:pPr>
              <w:jc w:val="center"/>
              <w:rPr>
                <w:sz w:val="24"/>
                <w:szCs w:val="24"/>
              </w:rPr>
            </w:pPr>
            <w:r w:rsidRPr="00B07C03">
              <w:rPr>
                <w:sz w:val="24"/>
                <w:szCs w:val="24"/>
              </w:rPr>
              <w:t xml:space="preserve">Недостаточно высокий уровень сформированных компетенций ЗОЖ. Недостаточный уровень двигательной активности школьников в урочное и внеурочное время </w:t>
            </w:r>
          </w:p>
          <w:p w:rsidR="002B772C" w:rsidRPr="0012140E" w:rsidRDefault="002B772C" w:rsidP="002B772C">
            <w:pPr>
              <w:rPr>
                <w:sz w:val="24"/>
                <w:szCs w:val="24"/>
              </w:rPr>
            </w:pPr>
            <w:r w:rsidRPr="00B07C03">
              <w:rPr>
                <w:sz w:val="24"/>
                <w:szCs w:val="24"/>
              </w:rPr>
              <w:t>Недостаточная деятельность психолого- педагогической службы по обеспечению психологического благополучия всех участников образовательных отношений. Отсутствие системы экологического воспитания учащихся</w:t>
            </w:r>
          </w:p>
        </w:tc>
      </w:tr>
      <w:tr w:rsidR="00190544" w:rsidRPr="0012140E" w:rsidTr="00EA36C7">
        <w:tc>
          <w:tcPr>
            <w:tcW w:w="5457" w:type="dxa"/>
          </w:tcPr>
          <w:p w:rsidR="00190544" w:rsidRPr="006B1F36" w:rsidRDefault="00190544" w:rsidP="00FD65BC">
            <w:pPr>
              <w:jc w:val="center"/>
              <w:rPr>
                <w:b/>
                <w:sz w:val="24"/>
                <w:szCs w:val="24"/>
              </w:rPr>
            </w:pPr>
            <w:r w:rsidRPr="006B1F36">
              <w:rPr>
                <w:b/>
                <w:sz w:val="24"/>
                <w:szCs w:val="24"/>
              </w:rPr>
              <w:t>Потенциальные возможности</w:t>
            </w:r>
          </w:p>
        </w:tc>
        <w:tc>
          <w:tcPr>
            <w:tcW w:w="5033" w:type="dxa"/>
          </w:tcPr>
          <w:p w:rsidR="00190544" w:rsidRPr="006B1F36" w:rsidRDefault="00190544" w:rsidP="00FD65BC">
            <w:pPr>
              <w:jc w:val="center"/>
              <w:rPr>
                <w:b/>
                <w:sz w:val="24"/>
                <w:szCs w:val="24"/>
              </w:rPr>
            </w:pPr>
            <w:r w:rsidRPr="006B1F36">
              <w:rPr>
                <w:b/>
                <w:sz w:val="24"/>
                <w:szCs w:val="24"/>
              </w:rPr>
              <w:t>Потенциальные угрозы</w:t>
            </w:r>
          </w:p>
        </w:tc>
      </w:tr>
      <w:tr w:rsidR="00EA36C7" w:rsidRPr="0012140E" w:rsidTr="00EA36C7">
        <w:tc>
          <w:tcPr>
            <w:tcW w:w="5457" w:type="dxa"/>
          </w:tcPr>
          <w:p w:rsidR="00EA36C7" w:rsidRPr="0012140E" w:rsidRDefault="00EA36C7" w:rsidP="00EA36C7">
            <w:pPr>
              <w:jc w:val="center"/>
              <w:rPr>
                <w:sz w:val="24"/>
                <w:szCs w:val="24"/>
              </w:rPr>
            </w:pPr>
            <w:r w:rsidRPr="0012140E">
              <w:rPr>
                <w:sz w:val="24"/>
                <w:szCs w:val="24"/>
              </w:rPr>
              <w:t xml:space="preserve">Привлечение средств массовой информации к работе по формированию позитивного имиджа </w:t>
            </w:r>
            <w:r w:rsidRPr="0012140E">
              <w:rPr>
                <w:sz w:val="24"/>
                <w:szCs w:val="24"/>
              </w:rPr>
              <w:lastRenderedPageBreak/>
              <w:t>инклюзивного образования и развенчанию мифа об ограниченных возможностей «особых» детей</w:t>
            </w:r>
          </w:p>
        </w:tc>
        <w:tc>
          <w:tcPr>
            <w:tcW w:w="5033" w:type="dxa"/>
          </w:tcPr>
          <w:p w:rsidR="00EA36C7" w:rsidRPr="0012140E" w:rsidRDefault="00EA36C7" w:rsidP="00EA36C7">
            <w:pPr>
              <w:jc w:val="center"/>
              <w:rPr>
                <w:sz w:val="24"/>
                <w:szCs w:val="24"/>
              </w:rPr>
            </w:pPr>
            <w:r w:rsidRPr="0012140E">
              <w:rPr>
                <w:sz w:val="24"/>
                <w:szCs w:val="24"/>
              </w:rPr>
              <w:lastRenderedPageBreak/>
              <w:t>Отсутствие методического кабинета, устаревшие подходы к образовательному процессу</w:t>
            </w:r>
          </w:p>
        </w:tc>
      </w:tr>
      <w:tr w:rsidR="00EA36C7" w:rsidRPr="0012140E" w:rsidTr="00EA36C7">
        <w:tc>
          <w:tcPr>
            <w:tcW w:w="5457" w:type="dxa"/>
          </w:tcPr>
          <w:p w:rsidR="00EA36C7" w:rsidRPr="0012140E" w:rsidRDefault="00EA36C7" w:rsidP="00EA36C7">
            <w:pPr>
              <w:jc w:val="center"/>
              <w:rPr>
                <w:sz w:val="24"/>
                <w:szCs w:val="24"/>
              </w:rPr>
            </w:pPr>
            <w:r w:rsidRPr="0012140E">
              <w:rPr>
                <w:sz w:val="24"/>
                <w:szCs w:val="24"/>
              </w:rPr>
              <w:lastRenderedPageBreak/>
              <w:t xml:space="preserve">Заинтересованность социального сообщества (родителей детей с ООП, учителя-дефектологи, логопеды, педагоги, социальные педагоги, педагоги психологи </w:t>
            </w:r>
          </w:p>
        </w:tc>
        <w:tc>
          <w:tcPr>
            <w:tcW w:w="5033" w:type="dxa"/>
          </w:tcPr>
          <w:p w:rsidR="00EA36C7" w:rsidRPr="0012140E" w:rsidRDefault="00EA36C7" w:rsidP="00EA36C7">
            <w:pPr>
              <w:jc w:val="center"/>
              <w:rPr>
                <w:sz w:val="24"/>
                <w:szCs w:val="24"/>
              </w:rPr>
            </w:pPr>
            <w:r w:rsidRPr="0012140E">
              <w:rPr>
                <w:sz w:val="24"/>
                <w:szCs w:val="24"/>
              </w:rPr>
              <w:t>Низкая мотивация кадров в образовании</w:t>
            </w:r>
          </w:p>
        </w:tc>
      </w:tr>
      <w:tr w:rsidR="00EA36C7" w:rsidRPr="0012140E" w:rsidTr="00EA36C7">
        <w:tc>
          <w:tcPr>
            <w:tcW w:w="5457" w:type="dxa"/>
          </w:tcPr>
          <w:p w:rsidR="00EA36C7" w:rsidRPr="0012140E" w:rsidRDefault="00EA36C7" w:rsidP="00EA36C7">
            <w:pPr>
              <w:jc w:val="center"/>
              <w:rPr>
                <w:sz w:val="24"/>
                <w:szCs w:val="24"/>
              </w:rPr>
            </w:pPr>
            <w:r w:rsidRPr="00B07C03">
              <w:rPr>
                <w:sz w:val="24"/>
                <w:szCs w:val="24"/>
              </w:rPr>
              <w:t>Осуществление медико–психолого – педагогического мониторинга за состоянием здоровья и адаптацией школьников. Необходимость внедрения здоровьесберегающих образовательных технологий, способствующих снижению эмоциональных и умственных перегрузок учащихся. Потребность в создании системы работы по профилактике заболеваний и организации спортивно-оздоровительной работы с привлечением социальных партнеров. Необходимость вовлечения родителей в организацию и проведение физкультурнооздоровительных и просветительских</w:t>
            </w:r>
            <w:r>
              <w:t xml:space="preserve"> </w:t>
            </w:r>
            <w:r w:rsidRPr="00B07C03">
              <w:rPr>
                <w:sz w:val="24"/>
                <w:szCs w:val="24"/>
              </w:rPr>
              <w:t>мероприятий для учащихся. Возможность социального проектирования по укреплению здоровья учащихся школы. Необходимость создания системы работы по формированию ЗОЖ с учащимися с ограниченными возможностями здоровья.</w:t>
            </w:r>
          </w:p>
        </w:tc>
        <w:tc>
          <w:tcPr>
            <w:tcW w:w="5033" w:type="dxa"/>
          </w:tcPr>
          <w:p w:rsidR="00EA36C7" w:rsidRDefault="00EA36C7" w:rsidP="00EA36C7">
            <w:pPr>
              <w:jc w:val="center"/>
              <w:rPr>
                <w:sz w:val="24"/>
                <w:szCs w:val="24"/>
              </w:rPr>
            </w:pPr>
            <w:r w:rsidRPr="00B07C03">
              <w:rPr>
                <w:sz w:val="24"/>
                <w:szCs w:val="24"/>
              </w:rPr>
              <w:t xml:space="preserve">Изменение социально-экономической ситуации. Неблагополучная ситуация в социуме по отношению к вредным привычкам. </w:t>
            </w:r>
          </w:p>
          <w:p w:rsidR="00EA36C7" w:rsidRPr="0012140E" w:rsidRDefault="00EA36C7" w:rsidP="00EA36C7">
            <w:pPr>
              <w:jc w:val="center"/>
              <w:rPr>
                <w:sz w:val="24"/>
                <w:szCs w:val="24"/>
              </w:rPr>
            </w:pPr>
            <w:r w:rsidRPr="00B07C03">
              <w:rPr>
                <w:sz w:val="24"/>
                <w:szCs w:val="24"/>
              </w:rPr>
              <w:t>Несфоормированность у части родителей (законных представителей) учащихся культуры здорового образа жизни и культуры правильного питания.</w:t>
            </w:r>
          </w:p>
        </w:tc>
      </w:tr>
    </w:tbl>
    <w:p w:rsidR="00EA36C7" w:rsidRDefault="00EA36C7" w:rsidP="00190544">
      <w:pPr>
        <w:spacing w:line="360" w:lineRule="auto"/>
        <w:jc w:val="center"/>
        <w:rPr>
          <w:b/>
          <w:i/>
          <w:sz w:val="24"/>
          <w:szCs w:val="24"/>
        </w:rPr>
      </w:pPr>
    </w:p>
    <w:p w:rsidR="00190544" w:rsidRDefault="006B1F36" w:rsidP="00190544">
      <w:pPr>
        <w:spacing w:line="360" w:lineRule="auto"/>
        <w:jc w:val="center"/>
        <w:rPr>
          <w:b/>
          <w:i/>
          <w:sz w:val="24"/>
          <w:szCs w:val="24"/>
        </w:rPr>
      </w:pPr>
      <w:r>
        <w:rPr>
          <w:b/>
          <w:i/>
          <w:sz w:val="24"/>
          <w:szCs w:val="24"/>
        </w:rPr>
        <w:t>Творчество</w:t>
      </w:r>
    </w:p>
    <w:p w:rsidR="006B1F36" w:rsidRDefault="006B1F36" w:rsidP="006B1F36">
      <w:pPr>
        <w:spacing w:line="360" w:lineRule="auto"/>
        <w:ind w:firstLine="567"/>
        <w:rPr>
          <w:i/>
          <w:sz w:val="24"/>
          <w:szCs w:val="24"/>
        </w:rPr>
      </w:pPr>
      <w:r w:rsidRPr="008B7572">
        <w:rPr>
          <w:i/>
          <w:sz w:val="24"/>
          <w:szCs w:val="24"/>
        </w:rPr>
        <w:t>Аудит на соответствие показателя проекта «Школа Минпросвещения России»</w:t>
      </w:r>
    </w:p>
    <w:tbl>
      <w:tblPr>
        <w:tblStyle w:val="a6"/>
        <w:tblW w:w="10633" w:type="dxa"/>
        <w:tblInd w:w="-856" w:type="dxa"/>
        <w:tblLook w:val="04A0" w:firstRow="1" w:lastRow="0" w:firstColumn="1" w:lastColumn="0" w:noHBand="0" w:noVBand="1"/>
      </w:tblPr>
      <w:tblGrid>
        <w:gridCol w:w="880"/>
        <w:gridCol w:w="2665"/>
        <w:gridCol w:w="1559"/>
        <w:gridCol w:w="2977"/>
        <w:gridCol w:w="2552"/>
      </w:tblGrid>
      <w:tr w:rsidR="006B1F36" w:rsidRPr="00BD2DFF" w:rsidTr="00FD65BC">
        <w:tc>
          <w:tcPr>
            <w:tcW w:w="880" w:type="dxa"/>
          </w:tcPr>
          <w:p w:rsidR="006B1F36" w:rsidRPr="00BD2DFF" w:rsidRDefault="006B1F36" w:rsidP="006B1F36">
            <w:pPr>
              <w:spacing w:after="0" w:line="240" w:lineRule="auto"/>
              <w:ind w:left="11" w:right="68" w:hanging="11"/>
              <w:contextualSpacing/>
              <w:rPr>
                <w:sz w:val="24"/>
                <w:szCs w:val="24"/>
              </w:rPr>
            </w:pPr>
            <w:r w:rsidRPr="00BD2DFF">
              <w:rPr>
                <w:sz w:val="24"/>
                <w:szCs w:val="24"/>
              </w:rPr>
              <w:t>№ п\п</w:t>
            </w:r>
          </w:p>
        </w:tc>
        <w:tc>
          <w:tcPr>
            <w:tcW w:w="2665" w:type="dxa"/>
          </w:tcPr>
          <w:p w:rsidR="006B1F36" w:rsidRPr="00BD2DFF" w:rsidRDefault="006B1F36" w:rsidP="006B1F36">
            <w:pPr>
              <w:spacing w:after="0" w:line="240" w:lineRule="auto"/>
              <w:ind w:left="11" w:right="68" w:hanging="11"/>
              <w:contextualSpacing/>
              <w:rPr>
                <w:sz w:val="24"/>
                <w:szCs w:val="24"/>
              </w:rPr>
            </w:pPr>
            <w:r w:rsidRPr="00BD2DFF">
              <w:rPr>
                <w:sz w:val="24"/>
                <w:szCs w:val="24"/>
              </w:rPr>
              <w:t>Наименование показателя</w:t>
            </w:r>
          </w:p>
        </w:tc>
        <w:tc>
          <w:tcPr>
            <w:tcW w:w="1559" w:type="dxa"/>
          </w:tcPr>
          <w:p w:rsidR="006B1F36" w:rsidRPr="00BD2DFF" w:rsidRDefault="006B1F36" w:rsidP="006B1F36">
            <w:pPr>
              <w:spacing w:after="0" w:line="240" w:lineRule="auto"/>
              <w:ind w:left="11" w:right="68" w:hanging="11"/>
              <w:contextualSpacing/>
              <w:rPr>
                <w:sz w:val="24"/>
                <w:szCs w:val="24"/>
              </w:rPr>
            </w:pPr>
            <w:r w:rsidRPr="00BD2DFF">
              <w:rPr>
                <w:sz w:val="24"/>
                <w:szCs w:val="24"/>
              </w:rPr>
              <w:t>Условия реализации</w:t>
            </w:r>
          </w:p>
        </w:tc>
        <w:tc>
          <w:tcPr>
            <w:tcW w:w="2977" w:type="dxa"/>
          </w:tcPr>
          <w:p w:rsidR="006B1F36" w:rsidRPr="00BD2DFF" w:rsidRDefault="006B1F36" w:rsidP="006B1F36">
            <w:pPr>
              <w:spacing w:after="0" w:line="240" w:lineRule="auto"/>
              <w:ind w:left="11" w:right="68" w:hanging="11"/>
              <w:contextualSpacing/>
              <w:rPr>
                <w:sz w:val="24"/>
                <w:szCs w:val="24"/>
              </w:rPr>
            </w:pPr>
            <w:r w:rsidRPr="00BD2DFF">
              <w:rPr>
                <w:sz w:val="24"/>
                <w:szCs w:val="24"/>
              </w:rPr>
              <w:t>Результаты, подтверждающие уровень достижения</w:t>
            </w:r>
          </w:p>
        </w:tc>
        <w:tc>
          <w:tcPr>
            <w:tcW w:w="2552" w:type="dxa"/>
          </w:tcPr>
          <w:p w:rsidR="006B1F36" w:rsidRPr="00BD2DFF" w:rsidRDefault="006B1F36" w:rsidP="006B1F36">
            <w:pPr>
              <w:spacing w:after="0" w:line="240" w:lineRule="auto"/>
              <w:ind w:left="11" w:right="68" w:hanging="11"/>
              <w:contextualSpacing/>
              <w:rPr>
                <w:sz w:val="24"/>
                <w:szCs w:val="24"/>
              </w:rPr>
            </w:pPr>
            <w:r w:rsidRPr="00BD2DFF">
              <w:rPr>
                <w:sz w:val="24"/>
                <w:szCs w:val="24"/>
              </w:rPr>
              <w:t>ФИО, должность в ОО</w:t>
            </w:r>
          </w:p>
        </w:tc>
      </w:tr>
      <w:tr w:rsidR="006B1F36" w:rsidRPr="00BD2DFF" w:rsidTr="00FD65BC">
        <w:tc>
          <w:tcPr>
            <w:tcW w:w="880" w:type="dxa"/>
          </w:tcPr>
          <w:p w:rsidR="006B1F36" w:rsidRPr="006242E9" w:rsidRDefault="006B1F36" w:rsidP="006B1F36">
            <w:pPr>
              <w:spacing w:after="0" w:line="240" w:lineRule="auto"/>
              <w:ind w:left="11" w:right="68" w:hanging="11"/>
              <w:contextualSpacing/>
              <w:rPr>
                <w:sz w:val="24"/>
                <w:szCs w:val="24"/>
              </w:rPr>
            </w:pPr>
            <w:r w:rsidRPr="006242E9">
              <w:rPr>
                <w:sz w:val="24"/>
                <w:szCs w:val="24"/>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F36" w:rsidRPr="006242E9" w:rsidRDefault="006B1F36" w:rsidP="006B1F36">
            <w:pPr>
              <w:spacing w:after="0" w:line="240" w:lineRule="auto"/>
              <w:ind w:left="11" w:right="68" w:hanging="11"/>
              <w:contextualSpacing/>
              <w:rPr>
                <w:sz w:val="24"/>
                <w:szCs w:val="24"/>
              </w:rPr>
            </w:pPr>
            <w:r w:rsidRPr="006242E9">
              <w:rPr>
                <w:sz w:val="24"/>
                <w:szCs w:val="24"/>
              </w:rPr>
              <w:t>Реализация дополнительных общеобразовательных программ</w:t>
            </w:r>
          </w:p>
        </w:tc>
        <w:tc>
          <w:tcPr>
            <w:tcW w:w="1559" w:type="dxa"/>
          </w:tcPr>
          <w:p w:rsidR="006B1F36" w:rsidRPr="00BD2DFF" w:rsidRDefault="006B1F36" w:rsidP="006B1F36">
            <w:pPr>
              <w:spacing w:after="0" w:line="240" w:lineRule="auto"/>
              <w:ind w:left="11" w:right="68" w:hanging="11"/>
              <w:contextualSpacing/>
              <w:rPr>
                <w:sz w:val="24"/>
                <w:szCs w:val="24"/>
              </w:rPr>
            </w:pPr>
            <w:r>
              <w:rPr>
                <w:sz w:val="24"/>
                <w:szCs w:val="24"/>
              </w:rPr>
              <w:t>полный</w:t>
            </w:r>
          </w:p>
        </w:tc>
        <w:tc>
          <w:tcPr>
            <w:tcW w:w="2977" w:type="dxa"/>
          </w:tcPr>
          <w:p w:rsidR="006B1F36" w:rsidRPr="00BD2DFF" w:rsidRDefault="006B1F36" w:rsidP="006B1F36">
            <w:pPr>
              <w:spacing w:after="0" w:line="240" w:lineRule="auto"/>
              <w:ind w:left="11" w:right="68" w:hanging="11"/>
              <w:contextualSpacing/>
              <w:rPr>
                <w:sz w:val="24"/>
                <w:szCs w:val="24"/>
              </w:rPr>
            </w:pPr>
            <w:r>
              <w:rPr>
                <w:sz w:val="24"/>
                <w:szCs w:val="24"/>
              </w:rPr>
              <w:t>По каждому из 6 направлений реализуется несколько дополнительных общеобразовательных программ.</w:t>
            </w:r>
          </w:p>
        </w:tc>
        <w:tc>
          <w:tcPr>
            <w:tcW w:w="2552" w:type="dxa"/>
          </w:tcPr>
          <w:p w:rsidR="006B1F36" w:rsidRPr="00BD2DFF" w:rsidRDefault="006B1F36" w:rsidP="006B1F36">
            <w:pPr>
              <w:spacing w:after="0" w:line="240" w:lineRule="auto"/>
              <w:ind w:left="11" w:right="68" w:hanging="11"/>
              <w:contextualSpacing/>
              <w:rPr>
                <w:sz w:val="24"/>
                <w:szCs w:val="24"/>
              </w:rPr>
            </w:pPr>
            <w:r>
              <w:rPr>
                <w:sz w:val="24"/>
                <w:szCs w:val="24"/>
              </w:rPr>
              <w:t>Лисина В. Г., заместитель директора по воспитательной работе, Рудь Л. И., заместитель директора по гражданско-патриотическому воспитанию.</w:t>
            </w:r>
          </w:p>
        </w:tc>
      </w:tr>
      <w:tr w:rsidR="006B1F36" w:rsidRPr="00BD2DFF" w:rsidTr="00FD65BC">
        <w:tc>
          <w:tcPr>
            <w:tcW w:w="880" w:type="dxa"/>
          </w:tcPr>
          <w:p w:rsidR="006B1F36" w:rsidRPr="006242E9" w:rsidRDefault="006B1F36" w:rsidP="006B1F36">
            <w:pPr>
              <w:spacing w:after="0" w:line="240" w:lineRule="auto"/>
              <w:ind w:left="11" w:right="68" w:hanging="11"/>
              <w:contextualSpacing/>
              <w:rPr>
                <w:sz w:val="24"/>
                <w:szCs w:val="24"/>
              </w:rPr>
            </w:pPr>
            <w:r w:rsidRPr="006242E9">
              <w:rPr>
                <w:sz w:val="24"/>
                <w:szCs w:val="24"/>
              </w:rPr>
              <w:t>2.</w:t>
            </w:r>
          </w:p>
        </w:tc>
        <w:tc>
          <w:tcPr>
            <w:tcW w:w="2665" w:type="dxa"/>
            <w:tcBorders>
              <w:top w:val="nil"/>
              <w:left w:val="single" w:sz="4" w:space="0" w:color="000000"/>
              <w:bottom w:val="single" w:sz="4" w:space="0" w:color="000000"/>
              <w:right w:val="single" w:sz="4" w:space="0" w:color="000000"/>
            </w:tcBorders>
            <w:shd w:val="clear" w:color="auto" w:fill="auto"/>
            <w:vAlign w:val="center"/>
          </w:tcPr>
          <w:p w:rsidR="006B1F36" w:rsidRPr="006242E9" w:rsidRDefault="006B1F36" w:rsidP="006B1F36">
            <w:pPr>
              <w:spacing w:after="0" w:line="240" w:lineRule="auto"/>
              <w:ind w:left="11" w:right="68" w:hanging="11"/>
              <w:contextualSpacing/>
              <w:rPr>
                <w:sz w:val="24"/>
                <w:szCs w:val="24"/>
              </w:rPr>
            </w:pPr>
            <w:r w:rsidRPr="006242E9">
              <w:rPr>
                <w:sz w:val="24"/>
                <w:szCs w:val="24"/>
              </w:rPr>
              <w:t>Участие обучающихся в конкурсах, фестивалях, олимпиадах, конференциях</w:t>
            </w:r>
          </w:p>
        </w:tc>
        <w:tc>
          <w:tcPr>
            <w:tcW w:w="1559" w:type="dxa"/>
          </w:tcPr>
          <w:p w:rsidR="006B1F36" w:rsidRPr="00BD2DFF" w:rsidRDefault="006B1F36" w:rsidP="006B1F36">
            <w:pPr>
              <w:spacing w:after="0" w:line="240" w:lineRule="auto"/>
              <w:ind w:left="11" w:right="68" w:hanging="11"/>
              <w:contextualSpacing/>
              <w:rPr>
                <w:sz w:val="24"/>
                <w:szCs w:val="24"/>
              </w:rPr>
            </w:pPr>
            <w:r>
              <w:rPr>
                <w:sz w:val="24"/>
                <w:szCs w:val="24"/>
              </w:rPr>
              <w:t>базовый</w:t>
            </w:r>
          </w:p>
        </w:tc>
        <w:tc>
          <w:tcPr>
            <w:tcW w:w="2977" w:type="dxa"/>
          </w:tcPr>
          <w:p w:rsidR="006B1F36" w:rsidRPr="00BD2DFF" w:rsidRDefault="006B1F36" w:rsidP="006B1F36">
            <w:pPr>
              <w:spacing w:after="0" w:line="240" w:lineRule="auto"/>
              <w:ind w:left="11" w:right="68" w:hanging="11"/>
              <w:contextualSpacing/>
              <w:rPr>
                <w:sz w:val="24"/>
                <w:szCs w:val="24"/>
              </w:rPr>
            </w:pPr>
            <w:r>
              <w:rPr>
                <w:sz w:val="24"/>
                <w:szCs w:val="24"/>
              </w:rPr>
              <w:t xml:space="preserve">В ключевых всероссийских конкурсах, фестивалях, олимпиадах (например, всероссийская олимпиада школьников, НПК «Шаг в будущее») </w:t>
            </w:r>
            <w:r>
              <w:rPr>
                <w:sz w:val="24"/>
                <w:szCs w:val="24"/>
              </w:rPr>
              <w:lastRenderedPageBreak/>
              <w:t>обучающиеся школы участвуют, но на уровне выше муниципального, призовых мест не занимают. Призовые места всегда есть в творческих конкурсах, которые проводятся, в основном, дистанционно по направлениям изобразительного искусства и хореографии. Также призовые места на уровне региона и всероссийском уровне занимают воспитанники кадетских классов, участвуя в различных кадетских, казачьих слетах и конкурсах.</w:t>
            </w:r>
          </w:p>
        </w:tc>
        <w:tc>
          <w:tcPr>
            <w:tcW w:w="2552" w:type="dxa"/>
          </w:tcPr>
          <w:p w:rsidR="006B1F36" w:rsidRPr="00BD2DFF" w:rsidRDefault="006B1F36" w:rsidP="006B1F36">
            <w:pPr>
              <w:spacing w:after="0" w:line="240" w:lineRule="auto"/>
              <w:ind w:left="11" w:right="68" w:hanging="11"/>
              <w:contextualSpacing/>
              <w:rPr>
                <w:sz w:val="24"/>
                <w:szCs w:val="24"/>
              </w:rPr>
            </w:pPr>
            <w:r>
              <w:rPr>
                <w:sz w:val="24"/>
                <w:szCs w:val="24"/>
              </w:rPr>
              <w:lastRenderedPageBreak/>
              <w:t xml:space="preserve">Лисина В. Г., заместитель директора по воспитательной работе, Рудь Л. И., заместитель </w:t>
            </w:r>
            <w:r>
              <w:rPr>
                <w:sz w:val="24"/>
                <w:szCs w:val="24"/>
              </w:rPr>
              <w:lastRenderedPageBreak/>
              <w:t>директора по гражданско-патриотическому воспитанию, Логеева Н. Ф., заместитель директора по учебно-воспитательной работе.</w:t>
            </w:r>
          </w:p>
        </w:tc>
      </w:tr>
      <w:tr w:rsidR="006B1F36" w:rsidRPr="00BD2DFF" w:rsidTr="00FD65BC">
        <w:tc>
          <w:tcPr>
            <w:tcW w:w="880" w:type="dxa"/>
          </w:tcPr>
          <w:p w:rsidR="006B1F36" w:rsidRPr="006242E9" w:rsidRDefault="006B1F36" w:rsidP="006B1F36">
            <w:pPr>
              <w:spacing w:after="0" w:line="240" w:lineRule="auto"/>
              <w:ind w:left="11" w:right="68" w:hanging="11"/>
              <w:contextualSpacing/>
              <w:rPr>
                <w:sz w:val="24"/>
                <w:szCs w:val="24"/>
              </w:rPr>
            </w:pPr>
            <w:r w:rsidRPr="006242E9">
              <w:rPr>
                <w:sz w:val="24"/>
                <w:szCs w:val="24"/>
              </w:rPr>
              <w:lastRenderedPageBreak/>
              <w:t>3.</w:t>
            </w:r>
          </w:p>
        </w:tc>
        <w:tc>
          <w:tcPr>
            <w:tcW w:w="2665" w:type="dxa"/>
            <w:tcBorders>
              <w:top w:val="nil"/>
              <w:left w:val="single" w:sz="4" w:space="0" w:color="000000"/>
              <w:bottom w:val="single" w:sz="4" w:space="0" w:color="000000"/>
              <w:right w:val="single" w:sz="4" w:space="0" w:color="000000"/>
            </w:tcBorders>
            <w:shd w:val="clear" w:color="auto" w:fill="auto"/>
            <w:vAlign w:val="center"/>
          </w:tcPr>
          <w:p w:rsidR="006B1F36" w:rsidRPr="006242E9" w:rsidRDefault="006B1F36" w:rsidP="006B1F36">
            <w:pPr>
              <w:spacing w:after="0" w:line="240" w:lineRule="auto"/>
              <w:ind w:left="11" w:right="68" w:hanging="11"/>
              <w:contextualSpacing/>
              <w:rPr>
                <w:sz w:val="24"/>
                <w:szCs w:val="24"/>
              </w:rPr>
            </w:pPr>
            <w:r w:rsidRPr="006242E9">
              <w:rPr>
                <w:sz w:val="24"/>
                <w:szCs w:val="24"/>
              </w:rPr>
              <w:t>Наличие объединений (школьный театр, школьный музей, школьный туристский клуб, школьный краеведческий стартап, школьный музыкальный коллектив, школьный пресс-центр (телевидение, газета, журнал))</w:t>
            </w:r>
          </w:p>
        </w:tc>
        <w:tc>
          <w:tcPr>
            <w:tcW w:w="1559" w:type="dxa"/>
          </w:tcPr>
          <w:p w:rsidR="006B1F36" w:rsidRPr="00BD2DFF" w:rsidRDefault="006B1F36" w:rsidP="006B1F36">
            <w:pPr>
              <w:spacing w:after="0" w:line="240" w:lineRule="auto"/>
              <w:ind w:left="11" w:right="68" w:hanging="11"/>
              <w:contextualSpacing/>
              <w:rPr>
                <w:sz w:val="24"/>
                <w:szCs w:val="24"/>
              </w:rPr>
            </w:pPr>
            <w:r>
              <w:rPr>
                <w:sz w:val="24"/>
                <w:szCs w:val="24"/>
              </w:rPr>
              <w:t xml:space="preserve">Полный </w:t>
            </w:r>
          </w:p>
        </w:tc>
        <w:tc>
          <w:tcPr>
            <w:tcW w:w="2977" w:type="dxa"/>
          </w:tcPr>
          <w:p w:rsidR="006B1F36" w:rsidRPr="00BD2DFF" w:rsidRDefault="006B1F36" w:rsidP="006B1F36">
            <w:pPr>
              <w:spacing w:after="0" w:line="240" w:lineRule="auto"/>
              <w:ind w:left="11" w:right="68" w:hanging="11"/>
              <w:contextualSpacing/>
              <w:rPr>
                <w:sz w:val="24"/>
                <w:szCs w:val="24"/>
              </w:rPr>
            </w:pPr>
            <w:r>
              <w:rPr>
                <w:sz w:val="24"/>
                <w:szCs w:val="24"/>
              </w:rPr>
              <w:t>В школе функционируют школьный музей, школьный театр, изобразительная студия, хор, школьный туристский клуб.</w:t>
            </w:r>
          </w:p>
        </w:tc>
        <w:tc>
          <w:tcPr>
            <w:tcW w:w="2552" w:type="dxa"/>
          </w:tcPr>
          <w:p w:rsidR="006B1F36" w:rsidRPr="00BD2DFF" w:rsidRDefault="006B1F36" w:rsidP="006B1F36">
            <w:pPr>
              <w:spacing w:after="0" w:line="240" w:lineRule="auto"/>
              <w:ind w:left="11" w:right="68" w:hanging="11"/>
              <w:contextualSpacing/>
              <w:rPr>
                <w:sz w:val="24"/>
                <w:szCs w:val="24"/>
              </w:rPr>
            </w:pPr>
            <w:r>
              <w:rPr>
                <w:sz w:val="24"/>
                <w:szCs w:val="24"/>
              </w:rPr>
              <w:t>Чубарова Г. И., руководитель школьного музея; Орехова Н. А., педагог дополнительного образования (руководитель школьного театра), Фирулёва М. В., педагог дополнительного образования (руководитель хора), Николау К. А., учитель физической культуры (реализует программу дополнительного образования по туризму).</w:t>
            </w:r>
          </w:p>
        </w:tc>
      </w:tr>
      <w:tr w:rsidR="006B1F36" w:rsidRPr="00BD2DFF" w:rsidTr="00FD65BC">
        <w:tc>
          <w:tcPr>
            <w:tcW w:w="880" w:type="dxa"/>
          </w:tcPr>
          <w:p w:rsidR="006B1F36" w:rsidRPr="006242E9" w:rsidRDefault="006B1F36" w:rsidP="006B1F36">
            <w:pPr>
              <w:spacing w:after="0" w:line="240" w:lineRule="auto"/>
              <w:ind w:left="11" w:right="68" w:hanging="11"/>
              <w:contextualSpacing/>
              <w:rPr>
                <w:sz w:val="24"/>
                <w:szCs w:val="24"/>
              </w:rPr>
            </w:pPr>
            <w:r w:rsidRPr="006242E9">
              <w:rPr>
                <w:sz w:val="24"/>
                <w:szCs w:val="24"/>
              </w:rPr>
              <w:t>4.</w:t>
            </w:r>
          </w:p>
        </w:tc>
        <w:tc>
          <w:tcPr>
            <w:tcW w:w="2665" w:type="dxa"/>
            <w:tcBorders>
              <w:top w:val="nil"/>
              <w:left w:val="single" w:sz="4" w:space="0" w:color="000000"/>
              <w:bottom w:val="single" w:sz="4" w:space="0" w:color="000000"/>
              <w:right w:val="single" w:sz="4" w:space="0" w:color="000000"/>
            </w:tcBorders>
            <w:shd w:val="clear" w:color="auto" w:fill="auto"/>
            <w:vAlign w:val="center"/>
          </w:tcPr>
          <w:p w:rsidR="006B1F36" w:rsidRPr="006242E9" w:rsidRDefault="006B1F36" w:rsidP="006B1F36">
            <w:pPr>
              <w:spacing w:after="0" w:line="240" w:lineRule="auto"/>
              <w:ind w:left="11" w:right="68" w:hanging="11"/>
              <w:contextualSpacing/>
              <w:rPr>
                <w:sz w:val="24"/>
                <w:szCs w:val="24"/>
              </w:rPr>
            </w:pPr>
            <w:r w:rsidRPr="006242E9">
              <w:rPr>
                <w:sz w:val="24"/>
                <w:szCs w:val="24"/>
              </w:rPr>
              <w:t>Сетевое взаимодействие (организации культуры и искусств, кванториумы, мобильные кванториумы, ДНК, IT-кубы, «Точки роста», экостанции, ведущие предприятия региона и др.)</w:t>
            </w:r>
          </w:p>
        </w:tc>
        <w:tc>
          <w:tcPr>
            <w:tcW w:w="1559" w:type="dxa"/>
          </w:tcPr>
          <w:p w:rsidR="006B1F36" w:rsidRPr="00BD2DFF" w:rsidRDefault="006B1F36" w:rsidP="006B1F36">
            <w:pPr>
              <w:spacing w:after="0" w:line="240" w:lineRule="auto"/>
              <w:ind w:left="11" w:right="68" w:hanging="11"/>
              <w:contextualSpacing/>
              <w:rPr>
                <w:sz w:val="24"/>
                <w:szCs w:val="24"/>
              </w:rPr>
            </w:pPr>
            <w:r>
              <w:rPr>
                <w:sz w:val="24"/>
                <w:szCs w:val="24"/>
              </w:rPr>
              <w:t xml:space="preserve">Базовый </w:t>
            </w:r>
          </w:p>
        </w:tc>
        <w:tc>
          <w:tcPr>
            <w:tcW w:w="2977" w:type="dxa"/>
          </w:tcPr>
          <w:p w:rsidR="006B1F36" w:rsidRPr="00BD2DFF" w:rsidRDefault="006B1F36" w:rsidP="006B1F36">
            <w:pPr>
              <w:spacing w:after="0" w:line="240" w:lineRule="auto"/>
              <w:ind w:left="11" w:right="68" w:hanging="11"/>
              <w:contextualSpacing/>
              <w:rPr>
                <w:sz w:val="24"/>
                <w:szCs w:val="24"/>
              </w:rPr>
            </w:pPr>
            <w:r>
              <w:rPr>
                <w:sz w:val="24"/>
                <w:szCs w:val="24"/>
              </w:rPr>
              <w:t xml:space="preserve">Сетевое взаимодействие реализуется при организации кванториумов на базе школы. Но, кроме перечисленных направлений сетевого взаимодействия, МБОУ СОШ №5 взаимодействует с образовательными </w:t>
            </w:r>
            <w:r>
              <w:rPr>
                <w:sz w:val="24"/>
                <w:szCs w:val="24"/>
              </w:rPr>
              <w:lastRenderedPageBreak/>
              <w:t xml:space="preserve">организациями города (на основании договоров о сетевом взаимодействии): с одной школой – по реализации внеурочной деятельности по направлению «Медицинский класс» (обучающиеся МБОУ СОШ №5 посещают дополнительные занятия в медицинском классе другой школы), с 4 школами по реализации внеурочной деятельности по направлению «Безопасность» (обучающихся других школ посещают занятия по безопасности в МБОУ СОШ №5, для которых используется специально оборудованный кабинет). </w:t>
            </w:r>
          </w:p>
        </w:tc>
        <w:tc>
          <w:tcPr>
            <w:tcW w:w="2552" w:type="dxa"/>
          </w:tcPr>
          <w:p w:rsidR="006B1F36" w:rsidRPr="00BD2DFF" w:rsidRDefault="006B1F36" w:rsidP="006B1F36">
            <w:pPr>
              <w:spacing w:after="0" w:line="240" w:lineRule="auto"/>
              <w:ind w:left="11" w:right="68" w:hanging="11"/>
              <w:contextualSpacing/>
              <w:rPr>
                <w:sz w:val="24"/>
                <w:szCs w:val="24"/>
              </w:rPr>
            </w:pPr>
            <w:r>
              <w:rPr>
                <w:sz w:val="24"/>
                <w:szCs w:val="24"/>
              </w:rPr>
              <w:lastRenderedPageBreak/>
              <w:t>Лисина В. Г., заместитель директора по воспитательной работе, Логеева Н. Ф., заместитель директора по учебно-воспитательной работе, Килымник О. А., преподаватель-организатор ОБЖ.</w:t>
            </w:r>
          </w:p>
        </w:tc>
      </w:tr>
      <w:tr w:rsidR="006B1F36" w:rsidRPr="00BD2DFF" w:rsidTr="00FD65BC">
        <w:tc>
          <w:tcPr>
            <w:tcW w:w="880" w:type="dxa"/>
          </w:tcPr>
          <w:p w:rsidR="006B1F36" w:rsidRPr="006242E9" w:rsidRDefault="006B1F36" w:rsidP="006B1F36">
            <w:pPr>
              <w:spacing w:after="0" w:line="240" w:lineRule="auto"/>
              <w:ind w:left="11" w:right="68" w:hanging="11"/>
              <w:contextualSpacing/>
              <w:rPr>
                <w:sz w:val="24"/>
                <w:szCs w:val="24"/>
              </w:rPr>
            </w:pPr>
            <w:r w:rsidRPr="006242E9">
              <w:rPr>
                <w:sz w:val="24"/>
                <w:szCs w:val="24"/>
              </w:rPr>
              <w:lastRenderedPageBreak/>
              <w:t>5.</w:t>
            </w:r>
          </w:p>
        </w:tc>
        <w:tc>
          <w:tcPr>
            <w:tcW w:w="2665" w:type="dxa"/>
            <w:tcBorders>
              <w:top w:val="nil"/>
              <w:left w:val="single" w:sz="4" w:space="0" w:color="000000"/>
              <w:bottom w:val="single" w:sz="4" w:space="0" w:color="000000"/>
              <w:right w:val="single" w:sz="4" w:space="0" w:color="000000"/>
            </w:tcBorders>
            <w:shd w:val="clear" w:color="auto" w:fill="auto"/>
            <w:vAlign w:val="center"/>
          </w:tcPr>
          <w:p w:rsidR="006B1F36" w:rsidRPr="006242E9" w:rsidRDefault="006B1F36" w:rsidP="006B1F36">
            <w:pPr>
              <w:spacing w:after="0" w:line="240" w:lineRule="auto"/>
              <w:ind w:left="11" w:right="68" w:hanging="11"/>
              <w:contextualSpacing/>
              <w:rPr>
                <w:sz w:val="24"/>
                <w:szCs w:val="24"/>
              </w:rPr>
            </w:pPr>
            <w:r w:rsidRPr="006242E9">
              <w:rPr>
                <w:sz w:val="24"/>
                <w:szCs w:val="24"/>
              </w:rPr>
              <w:t>Организация летнего лагеря (тематических смен), в том числе обеспечение участия обучающихся в каникулярных и профориентационных сменах</w:t>
            </w:r>
          </w:p>
        </w:tc>
        <w:tc>
          <w:tcPr>
            <w:tcW w:w="1559" w:type="dxa"/>
          </w:tcPr>
          <w:p w:rsidR="006B1F36" w:rsidRPr="00BD2DFF" w:rsidRDefault="006B1F36" w:rsidP="006B1F36">
            <w:pPr>
              <w:spacing w:after="0" w:line="240" w:lineRule="auto"/>
              <w:ind w:left="11" w:right="68" w:hanging="11"/>
              <w:contextualSpacing/>
              <w:rPr>
                <w:sz w:val="24"/>
                <w:szCs w:val="24"/>
              </w:rPr>
            </w:pPr>
            <w:r>
              <w:rPr>
                <w:sz w:val="24"/>
                <w:szCs w:val="24"/>
              </w:rPr>
              <w:t xml:space="preserve">Базовый </w:t>
            </w:r>
          </w:p>
        </w:tc>
        <w:tc>
          <w:tcPr>
            <w:tcW w:w="2977" w:type="dxa"/>
          </w:tcPr>
          <w:p w:rsidR="006B1F36" w:rsidRPr="00BD2DFF" w:rsidRDefault="006B1F36" w:rsidP="006B1F36">
            <w:pPr>
              <w:spacing w:after="0" w:line="240" w:lineRule="auto"/>
              <w:ind w:left="11" w:right="68" w:hanging="11"/>
              <w:contextualSpacing/>
              <w:rPr>
                <w:sz w:val="24"/>
                <w:szCs w:val="24"/>
              </w:rPr>
            </w:pPr>
            <w:r>
              <w:rPr>
                <w:sz w:val="24"/>
                <w:szCs w:val="24"/>
              </w:rPr>
              <w:t>Летний лагерь на базе МБОУ СОШ №5 не реализуется. В городе традиционно этим занимаются учреждения дополнительного образования. Но на осенних и весенних каникулах в школе всегда работает лагерь с дневным пребыванием детей.</w:t>
            </w:r>
          </w:p>
        </w:tc>
        <w:tc>
          <w:tcPr>
            <w:tcW w:w="2552" w:type="dxa"/>
          </w:tcPr>
          <w:p w:rsidR="006B1F36" w:rsidRPr="00BD2DFF" w:rsidRDefault="006B1F36" w:rsidP="006B1F36">
            <w:pPr>
              <w:spacing w:after="0" w:line="240" w:lineRule="auto"/>
              <w:ind w:left="11" w:right="68" w:hanging="11"/>
              <w:contextualSpacing/>
              <w:rPr>
                <w:sz w:val="24"/>
                <w:szCs w:val="24"/>
              </w:rPr>
            </w:pPr>
            <w:r>
              <w:rPr>
                <w:sz w:val="24"/>
                <w:szCs w:val="24"/>
              </w:rPr>
              <w:t>Лисина В. Г., заместитель директора по воспитательной работе.</w:t>
            </w:r>
          </w:p>
        </w:tc>
      </w:tr>
      <w:tr w:rsidR="006B1F36" w:rsidRPr="00BD2DFF" w:rsidTr="00FD65BC">
        <w:trPr>
          <w:trHeight w:val="974"/>
        </w:trPr>
        <w:tc>
          <w:tcPr>
            <w:tcW w:w="880" w:type="dxa"/>
          </w:tcPr>
          <w:p w:rsidR="006B1F36" w:rsidRPr="006242E9" w:rsidRDefault="006B1F36" w:rsidP="006B1F36">
            <w:pPr>
              <w:spacing w:after="0" w:line="240" w:lineRule="auto"/>
              <w:ind w:left="11" w:right="68" w:hanging="11"/>
              <w:contextualSpacing/>
              <w:rPr>
                <w:sz w:val="24"/>
                <w:szCs w:val="24"/>
              </w:rPr>
            </w:pPr>
            <w:r w:rsidRPr="006242E9">
              <w:rPr>
                <w:sz w:val="24"/>
                <w:szCs w:val="24"/>
              </w:rPr>
              <w:t>6.</w:t>
            </w:r>
          </w:p>
        </w:tc>
        <w:tc>
          <w:tcPr>
            <w:tcW w:w="2665" w:type="dxa"/>
            <w:tcBorders>
              <w:top w:val="nil"/>
              <w:left w:val="single" w:sz="4" w:space="0" w:color="000000"/>
              <w:bottom w:val="single" w:sz="4" w:space="0" w:color="000000"/>
              <w:right w:val="single" w:sz="4" w:space="0" w:color="000000"/>
            </w:tcBorders>
            <w:shd w:val="clear" w:color="auto" w:fill="auto"/>
            <w:vAlign w:val="center"/>
          </w:tcPr>
          <w:p w:rsidR="006B1F36" w:rsidRPr="006242E9" w:rsidRDefault="006B1F36" w:rsidP="006B1F36">
            <w:pPr>
              <w:spacing w:after="0" w:line="240" w:lineRule="auto"/>
              <w:ind w:left="11" w:right="68" w:hanging="11"/>
              <w:contextualSpacing/>
              <w:rPr>
                <w:sz w:val="24"/>
                <w:szCs w:val="24"/>
              </w:rPr>
            </w:pPr>
            <w:r w:rsidRPr="006242E9">
              <w:rPr>
                <w:sz w:val="24"/>
                <w:szCs w:val="24"/>
              </w:rPr>
              <w:t>Использование мобильных учебных комплексов (кванториумы, лаборатория безопасности, библиотечные комплексы и др.)</w:t>
            </w:r>
          </w:p>
        </w:tc>
        <w:tc>
          <w:tcPr>
            <w:tcW w:w="1559" w:type="dxa"/>
          </w:tcPr>
          <w:p w:rsidR="006B1F36" w:rsidRPr="00BD2DFF" w:rsidRDefault="006B1F36" w:rsidP="006B1F36">
            <w:pPr>
              <w:spacing w:after="0" w:line="240" w:lineRule="auto"/>
              <w:ind w:left="11" w:right="68" w:hanging="11"/>
              <w:contextualSpacing/>
              <w:rPr>
                <w:sz w:val="24"/>
                <w:szCs w:val="24"/>
              </w:rPr>
            </w:pPr>
            <w:r>
              <w:rPr>
                <w:sz w:val="24"/>
                <w:szCs w:val="24"/>
              </w:rPr>
              <w:t xml:space="preserve">Базовый </w:t>
            </w:r>
          </w:p>
        </w:tc>
        <w:tc>
          <w:tcPr>
            <w:tcW w:w="2977" w:type="dxa"/>
          </w:tcPr>
          <w:p w:rsidR="006B1F36" w:rsidRPr="00BD2DFF" w:rsidRDefault="006B1F36" w:rsidP="006B1F36">
            <w:pPr>
              <w:spacing w:after="0" w:line="240" w:lineRule="auto"/>
              <w:ind w:left="11" w:right="68" w:hanging="11"/>
              <w:contextualSpacing/>
              <w:rPr>
                <w:sz w:val="24"/>
                <w:szCs w:val="24"/>
              </w:rPr>
            </w:pPr>
            <w:r>
              <w:rPr>
                <w:sz w:val="24"/>
                <w:szCs w:val="24"/>
              </w:rPr>
              <w:t>Используется мобильный учебный комплекс Кванториум в рамках сетевого взаимодействия.</w:t>
            </w:r>
          </w:p>
        </w:tc>
        <w:tc>
          <w:tcPr>
            <w:tcW w:w="2552" w:type="dxa"/>
          </w:tcPr>
          <w:p w:rsidR="006B1F36" w:rsidRPr="00BD2DFF" w:rsidRDefault="006B1F36" w:rsidP="006B1F36">
            <w:pPr>
              <w:spacing w:after="0" w:line="240" w:lineRule="auto"/>
              <w:ind w:left="11" w:right="68" w:hanging="11"/>
              <w:contextualSpacing/>
              <w:rPr>
                <w:sz w:val="24"/>
                <w:szCs w:val="24"/>
              </w:rPr>
            </w:pPr>
            <w:r>
              <w:rPr>
                <w:sz w:val="24"/>
                <w:szCs w:val="24"/>
              </w:rPr>
              <w:t>Лисина В. Г., заместитель директора по воспитательной работе, Логеева Н. Ф., заместитель директора по учебно-воспитательной работе.</w:t>
            </w:r>
          </w:p>
        </w:tc>
      </w:tr>
      <w:tr w:rsidR="006B1F36" w:rsidRPr="00BD2DFF" w:rsidTr="00FD65BC">
        <w:tc>
          <w:tcPr>
            <w:tcW w:w="880" w:type="dxa"/>
          </w:tcPr>
          <w:p w:rsidR="006B1F36" w:rsidRPr="006242E9" w:rsidRDefault="006B1F36" w:rsidP="006B1F36">
            <w:pPr>
              <w:spacing w:after="0" w:line="240" w:lineRule="auto"/>
              <w:ind w:left="11" w:right="68" w:hanging="11"/>
              <w:contextualSpacing/>
              <w:rPr>
                <w:sz w:val="24"/>
                <w:szCs w:val="24"/>
              </w:rPr>
            </w:pPr>
            <w:r w:rsidRPr="006242E9">
              <w:rPr>
                <w:sz w:val="24"/>
                <w:szCs w:val="24"/>
              </w:rPr>
              <w:t>7.</w:t>
            </w:r>
          </w:p>
        </w:tc>
        <w:tc>
          <w:tcPr>
            <w:tcW w:w="2665" w:type="dxa"/>
            <w:tcBorders>
              <w:top w:val="nil"/>
              <w:left w:val="single" w:sz="4" w:space="0" w:color="000000"/>
              <w:bottom w:val="single" w:sz="4" w:space="0" w:color="000000"/>
              <w:right w:val="single" w:sz="4" w:space="0" w:color="000000"/>
            </w:tcBorders>
            <w:shd w:val="clear" w:color="auto" w:fill="auto"/>
            <w:vAlign w:val="center"/>
          </w:tcPr>
          <w:p w:rsidR="006B1F36" w:rsidRPr="006242E9" w:rsidRDefault="006B1F36" w:rsidP="006B1F36">
            <w:pPr>
              <w:spacing w:after="0" w:line="240" w:lineRule="auto"/>
              <w:ind w:left="11" w:right="68" w:hanging="11"/>
              <w:contextualSpacing/>
              <w:rPr>
                <w:sz w:val="24"/>
                <w:szCs w:val="24"/>
              </w:rPr>
            </w:pPr>
            <w:r w:rsidRPr="006242E9">
              <w:rPr>
                <w:sz w:val="24"/>
                <w:szCs w:val="24"/>
              </w:rPr>
              <w:t>Функционирование школы полного дня, включая организацию внеурочной деятельности и дополнительного образования</w:t>
            </w:r>
          </w:p>
        </w:tc>
        <w:tc>
          <w:tcPr>
            <w:tcW w:w="1559" w:type="dxa"/>
          </w:tcPr>
          <w:p w:rsidR="006B1F36" w:rsidRPr="00BD2DFF" w:rsidRDefault="006B1F36" w:rsidP="006B1F36">
            <w:pPr>
              <w:spacing w:after="0" w:line="240" w:lineRule="auto"/>
              <w:ind w:left="11" w:right="68" w:hanging="11"/>
              <w:contextualSpacing/>
              <w:rPr>
                <w:sz w:val="24"/>
                <w:szCs w:val="24"/>
              </w:rPr>
            </w:pPr>
            <w:r>
              <w:rPr>
                <w:sz w:val="24"/>
                <w:szCs w:val="24"/>
              </w:rPr>
              <w:t>Полный</w:t>
            </w:r>
          </w:p>
        </w:tc>
        <w:tc>
          <w:tcPr>
            <w:tcW w:w="2977" w:type="dxa"/>
          </w:tcPr>
          <w:p w:rsidR="006B1F36" w:rsidRPr="00BD2DFF" w:rsidRDefault="006B1F36" w:rsidP="006B1F36">
            <w:pPr>
              <w:spacing w:after="0" w:line="240" w:lineRule="auto"/>
              <w:ind w:left="11" w:right="68" w:hanging="11"/>
              <w:contextualSpacing/>
              <w:rPr>
                <w:sz w:val="24"/>
                <w:szCs w:val="24"/>
              </w:rPr>
            </w:pPr>
            <w:r>
              <w:rPr>
                <w:sz w:val="24"/>
                <w:szCs w:val="24"/>
              </w:rPr>
              <w:t>В школе реализуется и внеурочная деятельность и дополнительное образование.</w:t>
            </w:r>
          </w:p>
        </w:tc>
        <w:tc>
          <w:tcPr>
            <w:tcW w:w="2552" w:type="dxa"/>
          </w:tcPr>
          <w:p w:rsidR="006B1F36" w:rsidRPr="00BD2DFF" w:rsidRDefault="006B1F36" w:rsidP="006B1F36">
            <w:pPr>
              <w:spacing w:after="0" w:line="240" w:lineRule="auto"/>
              <w:ind w:left="11" w:right="68" w:hanging="11"/>
              <w:contextualSpacing/>
              <w:rPr>
                <w:sz w:val="24"/>
                <w:szCs w:val="24"/>
              </w:rPr>
            </w:pPr>
            <w:r>
              <w:rPr>
                <w:sz w:val="24"/>
                <w:szCs w:val="24"/>
              </w:rPr>
              <w:t>Лисина В. Г., заместитель директора по воспитательной работе, Рудь Л. И., заместитель директора по гражданско-</w:t>
            </w:r>
            <w:r>
              <w:rPr>
                <w:sz w:val="24"/>
                <w:szCs w:val="24"/>
              </w:rPr>
              <w:lastRenderedPageBreak/>
              <w:t>патриотическому воспитанию, Уланова О. Л., заместитель директора по учебно-воспитательной работе, Копанева Е. Н., заместитель директора по учебно-воспитательной работе, Ли Н. Э., заместитель директора по учебно-воспитательной работе.</w:t>
            </w:r>
          </w:p>
        </w:tc>
      </w:tr>
    </w:tbl>
    <w:p w:rsidR="006B1F36" w:rsidRDefault="006B1F36" w:rsidP="006B1F36">
      <w:pPr>
        <w:spacing w:line="360" w:lineRule="auto"/>
        <w:ind w:firstLine="567"/>
        <w:jc w:val="center"/>
        <w:rPr>
          <w:sz w:val="24"/>
          <w:szCs w:val="24"/>
        </w:rPr>
      </w:pPr>
      <w:r>
        <w:rPr>
          <w:b/>
          <w:sz w:val="24"/>
        </w:rPr>
        <w:lastRenderedPageBreak/>
        <w:t>SWOT-анализ</w:t>
      </w:r>
    </w:p>
    <w:tbl>
      <w:tblPr>
        <w:tblStyle w:val="TableGrid"/>
        <w:tblW w:w="9784" w:type="dxa"/>
        <w:tblInd w:w="-431" w:type="dxa"/>
        <w:tblCellMar>
          <w:top w:w="65" w:type="dxa"/>
          <w:left w:w="107" w:type="dxa"/>
          <w:right w:w="115" w:type="dxa"/>
        </w:tblCellMar>
        <w:tblLook w:val="04A0" w:firstRow="1" w:lastRow="0" w:firstColumn="1" w:lastColumn="0" w:noHBand="0" w:noVBand="1"/>
      </w:tblPr>
      <w:tblGrid>
        <w:gridCol w:w="4962"/>
        <w:gridCol w:w="4822"/>
      </w:tblGrid>
      <w:tr w:rsidR="006B1F36" w:rsidRPr="008B7572" w:rsidTr="006B1F36">
        <w:trPr>
          <w:trHeight w:val="410"/>
        </w:trPr>
        <w:tc>
          <w:tcPr>
            <w:tcW w:w="4962" w:type="dxa"/>
            <w:tcBorders>
              <w:top w:val="single" w:sz="4" w:space="0" w:color="000000"/>
              <w:left w:val="single" w:sz="4" w:space="0" w:color="000000"/>
              <w:bottom w:val="single" w:sz="4" w:space="0" w:color="000000"/>
              <w:right w:val="nil"/>
            </w:tcBorders>
            <w:shd w:val="clear" w:color="auto" w:fill="BFBFBF"/>
          </w:tcPr>
          <w:p w:rsidR="006B1F36" w:rsidRPr="008B7572" w:rsidRDefault="006B1F36" w:rsidP="00FD65BC">
            <w:pPr>
              <w:spacing w:line="259" w:lineRule="auto"/>
              <w:rPr>
                <w:sz w:val="24"/>
                <w:szCs w:val="24"/>
              </w:rPr>
            </w:pPr>
            <w:r>
              <w:rPr>
                <w:b/>
                <w:sz w:val="24"/>
                <w:szCs w:val="24"/>
              </w:rPr>
              <w:t>ТВОРЧЕСТВ</w:t>
            </w:r>
            <w:r w:rsidRPr="008B7572">
              <w:rPr>
                <w:b/>
                <w:sz w:val="24"/>
                <w:szCs w:val="24"/>
              </w:rPr>
              <w:t xml:space="preserve">О </w:t>
            </w:r>
          </w:p>
        </w:tc>
        <w:tc>
          <w:tcPr>
            <w:tcW w:w="4822" w:type="dxa"/>
            <w:tcBorders>
              <w:top w:val="single" w:sz="4" w:space="0" w:color="000000"/>
              <w:left w:val="nil"/>
              <w:bottom w:val="single" w:sz="4" w:space="0" w:color="000000"/>
              <w:right w:val="single" w:sz="4" w:space="0" w:color="000000"/>
            </w:tcBorders>
            <w:shd w:val="clear" w:color="auto" w:fill="BFBFBF"/>
          </w:tcPr>
          <w:p w:rsidR="006B1F36" w:rsidRPr="008B7572" w:rsidRDefault="006B1F36" w:rsidP="00FD65BC">
            <w:pPr>
              <w:spacing w:after="160" w:line="259" w:lineRule="auto"/>
              <w:rPr>
                <w:sz w:val="24"/>
                <w:szCs w:val="24"/>
              </w:rPr>
            </w:pPr>
          </w:p>
        </w:tc>
      </w:tr>
      <w:tr w:rsidR="006B1F36" w:rsidRPr="008B7572" w:rsidTr="006B1F36">
        <w:trPr>
          <w:trHeight w:val="815"/>
        </w:trPr>
        <w:tc>
          <w:tcPr>
            <w:tcW w:w="4962" w:type="dxa"/>
            <w:tcBorders>
              <w:top w:val="single" w:sz="4" w:space="0" w:color="000000"/>
              <w:left w:val="single" w:sz="4" w:space="0" w:color="000000"/>
              <w:bottom w:val="single" w:sz="4" w:space="0" w:color="000000"/>
              <w:right w:val="single" w:sz="4" w:space="0" w:color="000000"/>
            </w:tcBorders>
          </w:tcPr>
          <w:p w:rsidR="006B1F36" w:rsidRDefault="006B1F36" w:rsidP="00FD65BC">
            <w:pPr>
              <w:spacing w:after="52" w:line="259" w:lineRule="auto"/>
              <w:rPr>
                <w:b/>
                <w:sz w:val="24"/>
                <w:szCs w:val="24"/>
              </w:rPr>
            </w:pPr>
            <w:r w:rsidRPr="008B7572">
              <w:rPr>
                <w:b/>
                <w:sz w:val="24"/>
                <w:szCs w:val="24"/>
              </w:rPr>
              <w:t xml:space="preserve">Сильные стороны: </w:t>
            </w:r>
          </w:p>
          <w:p w:rsidR="006B1F36" w:rsidRPr="00AC4134" w:rsidRDefault="006B1F36" w:rsidP="00FD65BC">
            <w:pPr>
              <w:rPr>
                <w:sz w:val="24"/>
                <w:szCs w:val="24"/>
              </w:rPr>
            </w:pPr>
            <w:r w:rsidRPr="00AC4134">
              <w:rPr>
                <w:sz w:val="24"/>
                <w:szCs w:val="24"/>
              </w:rPr>
              <w:t>- достижения в творческих конкурсах танцевальной и художественной направленности;</w:t>
            </w:r>
          </w:p>
          <w:p w:rsidR="006B1F36" w:rsidRPr="00AC4134" w:rsidRDefault="006B1F36" w:rsidP="00FD65BC">
            <w:pPr>
              <w:rPr>
                <w:sz w:val="24"/>
                <w:szCs w:val="24"/>
              </w:rPr>
            </w:pPr>
            <w:r w:rsidRPr="00AC4134">
              <w:rPr>
                <w:sz w:val="24"/>
                <w:szCs w:val="24"/>
              </w:rPr>
              <w:t xml:space="preserve">- широкий спектр программ внеурочной деятельности и дополнительного образования; </w:t>
            </w:r>
          </w:p>
          <w:p w:rsidR="006B1F36" w:rsidRPr="00AC4134" w:rsidRDefault="006B1F36" w:rsidP="00FD65BC">
            <w:pPr>
              <w:rPr>
                <w:sz w:val="24"/>
                <w:szCs w:val="24"/>
              </w:rPr>
            </w:pPr>
            <w:r w:rsidRPr="00AC4134">
              <w:rPr>
                <w:sz w:val="24"/>
                <w:szCs w:val="24"/>
              </w:rPr>
              <w:t>- наличие школьного театра;</w:t>
            </w:r>
          </w:p>
          <w:p w:rsidR="006B1F36" w:rsidRPr="008B7572" w:rsidRDefault="006B1F36" w:rsidP="00FD65BC">
            <w:pPr>
              <w:rPr>
                <w:sz w:val="24"/>
                <w:szCs w:val="24"/>
              </w:rPr>
            </w:pPr>
            <w:r w:rsidRPr="00AC4134">
              <w:rPr>
                <w:sz w:val="24"/>
                <w:szCs w:val="24"/>
              </w:rPr>
              <w:t>- деятельность танцевального коллектива педагогов;</w:t>
            </w:r>
          </w:p>
        </w:tc>
        <w:tc>
          <w:tcPr>
            <w:tcW w:w="4822" w:type="dxa"/>
            <w:tcBorders>
              <w:top w:val="single" w:sz="4" w:space="0" w:color="000000"/>
              <w:left w:val="single" w:sz="4" w:space="0" w:color="000000"/>
              <w:bottom w:val="single" w:sz="4" w:space="0" w:color="000000"/>
              <w:right w:val="single" w:sz="4" w:space="0" w:color="000000"/>
            </w:tcBorders>
          </w:tcPr>
          <w:p w:rsidR="006B1F36" w:rsidRPr="008B7572" w:rsidRDefault="006B1F36" w:rsidP="00FD65BC">
            <w:pPr>
              <w:spacing w:after="52" w:line="259" w:lineRule="auto"/>
              <w:ind w:left="1"/>
              <w:rPr>
                <w:sz w:val="24"/>
                <w:szCs w:val="24"/>
              </w:rPr>
            </w:pPr>
            <w:r w:rsidRPr="008B7572">
              <w:rPr>
                <w:b/>
                <w:sz w:val="24"/>
                <w:szCs w:val="24"/>
              </w:rPr>
              <w:t xml:space="preserve">Слабые стороны: </w:t>
            </w:r>
          </w:p>
          <w:p w:rsidR="006B1F36" w:rsidRPr="00AC4134" w:rsidRDefault="006B1F36" w:rsidP="00FD65BC">
            <w:pPr>
              <w:rPr>
                <w:sz w:val="24"/>
                <w:szCs w:val="24"/>
              </w:rPr>
            </w:pPr>
            <w:r w:rsidRPr="00AC4134">
              <w:rPr>
                <w:sz w:val="24"/>
                <w:szCs w:val="24"/>
              </w:rPr>
              <w:t xml:space="preserve"> - низкие показатели качества участия обучающихся в интеллектуальных олимпиадах и конкурсах (в том числе всероссийской олимпиаде школьников);</w:t>
            </w:r>
          </w:p>
          <w:p w:rsidR="006B1F36" w:rsidRDefault="006B1F36" w:rsidP="00FD65BC">
            <w:pPr>
              <w:rPr>
                <w:sz w:val="24"/>
                <w:szCs w:val="24"/>
              </w:rPr>
            </w:pPr>
            <w:r w:rsidRPr="00AC4134">
              <w:rPr>
                <w:sz w:val="24"/>
                <w:szCs w:val="24"/>
              </w:rPr>
              <w:t>- низкая активность педагогов при подготовке обучающихся к участию в интеллектуальных олимпиадах и конкурсах;</w:t>
            </w:r>
          </w:p>
          <w:p w:rsidR="006B1F36" w:rsidRPr="008B7572" w:rsidRDefault="006B1F36" w:rsidP="00FD65BC">
            <w:pPr>
              <w:rPr>
                <w:sz w:val="24"/>
                <w:szCs w:val="24"/>
              </w:rPr>
            </w:pPr>
            <w:r>
              <w:rPr>
                <w:sz w:val="24"/>
                <w:szCs w:val="24"/>
              </w:rPr>
              <w:t>- отсутствие школьного хора;</w:t>
            </w:r>
          </w:p>
        </w:tc>
      </w:tr>
      <w:tr w:rsidR="006B1F36" w:rsidRPr="008B7572" w:rsidTr="006B1F36">
        <w:trPr>
          <w:trHeight w:val="816"/>
        </w:trPr>
        <w:tc>
          <w:tcPr>
            <w:tcW w:w="4962" w:type="dxa"/>
            <w:tcBorders>
              <w:top w:val="single" w:sz="4" w:space="0" w:color="000000"/>
              <w:left w:val="single" w:sz="4" w:space="0" w:color="000000"/>
              <w:bottom w:val="single" w:sz="4" w:space="0" w:color="000000"/>
              <w:right w:val="single" w:sz="4" w:space="0" w:color="000000"/>
            </w:tcBorders>
          </w:tcPr>
          <w:p w:rsidR="006B1F36" w:rsidRPr="008B7572" w:rsidRDefault="006B1F36" w:rsidP="00FD65BC">
            <w:pPr>
              <w:spacing w:after="52" w:line="259" w:lineRule="auto"/>
              <w:rPr>
                <w:sz w:val="24"/>
                <w:szCs w:val="24"/>
              </w:rPr>
            </w:pPr>
            <w:r w:rsidRPr="008B7572">
              <w:rPr>
                <w:b/>
                <w:sz w:val="24"/>
                <w:szCs w:val="24"/>
              </w:rPr>
              <w:t xml:space="preserve">Возможности: </w:t>
            </w:r>
          </w:p>
          <w:p w:rsidR="006B1F36" w:rsidRDefault="006B1F36" w:rsidP="00FD65BC">
            <w:pPr>
              <w:rPr>
                <w:sz w:val="24"/>
              </w:rPr>
            </w:pPr>
            <w:r w:rsidRPr="008B7572">
              <w:rPr>
                <w:b/>
                <w:sz w:val="24"/>
                <w:szCs w:val="24"/>
              </w:rPr>
              <w:t xml:space="preserve"> </w:t>
            </w:r>
            <w:r>
              <w:rPr>
                <w:b/>
                <w:sz w:val="24"/>
                <w:szCs w:val="24"/>
              </w:rPr>
              <w:t xml:space="preserve">- </w:t>
            </w:r>
            <w:r>
              <w:rPr>
                <w:sz w:val="24"/>
              </w:rPr>
              <w:t>возможность организовать в</w:t>
            </w:r>
            <w:r w:rsidRPr="00AC4134">
              <w:rPr>
                <w:sz w:val="24"/>
              </w:rPr>
              <w:t xml:space="preserve"> школе двоякую структуру: систем</w:t>
            </w:r>
            <w:r>
              <w:rPr>
                <w:sz w:val="24"/>
              </w:rPr>
              <w:t>у формальных связей и систему</w:t>
            </w:r>
            <w:r w:rsidRPr="00AC4134">
              <w:rPr>
                <w:sz w:val="24"/>
              </w:rPr>
              <w:t xml:space="preserve"> эмоциональных отношений</w:t>
            </w:r>
            <w:r>
              <w:rPr>
                <w:sz w:val="24"/>
              </w:rPr>
              <w:t>;</w:t>
            </w:r>
          </w:p>
          <w:p w:rsidR="006B1F36" w:rsidRPr="008B7572" w:rsidRDefault="006B1F36" w:rsidP="00FD65BC">
            <w:pPr>
              <w:rPr>
                <w:sz w:val="24"/>
                <w:szCs w:val="24"/>
              </w:rPr>
            </w:pPr>
            <w:r w:rsidRPr="00BA2173">
              <w:rPr>
                <w:sz w:val="24"/>
              </w:rPr>
              <w:t>- создание пространства, которое дает обучающимся возможности для самореализации</w:t>
            </w:r>
            <w:r>
              <w:rPr>
                <w:sz w:val="24"/>
              </w:rPr>
              <w:t>;</w:t>
            </w:r>
          </w:p>
        </w:tc>
        <w:tc>
          <w:tcPr>
            <w:tcW w:w="4822" w:type="dxa"/>
            <w:tcBorders>
              <w:top w:val="single" w:sz="4" w:space="0" w:color="000000"/>
              <w:left w:val="single" w:sz="4" w:space="0" w:color="000000"/>
              <w:bottom w:val="single" w:sz="4" w:space="0" w:color="000000"/>
              <w:right w:val="single" w:sz="4" w:space="0" w:color="000000"/>
            </w:tcBorders>
          </w:tcPr>
          <w:p w:rsidR="006B1F36" w:rsidRPr="008B7572" w:rsidRDefault="006B1F36" w:rsidP="00FD65BC">
            <w:pPr>
              <w:spacing w:after="52" w:line="259" w:lineRule="auto"/>
              <w:ind w:left="1"/>
              <w:rPr>
                <w:sz w:val="24"/>
                <w:szCs w:val="24"/>
              </w:rPr>
            </w:pPr>
            <w:r w:rsidRPr="008B7572">
              <w:rPr>
                <w:b/>
                <w:sz w:val="24"/>
                <w:szCs w:val="24"/>
              </w:rPr>
              <w:t xml:space="preserve">Угрозы: </w:t>
            </w:r>
          </w:p>
          <w:p w:rsidR="006B1F36" w:rsidRPr="00BA2173" w:rsidRDefault="006B1F36" w:rsidP="00FD65BC">
            <w:pPr>
              <w:rPr>
                <w:sz w:val="24"/>
                <w:szCs w:val="24"/>
              </w:rPr>
            </w:pPr>
            <w:r w:rsidRPr="008B7572">
              <w:rPr>
                <w:b/>
                <w:sz w:val="24"/>
                <w:szCs w:val="24"/>
              </w:rPr>
              <w:t xml:space="preserve"> </w:t>
            </w:r>
            <w:r w:rsidRPr="00BA2173">
              <w:rPr>
                <w:sz w:val="24"/>
                <w:szCs w:val="24"/>
              </w:rPr>
              <w:t>- непривлекательность школы для интеллектуально одаренных детей;</w:t>
            </w:r>
          </w:p>
          <w:p w:rsidR="006B1F36" w:rsidRPr="008B7572" w:rsidRDefault="006B1F36" w:rsidP="00FD65BC">
            <w:pPr>
              <w:spacing w:line="259" w:lineRule="auto"/>
              <w:ind w:left="1"/>
              <w:rPr>
                <w:sz w:val="24"/>
                <w:szCs w:val="24"/>
              </w:rPr>
            </w:pPr>
          </w:p>
        </w:tc>
      </w:tr>
    </w:tbl>
    <w:p w:rsidR="009645DB" w:rsidRDefault="009645DB" w:rsidP="006B1F36">
      <w:pPr>
        <w:spacing w:line="360" w:lineRule="auto"/>
        <w:jc w:val="center"/>
        <w:rPr>
          <w:b/>
          <w:i/>
          <w:color w:val="FF0000"/>
          <w:sz w:val="24"/>
          <w:szCs w:val="24"/>
        </w:rPr>
      </w:pPr>
    </w:p>
    <w:p w:rsidR="009645DB" w:rsidRDefault="009645DB" w:rsidP="009645DB">
      <w:pPr>
        <w:spacing w:line="360" w:lineRule="auto"/>
        <w:jc w:val="center"/>
        <w:rPr>
          <w:b/>
          <w:i/>
          <w:sz w:val="24"/>
          <w:szCs w:val="24"/>
        </w:rPr>
      </w:pPr>
      <w:r>
        <w:rPr>
          <w:b/>
          <w:i/>
          <w:sz w:val="24"/>
          <w:szCs w:val="24"/>
        </w:rPr>
        <w:t>Военно-спортивны</w:t>
      </w:r>
      <w:r w:rsidR="00D06743">
        <w:rPr>
          <w:b/>
          <w:i/>
          <w:sz w:val="24"/>
          <w:szCs w:val="24"/>
        </w:rPr>
        <w:t>й</w:t>
      </w:r>
      <w:r>
        <w:rPr>
          <w:b/>
          <w:i/>
          <w:sz w:val="24"/>
          <w:szCs w:val="24"/>
        </w:rPr>
        <w:t xml:space="preserve"> класс</w:t>
      </w:r>
    </w:p>
    <w:p w:rsidR="009645DB" w:rsidRDefault="009645DB" w:rsidP="009645DB">
      <w:pPr>
        <w:spacing w:line="360" w:lineRule="auto"/>
        <w:ind w:firstLine="567"/>
        <w:rPr>
          <w:i/>
          <w:sz w:val="24"/>
          <w:szCs w:val="24"/>
        </w:rPr>
      </w:pPr>
      <w:r w:rsidRPr="008B7572">
        <w:rPr>
          <w:i/>
          <w:sz w:val="24"/>
          <w:szCs w:val="24"/>
        </w:rPr>
        <w:t>Аудит на соответствие показателя проекта «Школа Минпросвещения России»</w:t>
      </w:r>
    </w:p>
    <w:tbl>
      <w:tblPr>
        <w:tblStyle w:val="a6"/>
        <w:tblW w:w="10633" w:type="dxa"/>
        <w:tblInd w:w="-856" w:type="dxa"/>
        <w:tblLook w:val="04A0" w:firstRow="1" w:lastRow="0" w:firstColumn="1" w:lastColumn="0" w:noHBand="0" w:noVBand="1"/>
      </w:tblPr>
      <w:tblGrid>
        <w:gridCol w:w="880"/>
        <w:gridCol w:w="2665"/>
        <w:gridCol w:w="1559"/>
        <w:gridCol w:w="2977"/>
        <w:gridCol w:w="2552"/>
      </w:tblGrid>
      <w:tr w:rsidR="009645DB" w:rsidRPr="00BD2DFF" w:rsidTr="009645DB">
        <w:tc>
          <w:tcPr>
            <w:tcW w:w="880" w:type="dxa"/>
          </w:tcPr>
          <w:p w:rsidR="009645DB" w:rsidRPr="00BD2DFF" w:rsidRDefault="009645DB" w:rsidP="009645DB">
            <w:pPr>
              <w:spacing w:after="0" w:line="240" w:lineRule="auto"/>
              <w:ind w:left="11" w:right="68" w:hanging="11"/>
              <w:contextualSpacing/>
              <w:rPr>
                <w:sz w:val="24"/>
                <w:szCs w:val="24"/>
              </w:rPr>
            </w:pPr>
            <w:r w:rsidRPr="00BD2DFF">
              <w:rPr>
                <w:sz w:val="24"/>
                <w:szCs w:val="24"/>
              </w:rPr>
              <w:t>№ п\п</w:t>
            </w:r>
          </w:p>
        </w:tc>
        <w:tc>
          <w:tcPr>
            <w:tcW w:w="2665" w:type="dxa"/>
          </w:tcPr>
          <w:p w:rsidR="009645DB" w:rsidRPr="00BD2DFF" w:rsidRDefault="009645DB" w:rsidP="009645DB">
            <w:pPr>
              <w:spacing w:after="0" w:line="240" w:lineRule="auto"/>
              <w:ind w:left="11" w:right="68" w:hanging="11"/>
              <w:contextualSpacing/>
              <w:rPr>
                <w:sz w:val="24"/>
                <w:szCs w:val="24"/>
              </w:rPr>
            </w:pPr>
            <w:r w:rsidRPr="00BD2DFF">
              <w:rPr>
                <w:sz w:val="24"/>
                <w:szCs w:val="24"/>
              </w:rPr>
              <w:t>Наименование показателя</w:t>
            </w:r>
          </w:p>
        </w:tc>
        <w:tc>
          <w:tcPr>
            <w:tcW w:w="1559" w:type="dxa"/>
          </w:tcPr>
          <w:p w:rsidR="009645DB" w:rsidRPr="00BD2DFF" w:rsidRDefault="009645DB" w:rsidP="009645DB">
            <w:pPr>
              <w:spacing w:after="0" w:line="240" w:lineRule="auto"/>
              <w:ind w:left="11" w:right="68" w:hanging="11"/>
              <w:contextualSpacing/>
              <w:rPr>
                <w:sz w:val="24"/>
                <w:szCs w:val="24"/>
              </w:rPr>
            </w:pPr>
            <w:r w:rsidRPr="00BD2DFF">
              <w:rPr>
                <w:sz w:val="24"/>
                <w:szCs w:val="24"/>
              </w:rPr>
              <w:t>Условия реализации</w:t>
            </w:r>
          </w:p>
        </w:tc>
        <w:tc>
          <w:tcPr>
            <w:tcW w:w="2977" w:type="dxa"/>
          </w:tcPr>
          <w:p w:rsidR="009645DB" w:rsidRPr="00BD2DFF" w:rsidRDefault="009645DB" w:rsidP="009645DB">
            <w:pPr>
              <w:spacing w:after="0" w:line="240" w:lineRule="auto"/>
              <w:ind w:left="11" w:right="68" w:hanging="11"/>
              <w:contextualSpacing/>
              <w:rPr>
                <w:sz w:val="24"/>
                <w:szCs w:val="24"/>
              </w:rPr>
            </w:pPr>
            <w:r w:rsidRPr="00BD2DFF">
              <w:rPr>
                <w:sz w:val="24"/>
                <w:szCs w:val="24"/>
              </w:rPr>
              <w:t>Результаты, подтверждающие уровень достижения</w:t>
            </w:r>
          </w:p>
        </w:tc>
        <w:tc>
          <w:tcPr>
            <w:tcW w:w="2552" w:type="dxa"/>
          </w:tcPr>
          <w:p w:rsidR="009645DB" w:rsidRPr="00BD2DFF" w:rsidRDefault="009645DB" w:rsidP="009645DB">
            <w:pPr>
              <w:spacing w:after="0" w:line="240" w:lineRule="auto"/>
              <w:ind w:left="11" w:right="68" w:hanging="11"/>
              <w:contextualSpacing/>
              <w:rPr>
                <w:sz w:val="24"/>
                <w:szCs w:val="24"/>
              </w:rPr>
            </w:pPr>
            <w:r w:rsidRPr="00BD2DFF">
              <w:rPr>
                <w:sz w:val="24"/>
                <w:szCs w:val="24"/>
              </w:rPr>
              <w:t>ФИО, должность в ОО</w:t>
            </w:r>
          </w:p>
        </w:tc>
      </w:tr>
      <w:tr w:rsidR="009645DB" w:rsidRPr="00BD2DFF" w:rsidTr="009645DB">
        <w:tc>
          <w:tcPr>
            <w:tcW w:w="880" w:type="dxa"/>
          </w:tcPr>
          <w:p w:rsidR="009645DB" w:rsidRPr="006242E9" w:rsidRDefault="009645DB" w:rsidP="009645DB">
            <w:pPr>
              <w:spacing w:after="0" w:line="240" w:lineRule="auto"/>
              <w:ind w:left="11" w:right="68" w:hanging="11"/>
              <w:contextualSpacing/>
              <w:rPr>
                <w:sz w:val="24"/>
                <w:szCs w:val="24"/>
              </w:rPr>
            </w:pPr>
            <w:r w:rsidRPr="006242E9">
              <w:rPr>
                <w:sz w:val="24"/>
                <w:szCs w:val="24"/>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5DB" w:rsidRPr="006242E9" w:rsidRDefault="009645DB" w:rsidP="009645DB">
            <w:pPr>
              <w:spacing w:after="0" w:line="240" w:lineRule="auto"/>
              <w:ind w:left="11" w:right="68" w:hanging="11"/>
              <w:contextualSpacing/>
              <w:rPr>
                <w:sz w:val="24"/>
                <w:szCs w:val="24"/>
              </w:rPr>
            </w:pPr>
            <w:r w:rsidRPr="006242E9">
              <w:rPr>
                <w:sz w:val="24"/>
                <w:szCs w:val="24"/>
              </w:rPr>
              <w:t>Реализация дополнительных общеобразовательных программ</w:t>
            </w:r>
          </w:p>
        </w:tc>
        <w:tc>
          <w:tcPr>
            <w:tcW w:w="1559" w:type="dxa"/>
          </w:tcPr>
          <w:p w:rsidR="009645DB" w:rsidRPr="00BD2DFF" w:rsidRDefault="009645DB" w:rsidP="009645DB">
            <w:pPr>
              <w:spacing w:after="0" w:line="240" w:lineRule="auto"/>
              <w:ind w:left="11" w:right="68" w:hanging="11"/>
              <w:contextualSpacing/>
              <w:rPr>
                <w:sz w:val="24"/>
                <w:szCs w:val="24"/>
              </w:rPr>
            </w:pPr>
            <w:r>
              <w:rPr>
                <w:sz w:val="24"/>
                <w:szCs w:val="24"/>
              </w:rPr>
              <w:t>полный</w:t>
            </w:r>
          </w:p>
        </w:tc>
        <w:tc>
          <w:tcPr>
            <w:tcW w:w="2977" w:type="dxa"/>
          </w:tcPr>
          <w:p w:rsidR="009645DB" w:rsidRPr="00BD2DFF" w:rsidRDefault="009645DB" w:rsidP="009645DB">
            <w:pPr>
              <w:spacing w:after="0" w:line="240" w:lineRule="auto"/>
              <w:ind w:left="11" w:right="68" w:hanging="11"/>
              <w:contextualSpacing/>
              <w:rPr>
                <w:sz w:val="24"/>
                <w:szCs w:val="24"/>
              </w:rPr>
            </w:pPr>
            <w:r>
              <w:rPr>
                <w:sz w:val="24"/>
                <w:szCs w:val="24"/>
              </w:rPr>
              <w:t>Реализация  дополнительной общеобразовательной программы.</w:t>
            </w:r>
          </w:p>
        </w:tc>
        <w:tc>
          <w:tcPr>
            <w:tcW w:w="2552" w:type="dxa"/>
          </w:tcPr>
          <w:p w:rsidR="009645DB" w:rsidRPr="00BD2DFF" w:rsidRDefault="009645DB" w:rsidP="009645DB">
            <w:pPr>
              <w:spacing w:after="0" w:line="240" w:lineRule="auto"/>
              <w:ind w:left="11" w:right="68" w:hanging="11"/>
              <w:contextualSpacing/>
              <w:rPr>
                <w:sz w:val="24"/>
                <w:szCs w:val="24"/>
              </w:rPr>
            </w:pPr>
            <w:r>
              <w:rPr>
                <w:sz w:val="24"/>
                <w:szCs w:val="24"/>
              </w:rPr>
              <w:t xml:space="preserve"> Рудь Л. И., заместитель директора по гражданско-патриотическому воспитанию.</w:t>
            </w:r>
          </w:p>
        </w:tc>
      </w:tr>
      <w:tr w:rsidR="009645DB" w:rsidRPr="00BD2DFF" w:rsidTr="009645DB">
        <w:tc>
          <w:tcPr>
            <w:tcW w:w="880" w:type="dxa"/>
          </w:tcPr>
          <w:p w:rsidR="009645DB" w:rsidRPr="006242E9" w:rsidRDefault="009645DB" w:rsidP="009645DB">
            <w:pPr>
              <w:spacing w:after="0" w:line="240" w:lineRule="auto"/>
              <w:ind w:left="11" w:right="68" w:hanging="11"/>
              <w:contextualSpacing/>
              <w:rPr>
                <w:sz w:val="24"/>
                <w:szCs w:val="24"/>
              </w:rPr>
            </w:pPr>
            <w:r w:rsidRPr="006242E9">
              <w:rPr>
                <w:sz w:val="24"/>
                <w:szCs w:val="24"/>
              </w:rPr>
              <w:lastRenderedPageBreak/>
              <w:t>2.</w:t>
            </w:r>
          </w:p>
        </w:tc>
        <w:tc>
          <w:tcPr>
            <w:tcW w:w="2665" w:type="dxa"/>
            <w:tcBorders>
              <w:top w:val="nil"/>
              <w:left w:val="single" w:sz="4" w:space="0" w:color="000000"/>
              <w:bottom w:val="single" w:sz="4" w:space="0" w:color="000000"/>
              <w:right w:val="single" w:sz="4" w:space="0" w:color="000000"/>
            </w:tcBorders>
            <w:shd w:val="clear" w:color="auto" w:fill="auto"/>
            <w:vAlign w:val="center"/>
          </w:tcPr>
          <w:p w:rsidR="009645DB" w:rsidRPr="006242E9" w:rsidRDefault="009645DB" w:rsidP="009645DB">
            <w:pPr>
              <w:spacing w:after="0" w:line="240" w:lineRule="auto"/>
              <w:ind w:left="11" w:right="68" w:hanging="11"/>
              <w:contextualSpacing/>
              <w:rPr>
                <w:sz w:val="24"/>
                <w:szCs w:val="24"/>
              </w:rPr>
            </w:pPr>
            <w:r w:rsidRPr="006242E9">
              <w:rPr>
                <w:sz w:val="24"/>
                <w:szCs w:val="24"/>
              </w:rPr>
              <w:t>Участие обучающихся в конкурсах, фестивалях, олимпиадах, конференциях</w:t>
            </w:r>
          </w:p>
        </w:tc>
        <w:tc>
          <w:tcPr>
            <w:tcW w:w="1559" w:type="dxa"/>
          </w:tcPr>
          <w:p w:rsidR="009645DB" w:rsidRPr="00BD2DFF" w:rsidRDefault="009645DB" w:rsidP="009645DB">
            <w:pPr>
              <w:spacing w:after="0" w:line="240" w:lineRule="auto"/>
              <w:ind w:left="11" w:right="68" w:hanging="11"/>
              <w:contextualSpacing/>
              <w:rPr>
                <w:sz w:val="24"/>
                <w:szCs w:val="24"/>
              </w:rPr>
            </w:pPr>
            <w:r>
              <w:rPr>
                <w:sz w:val="24"/>
                <w:szCs w:val="24"/>
              </w:rPr>
              <w:t>базовый</w:t>
            </w:r>
          </w:p>
        </w:tc>
        <w:tc>
          <w:tcPr>
            <w:tcW w:w="2977" w:type="dxa"/>
          </w:tcPr>
          <w:p w:rsidR="009645DB" w:rsidRPr="00BD2DFF" w:rsidRDefault="00D06743" w:rsidP="00D06743">
            <w:pPr>
              <w:spacing w:after="0" w:line="240" w:lineRule="auto"/>
              <w:ind w:left="11" w:right="68" w:hanging="11"/>
              <w:contextualSpacing/>
              <w:rPr>
                <w:sz w:val="24"/>
                <w:szCs w:val="24"/>
              </w:rPr>
            </w:pPr>
            <w:r w:rsidRPr="00D06743">
              <w:rPr>
                <w:rStyle w:val="211pt"/>
                <w:sz w:val="24"/>
                <w:szCs w:val="24"/>
              </w:rPr>
              <w:t>Всероссийские, региональные межвузовские олимпиады для школьников организованные ВУЗами системы МВД,МЧС,СК, прокуратура.</w:t>
            </w:r>
            <w:r>
              <w:rPr>
                <w:sz w:val="24"/>
                <w:szCs w:val="24"/>
              </w:rPr>
              <w:t xml:space="preserve"> Победы и </w:t>
            </w:r>
            <w:r w:rsidR="009645DB" w:rsidRPr="00D06743">
              <w:rPr>
                <w:sz w:val="24"/>
                <w:szCs w:val="24"/>
              </w:rPr>
              <w:t xml:space="preserve"> призовые места</w:t>
            </w:r>
            <w:r w:rsidR="009645DB">
              <w:rPr>
                <w:sz w:val="24"/>
                <w:szCs w:val="24"/>
              </w:rPr>
              <w:t xml:space="preserve"> на уровне региона и всероссийском уровне занимают воспитанники кадетских классов, участвуя в различных кадетских, казачьих слетах и конкурсах.</w:t>
            </w:r>
          </w:p>
        </w:tc>
        <w:tc>
          <w:tcPr>
            <w:tcW w:w="2552" w:type="dxa"/>
          </w:tcPr>
          <w:p w:rsidR="009645DB" w:rsidRPr="00BD2DFF" w:rsidRDefault="009645DB" w:rsidP="009645DB">
            <w:pPr>
              <w:spacing w:after="0" w:line="240" w:lineRule="auto"/>
              <w:ind w:left="11" w:right="68" w:hanging="11"/>
              <w:contextualSpacing/>
              <w:rPr>
                <w:sz w:val="24"/>
                <w:szCs w:val="24"/>
              </w:rPr>
            </w:pPr>
            <w:r>
              <w:rPr>
                <w:sz w:val="24"/>
                <w:szCs w:val="24"/>
              </w:rPr>
              <w:t>Лисина В. Г., заместитель директора по воспитательной работе, Рудь Л. И., заместитель директора по гражданско-патриотическому воспитанию, Логеева Н. Ф., заместитель директора по учебно-воспитательной работе.</w:t>
            </w:r>
          </w:p>
        </w:tc>
      </w:tr>
      <w:tr w:rsidR="009645DB" w:rsidRPr="00BD2DFF" w:rsidTr="009645DB">
        <w:tc>
          <w:tcPr>
            <w:tcW w:w="880" w:type="dxa"/>
          </w:tcPr>
          <w:p w:rsidR="009645DB" w:rsidRPr="006242E9" w:rsidRDefault="00D06743" w:rsidP="009645DB">
            <w:pPr>
              <w:spacing w:after="0" w:line="240" w:lineRule="auto"/>
              <w:ind w:left="11" w:right="68" w:hanging="11"/>
              <w:contextualSpacing/>
              <w:rPr>
                <w:sz w:val="24"/>
                <w:szCs w:val="24"/>
              </w:rPr>
            </w:pPr>
            <w:r>
              <w:rPr>
                <w:sz w:val="24"/>
                <w:szCs w:val="24"/>
              </w:rPr>
              <w:t>3</w:t>
            </w:r>
            <w:r w:rsidR="009645DB" w:rsidRPr="006242E9">
              <w:rPr>
                <w:sz w:val="24"/>
                <w:szCs w:val="24"/>
              </w:rPr>
              <w:t>.</w:t>
            </w:r>
          </w:p>
        </w:tc>
        <w:tc>
          <w:tcPr>
            <w:tcW w:w="2665" w:type="dxa"/>
            <w:tcBorders>
              <w:top w:val="nil"/>
              <w:left w:val="single" w:sz="4" w:space="0" w:color="000000"/>
              <w:bottom w:val="single" w:sz="4" w:space="0" w:color="000000"/>
              <w:right w:val="single" w:sz="4" w:space="0" w:color="000000"/>
            </w:tcBorders>
            <w:shd w:val="clear" w:color="auto" w:fill="auto"/>
            <w:vAlign w:val="center"/>
          </w:tcPr>
          <w:p w:rsidR="009645DB" w:rsidRPr="006242E9" w:rsidRDefault="009645DB" w:rsidP="009645DB">
            <w:pPr>
              <w:spacing w:after="0" w:line="240" w:lineRule="auto"/>
              <w:ind w:left="11" w:right="68" w:hanging="11"/>
              <w:contextualSpacing/>
              <w:rPr>
                <w:sz w:val="24"/>
                <w:szCs w:val="24"/>
              </w:rPr>
            </w:pPr>
            <w:r w:rsidRPr="006242E9">
              <w:rPr>
                <w:sz w:val="24"/>
                <w:szCs w:val="24"/>
              </w:rPr>
              <w:t>Сетевое взаимодействие (</w:t>
            </w:r>
            <w:r w:rsidR="00D06743">
              <w:rPr>
                <w:sz w:val="24"/>
                <w:szCs w:val="24"/>
              </w:rPr>
              <w:t xml:space="preserve"> структуры </w:t>
            </w:r>
            <w:r w:rsidR="00D06743">
              <w:rPr>
                <w:rStyle w:val="211pt"/>
                <w:sz w:val="24"/>
                <w:szCs w:val="24"/>
              </w:rPr>
              <w:t>МВД РФ, МЧС РФ, Россгвардией, СК РФ, прокуратура, ВУЗы МО, СВД, МЧС и.т.д</w:t>
            </w:r>
            <w:r w:rsidRPr="006242E9">
              <w:rPr>
                <w:sz w:val="24"/>
                <w:szCs w:val="24"/>
              </w:rPr>
              <w:t>.)</w:t>
            </w:r>
          </w:p>
        </w:tc>
        <w:tc>
          <w:tcPr>
            <w:tcW w:w="1559" w:type="dxa"/>
          </w:tcPr>
          <w:p w:rsidR="009645DB" w:rsidRPr="00BD2DFF" w:rsidRDefault="009645DB" w:rsidP="009645DB">
            <w:pPr>
              <w:spacing w:after="0" w:line="240" w:lineRule="auto"/>
              <w:ind w:left="11" w:right="68" w:hanging="11"/>
              <w:contextualSpacing/>
              <w:rPr>
                <w:sz w:val="24"/>
                <w:szCs w:val="24"/>
              </w:rPr>
            </w:pPr>
            <w:r>
              <w:rPr>
                <w:sz w:val="24"/>
                <w:szCs w:val="24"/>
              </w:rPr>
              <w:t xml:space="preserve">Базовый </w:t>
            </w:r>
          </w:p>
        </w:tc>
        <w:tc>
          <w:tcPr>
            <w:tcW w:w="2977" w:type="dxa"/>
          </w:tcPr>
          <w:p w:rsidR="009645DB" w:rsidRPr="00D06743" w:rsidRDefault="00D06743" w:rsidP="00993543">
            <w:pPr>
              <w:spacing w:after="0" w:line="240" w:lineRule="auto"/>
              <w:ind w:left="11" w:right="68" w:hanging="11"/>
              <w:contextualSpacing/>
              <w:rPr>
                <w:sz w:val="24"/>
                <w:szCs w:val="24"/>
              </w:rPr>
            </w:pPr>
            <w:r>
              <w:rPr>
                <w:sz w:val="24"/>
                <w:szCs w:val="24"/>
              </w:rPr>
              <w:t xml:space="preserve">Сетевое взаимодействие осуществляется </w:t>
            </w:r>
            <w:r w:rsidR="00993543">
              <w:rPr>
                <w:sz w:val="24"/>
                <w:szCs w:val="24"/>
              </w:rPr>
              <w:t xml:space="preserve"> в рамках совместного у</w:t>
            </w:r>
            <w:r w:rsidRPr="00D06743">
              <w:rPr>
                <w:sz w:val="24"/>
                <w:szCs w:val="24"/>
              </w:rPr>
              <w:t>части</w:t>
            </w:r>
            <w:r w:rsidR="00993543">
              <w:rPr>
                <w:sz w:val="24"/>
                <w:szCs w:val="24"/>
              </w:rPr>
              <w:t>я</w:t>
            </w:r>
            <w:r w:rsidRPr="00D06743">
              <w:rPr>
                <w:sz w:val="24"/>
                <w:szCs w:val="24"/>
              </w:rPr>
              <w:t xml:space="preserve"> в мероприятиях, экскурсиях с МВД, МЧС, СК, Россгвардии.</w:t>
            </w:r>
            <w:r w:rsidR="00993543">
              <w:rPr>
                <w:sz w:val="24"/>
                <w:szCs w:val="24"/>
              </w:rPr>
              <w:t xml:space="preserve"> Совместная работа с</w:t>
            </w:r>
            <w:r w:rsidR="00993543">
              <w:rPr>
                <w:b/>
                <w:sz w:val="24"/>
                <w:szCs w:val="24"/>
              </w:rPr>
              <w:t xml:space="preserve"> </w:t>
            </w:r>
            <w:r w:rsidR="00993543">
              <w:rPr>
                <w:sz w:val="24"/>
                <w:szCs w:val="24"/>
              </w:rPr>
              <w:t>Тюменским</w:t>
            </w:r>
            <w:r w:rsidR="00993543" w:rsidRPr="00993543">
              <w:rPr>
                <w:sz w:val="24"/>
                <w:szCs w:val="24"/>
              </w:rPr>
              <w:t xml:space="preserve"> высше</w:t>
            </w:r>
            <w:r w:rsidR="00993543">
              <w:rPr>
                <w:sz w:val="24"/>
                <w:szCs w:val="24"/>
              </w:rPr>
              <w:t>м военно-инженерным командндным ордена Кутузова училищем</w:t>
            </w:r>
            <w:r w:rsidR="00993543" w:rsidRPr="00993543">
              <w:rPr>
                <w:sz w:val="24"/>
                <w:szCs w:val="24"/>
              </w:rPr>
              <w:t xml:space="preserve"> имени маршала инженерных войск А.И. Прошлякова</w:t>
            </w:r>
            <w:r w:rsidR="00993543">
              <w:rPr>
                <w:sz w:val="24"/>
                <w:szCs w:val="24"/>
              </w:rPr>
              <w:t xml:space="preserve"> и Югорским государственным университетом по подготовке  обучающихся школы к поступлению в профильные ВУЗы.</w:t>
            </w:r>
          </w:p>
        </w:tc>
        <w:tc>
          <w:tcPr>
            <w:tcW w:w="2552" w:type="dxa"/>
          </w:tcPr>
          <w:p w:rsidR="009645DB" w:rsidRPr="00BD2DFF" w:rsidRDefault="00993543" w:rsidP="00D06743">
            <w:pPr>
              <w:spacing w:after="0" w:line="240" w:lineRule="auto"/>
              <w:ind w:left="11" w:right="68" w:hanging="11"/>
              <w:contextualSpacing/>
              <w:rPr>
                <w:sz w:val="24"/>
                <w:szCs w:val="24"/>
              </w:rPr>
            </w:pPr>
            <w:r>
              <w:rPr>
                <w:sz w:val="24"/>
                <w:szCs w:val="24"/>
              </w:rPr>
              <w:t>Логеева Н.Ф.</w:t>
            </w:r>
            <w:r w:rsidR="009645DB">
              <w:rPr>
                <w:sz w:val="24"/>
                <w:szCs w:val="24"/>
              </w:rPr>
              <w:t xml:space="preserve"> заместитель директора по </w:t>
            </w:r>
            <w:r>
              <w:rPr>
                <w:sz w:val="24"/>
                <w:szCs w:val="24"/>
              </w:rPr>
              <w:t xml:space="preserve">учебно- </w:t>
            </w:r>
            <w:r w:rsidR="009645DB">
              <w:rPr>
                <w:sz w:val="24"/>
                <w:szCs w:val="24"/>
              </w:rPr>
              <w:t xml:space="preserve">воспитательной работе, </w:t>
            </w:r>
            <w:r w:rsidR="00D06743">
              <w:rPr>
                <w:sz w:val="24"/>
                <w:szCs w:val="24"/>
              </w:rPr>
              <w:t>Рудь Л.И.</w:t>
            </w:r>
            <w:r w:rsidR="009645DB">
              <w:rPr>
                <w:sz w:val="24"/>
                <w:szCs w:val="24"/>
              </w:rPr>
              <w:t xml:space="preserve">., заместитель директора по </w:t>
            </w:r>
            <w:r w:rsidR="00D06743">
              <w:rPr>
                <w:sz w:val="24"/>
                <w:szCs w:val="24"/>
              </w:rPr>
              <w:t>гражданско-патриотическому воспитанию</w:t>
            </w:r>
          </w:p>
        </w:tc>
      </w:tr>
      <w:tr w:rsidR="009645DB" w:rsidRPr="00BD2DFF" w:rsidTr="009645DB">
        <w:tc>
          <w:tcPr>
            <w:tcW w:w="880" w:type="dxa"/>
          </w:tcPr>
          <w:p w:rsidR="009645DB" w:rsidRPr="006242E9" w:rsidRDefault="00993543" w:rsidP="009645DB">
            <w:pPr>
              <w:spacing w:after="0" w:line="240" w:lineRule="auto"/>
              <w:ind w:left="11" w:right="68" w:hanging="11"/>
              <w:contextualSpacing/>
              <w:rPr>
                <w:sz w:val="24"/>
                <w:szCs w:val="24"/>
              </w:rPr>
            </w:pPr>
            <w:r>
              <w:rPr>
                <w:sz w:val="24"/>
                <w:szCs w:val="24"/>
              </w:rPr>
              <w:t>4</w:t>
            </w:r>
            <w:r w:rsidR="009645DB" w:rsidRPr="006242E9">
              <w:rPr>
                <w:sz w:val="24"/>
                <w:szCs w:val="24"/>
              </w:rPr>
              <w:t>.</w:t>
            </w:r>
          </w:p>
        </w:tc>
        <w:tc>
          <w:tcPr>
            <w:tcW w:w="2665" w:type="dxa"/>
            <w:tcBorders>
              <w:top w:val="nil"/>
              <w:left w:val="single" w:sz="4" w:space="0" w:color="000000"/>
              <w:bottom w:val="single" w:sz="4" w:space="0" w:color="000000"/>
              <w:right w:val="single" w:sz="4" w:space="0" w:color="000000"/>
            </w:tcBorders>
            <w:shd w:val="clear" w:color="auto" w:fill="auto"/>
            <w:vAlign w:val="center"/>
          </w:tcPr>
          <w:p w:rsidR="009645DB" w:rsidRPr="006242E9" w:rsidRDefault="009645DB" w:rsidP="009645DB">
            <w:pPr>
              <w:spacing w:after="0" w:line="240" w:lineRule="auto"/>
              <w:ind w:left="11" w:right="68" w:hanging="11"/>
              <w:contextualSpacing/>
              <w:rPr>
                <w:sz w:val="24"/>
                <w:szCs w:val="24"/>
              </w:rPr>
            </w:pPr>
            <w:r w:rsidRPr="006242E9">
              <w:rPr>
                <w:sz w:val="24"/>
                <w:szCs w:val="24"/>
              </w:rPr>
              <w:t>Организация летнего лагеря (тематических смен), в том числе обеспечение участия обучающихся в каникулярных и профориентационных сменах</w:t>
            </w:r>
          </w:p>
        </w:tc>
        <w:tc>
          <w:tcPr>
            <w:tcW w:w="1559" w:type="dxa"/>
          </w:tcPr>
          <w:p w:rsidR="009645DB" w:rsidRPr="00BD2DFF" w:rsidRDefault="009645DB" w:rsidP="009645DB">
            <w:pPr>
              <w:spacing w:after="0" w:line="240" w:lineRule="auto"/>
              <w:ind w:left="11" w:right="68" w:hanging="11"/>
              <w:contextualSpacing/>
              <w:rPr>
                <w:sz w:val="24"/>
                <w:szCs w:val="24"/>
              </w:rPr>
            </w:pPr>
            <w:r>
              <w:rPr>
                <w:sz w:val="24"/>
                <w:szCs w:val="24"/>
              </w:rPr>
              <w:t xml:space="preserve">Базовый </w:t>
            </w:r>
          </w:p>
        </w:tc>
        <w:tc>
          <w:tcPr>
            <w:tcW w:w="2977" w:type="dxa"/>
          </w:tcPr>
          <w:p w:rsidR="009645DB" w:rsidRPr="00BD2DFF" w:rsidRDefault="009645DB" w:rsidP="00993543">
            <w:pPr>
              <w:spacing w:after="0" w:line="240" w:lineRule="auto"/>
              <w:ind w:left="11" w:right="68" w:hanging="11"/>
              <w:contextualSpacing/>
              <w:rPr>
                <w:sz w:val="24"/>
                <w:szCs w:val="24"/>
              </w:rPr>
            </w:pPr>
            <w:r>
              <w:rPr>
                <w:sz w:val="24"/>
                <w:szCs w:val="24"/>
              </w:rPr>
              <w:t xml:space="preserve">Летний лагерь на базе МБОУ СОШ №5 не реализуется. </w:t>
            </w:r>
            <w:r w:rsidR="00993543">
              <w:rPr>
                <w:sz w:val="24"/>
                <w:szCs w:val="24"/>
              </w:rPr>
              <w:t>В рамках реализации проекта «Югра-Вахта Памяти» организуются летние полевые поисковые экспедиции и обучающей программой.</w:t>
            </w:r>
          </w:p>
        </w:tc>
        <w:tc>
          <w:tcPr>
            <w:tcW w:w="2552" w:type="dxa"/>
          </w:tcPr>
          <w:p w:rsidR="009645DB" w:rsidRPr="00BD2DFF" w:rsidRDefault="00993543" w:rsidP="00993543">
            <w:pPr>
              <w:spacing w:after="0" w:line="240" w:lineRule="auto"/>
              <w:ind w:left="11" w:right="68" w:hanging="11"/>
              <w:contextualSpacing/>
              <w:rPr>
                <w:sz w:val="24"/>
                <w:szCs w:val="24"/>
              </w:rPr>
            </w:pPr>
            <w:r>
              <w:rPr>
                <w:sz w:val="24"/>
                <w:szCs w:val="24"/>
              </w:rPr>
              <w:t>Рудь Л.И</w:t>
            </w:r>
            <w:r w:rsidR="009645DB">
              <w:rPr>
                <w:sz w:val="24"/>
                <w:szCs w:val="24"/>
              </w:rPr>
              <w:t xml:space="preserve">., заместитель директора по </w:t>
            </w:r>
            <w:r>
              <w:rPr>
                <w:sz w:val="24"/>
                <w:szCs w:val="24"/>
              </w:rPr>
              <w:t>гражданско-патриотическому воспитанию</w:t>
            </w:r>
            <w:r w:rsidR="009645DB">
              <w:rPr>
                <w:sz w:val="24"/>
                <w:szCs w:val="24"/>
              </w:rPr>
              <w:t>.</w:t>
            </w:r>
          </w:p>
        </w:tc>
      </w:tr>
      <w:tr w:rsidR="009645DB" w:rsidRPr="00BD2DFF" w:rsidTr="009645DB">
        <w:trPr>
          <w:trHeight w:val="974"/>
        </w:trPr>
        <w:tc>
          <w:tcPr>
            <w:tcW w:w="880" w:type="dxa"/>
          </w:tcPr>
          <w:p w:rsidR="009645DB" w:rsidRPr="006242E9" w:rsidRDefault="00993543" w:rsidP="009645DB">
            <w:pPr>
              <w:spacing w:after="0" w:line="240" w:lineRule="auto"/>
              <w:ind w:left="11" w:right="68" w:hanging="11"/>
              <w:contextualSpacing/>
              <w:rPr>
                <w:sz w:val="24"/>
                <w:szCs w:val="24"/>
              </w:rPr>
            </w:pPr>
            <w:r>
              <w:rPr>
                <w:sz w:val="24"/>
                <w:szCs w:val="24"/>
              </w:rPr>
              <w:t>5</w:t>
            </w:r>
            <w:r w:rsidR="009645DB" w:rsidRPr="006242E9">
              <w:rPr>
                <w:sz w:val="24"/>
                <w:szCs w:val="24"/>
              </w:rPr>
              <w:t>.</w:t>
            </w:r>
          </w:p>
        </w:tc>
        <w:tc>
          <w:tcPr>
            <w:tcW w:w="2665" w:type="dxa"/>
            <w:tcBorders>
              <w:top w:val="nil"/>
              <w:left w:val="single" w:sz="4" w:space="0" w:color="000000"/>
              <w:bottom w:val="single" w:sz="4" w:space="0" w:color="000000"/>
              <w:right w:val="single" w:sz="4" w:space="0" w:color="000000"/>
            </w:tcBorders>
            <w:shd w:val="clear" w:color="auto" w:fill="auto"/>
            <w:vAlign w:val="center"/>
          </w:tcPr>
          <w:p w:rsidR="009645DB" w:rsidRPr="006242E9" w:rsidRDefault="009645DB" w:rsidP="009645DB">
            <w:pPr>
              <w:spacing w:after="0" w:line="240" w:lineRule="auto"/>
              <w:ind w:left="11" w:right="68" w:hanging="11"/>
              <w:contextualSpacing/>
              <w:rPr>
                <w:sz w:val="24"/>
                <w:szCs w:val="24"/>
              </w:rPr>
            </w:pPr>
            <w:r w:rsidRPr="006242E9">
              <w:rPr>
                <w:sz w:val="24"/>
                <w:szCs w:val="24"/>
              </w:rPr>
              <w:t>Использование мобильных учебных комплексов (кванториумы, лаборатория безопасности, библиотечные комплексы и др.)</w:t>
            </w:r>
          </w:p>
        </w:tc>
        <w:tc>
          <w:tcPr>
            <w:tcW w:w="1559" w:type="dxa"/>
          </w:tcPr>
          <w:p w:rsidR="009645DB" w:rsidRPr="00BD2DFF" w:rsidRDefault="009645DB" w:rsidP="009645DB">
            <w:pPr>
              <w:spacing w:after="0" w:line="240" w:lineRule="auto"/>
              <w:ind w:left="11" w:right="68" w:hanging="11"/>
              <w:contextualSpacing/>
              <w:rPr>
                <w:sz w:val="24"/>
                <w:szCs w:val="24"/>
              </w:rPr>
            </w:pPr>
            <w:r>
              <w:rPr>
                <w:sz w:val="24"/>
                <w:szCs w:val="24"/>
              </w:rPr>
              <w:t xml:space="preserve">Базовый </w:t>
            </w:r>
          </w:p>
        </w:tc>
        <w:tc>
          <w:tcPr>
            <w:tcW w:w="2977" w:type="dxa"/>
          </w:tcPr>
          <w:p w:rsidR="009645DB" w:rsidRPr="00BD2DFF" w:rsidRDefault="009645DB" w:rsidP="009645DB">
            <w:pPr>
              <w:spacing w:after="0" w:line="240" w:lineRule="auto"/>
              <w:ind w:left="11" w:right="68" w:hanging="11"/>
              <w:contextualSpacing/>
              <w:rPr>
                <w:sz w:val="24"/>
                <w:szCs w:val="24"/>
              </w:rPr>
            </w:pPr>
            <w:r>
              <w:rPr>
                <w:sz w:val="24"/>
                <w:szCs w:val="24"/>
              </w:rPr>
              <w:t>Используется мобильный учебный комплекс Кванториум в рамках сетевого взаимодействия.</w:t>
            </w:r>
          </w:p>
        </w:tc>
        <w:tc>
          <w:tcPr>
            <w:tcW w:w="2552" w:type="dxa"/>
          </w:tcPr>
          <w:p w:rsidR="009645DB" w:rsidRPr="00BD2DFF" w:rsidRDefault="009645DB" w:rsidP="009645DB">
            <w:pPr>
              <w:spacing w:after="0" w:line="240" w:lineRule="auto"/>
              <w:ind w:left="11" w:right="68" w:hanging="11"/>
              <w:contextualSpacing/>
              <w:rPr>
                <w:sz w:val="24"/>
                <w:szCs w:val="24"/>
              </w:rPr>
            </w:pPr>
            <w:r>
              <w:rPr>
                <w:sz w:val="24"/>
                <w:szCs w:val="24"/>
              </w:rPr>
              <w:t>Лисина В. Г., заместитель директора по воспитательной работе, Логеева Н. Ф., заместитель директора по учебно-воспитательной работе.</w:t>
            </w:r>
          </w:p>
        </w:tc>
      </w:tr>
      <w:tr w:rsidR="009645DB" w:rsidRPr="00BD2DFF" w:rsidTr="009645DB">
        <w:tc>
          <w:tcPr>
            <w:tcW w:w="880" w:type="dxa"/>
          </w:tcPr>
          <w:p w:rsidR="009645DB" w:rsidRPr="006242E9" w:rsidRDefault="00993543" w:rsidP="009645DB">
            <w:pPr>
              <w:spacing w:after="0" w:line="240" w:lineRule="auto"/>
              <w:ind w:left="11" w:right="68" w:hanging="11"/>
              <w:contextualSpacing/>
              <w:rPr>
                <w:sz w:val="24"/>
                <w:szCs w:val="24"/>
              </w:rPr>
            </w:pPr>
            <w:r>
              <w:rPr>
                <w:sz w:val="24"/>
                <w:szCs w:val="24"/>
              </w:rPr>
              <w:lastRenderedPageBreak/>
              <w:t>6</w:t>
            </w:r>
            <w:r w:rsidR="009645DB" w:rsidRPr="006242E9">
              <w:rPr>
                <w:sz w:val="24"/>
                <w:szCs w:val="24"/>
              </w:rPr>
              <w:t>.</w:t>
            </w:r>
          </w:p>
        </w:tc>
        <w:tc>
          <w:tcPr>
            <w:tcW w:w="2665" w:type="dxa"/>
            <w:tcBorders>
              <w:top w:val="nil"/>
              <w:left w:val="single" w:sz="4" w:space="0" w:color="000000"/>
              <w:bottom w:val="single" w:sz="4" w:space="0" w:color="000000"/>
              <w:right w:val="single" w:sz="4" w:space="0" w:color="000000"/>
            </w:tcBorders>
            <w:shd w:val="clear" w:color="auto" w:fill="auto"/>
            <w:vAlign w:val="center"/>
          </w:tcPr>
          <w:p w:rsidR="009645DB" w:rsidRPr="006242E9" w:rsidRDefault="009645DB" w:rsidP="009645DB">
            <w:pPr>
              <w:spacing w:after="0" w:line="240" w:lineRule="auto"/>
              <w:ind w:left="11" w:right="68" w:hanging="11"/>
              <w:contextualSpacing/>
              <w:rPr>
                <w:sz w:val="24"/>
                <w:szCs w:val="24"/>
              </w:rPr>
            </w:pPr>
            <w:r w:rsidRPr="006242E9">
              <w:rPr>
                <w:sz w:val="24"/>
                <w:szCs w:val="24"/>
              </w:rPr>
              <w:t>Функционирование школы полного дня, включая организацию внеурочной деятельности и дополнительного образования</w:t>
            </w:r>
          </w:p>
        </w:tc>
        <w:tc>
          <w:tcPr>
            <w:tcW w:w="1559" w:type="dxa"/>
          </w:tcPr>
          <w:p w:rsidR="009645DB" w:rsidRPr="00BD2DFF" w:rsidRDefault="009645DB" w:rsidP="009645DB">
            <w:pPr>
              <w:spacing w:after="0" w:line="240" w:lineRule="auto"/>
              <w:ind w:left="11" w:right="68" w:hanging="11"/>
              <w:contextualSpacing/>
              <w:rPr>
                <w:sz w:val="24"/>
                <w:szCs w:val="24"/>
              </w:rPr>
            </w:pPr>
            <w:r>
              <w:rPr>
                <w:sz w:val="24"/>
                <w:szCs w:val="24"/>
              </w:rPr>
              <w:t>Полный</w:t>
            </w:r>
          </w:p>
        </w:tc>
        <w:tc>
          <w:tcPr>
            <w:tcW w:w="2977" w:type="dxa"/>
          </w:tcPr>
          <w:p w:rsidR="009645DB" w:rsidRPr="00BD2DFF" w:rsidRDefault="009645DB" w:rsidP="009645DB">
            <w:pPr>
              <w:spacing w:after="0" w:line="240" w:lineRule="auto"/>
              <w:ind w:left="11" w:right="68" w:hanging="11"/>
              <w:contextualSpacing/>
              <w:rPr>
                <w:sz w:val="24"/>
                <w:szCs w:val="24"/>
              </w:rPr>
            </w:pPr>
            <w:r>
              <w:rPr>
                <w:sz w:val="24"/>
                <w:szCs w:val="24"/>
              </w:rPr>
              <w:t>В школе реализуется и внеурочная деятельность и дополнительное образование.</w:t>
            </w:r>
          </w:p>
        </w:tc>
        <w:tc>
          <w:tcPr>
            <w:tcW w:w="2552" w:type="dxa"/>
          </w:tcPr>
          <w:p w:rsidR="009645DB" w:rsidRPr="00BD2DFF" w:rsidRDefault="009645DB" w:rsidP="00993543">
            <w:pPr>
              <w:spacing w:after="0" w:line="240" w:lineRule="auto"/>
              <w:ind w:left="11" w:right="68" w:hanging="11"/>
              <w:contextualSpacing/>
              <w:rPr>
                <w:sz w:val="24"/>
                <w:szCs w:val="24"/>
              </w:rPr>
            </w:pPr>
            <w:r>
              <w:rPr>
                <w:sz w:val="24"/>
                <w:szCs w:val="24"/>
              </w:rPr>
              <w:t>Лисина В. Г., заместитель директора по воспитательной работе, Рудь Л. И., заместитель директора по гражданско-патриотическому воспитанию, Уланова О. Л., заместитель директора п</w:t>
            </w:r>
            <w:r w:rsidR="00993543">
              <w:rPr>
                <w:sz w:val="24"/>
                <w:szCs w:val="24"/>
              </w:rPr>
              <w:t>о учебно-воспитательной работе.</w:t>
            </w:r>
          </w:p>
        </w:tc>
      </w:tr>
    </w:tbl>
    <w:p w:rsidR="009645DB" w:rsidRDefault="009645DB" w:rsidP="009645DB">
      <w:pPr>
        <w:spacing w:line="360" w:lineRule="auto"/>
        <w:ind w:firstLine="567"/>
        <w:jc w:val="center"/>
        <w:rPr>
          <w:sz w:val="24"/>
          <w:szCs w:val="24"/>
        </w:rPr>
      </w:pPr>
      <w:r>
        <w:rPr>
          <w:b/>
          <w:sz w:val="24"/>
        </w:rPr>
        <w:t>SWOT-анализ</w:t>
      </w:r>
    </w:p>
    <w:tbl>
      <w:tblPr>
        <w:tblStyle w:val="TableGrid"/>
        <w:tblW w:w="9784" w:type="dxa"/>
        <w:tblInd w:w="-431" w:type="dxa"/>
        <w:tblCellMar>
          <w:top w:w="65" w:type="dxa"/>
          <w:left w:w="107" w:type="dxa"/>
          <w:right w:w="115" w:type="dxa"/>
        </w:tblCellMar>
        <w:tblLook w:val="04A0" w:firstRow="1" w:lastRow="0" w:firstColumn="1" w:lastColumn="0" w:noHBand="0" w:noVBand="1"/>
      </w:tblPr>
      <w:tblGrid>
        <w:gridCol w:w="4962"/>
        <w:gridCol w:w="4822"/>
      </w:tblGrid>
      <w:tr w:rsidR="009645DB" w:rsidRPr="008B7572" w:rsidTr="009645DB">
        <w:trPr>
          <w:trHeight w:val="410"/>
        </w:trPr>
        <w:tc>
          <w:tcPr>
            <w:tcW w:w="4962" w:type="dxa"/>
            <w:tcBorders>
              <w:top w:val="single" w:sz="4" w:space="0" w:color="000000"/>
              <w:left w:val="single" w:sz="4" w:space="0" w:color="000000"/>
              <w:bottom w:val="single" w:sz="4" w:space="0" w:color="000000"/>
              <w:right w:val="nil"/>
            </w:tcBorders>
            <w:shd w:val="clear" w:color="auto" w:fill="BFBFBF"/>
          </w:tcPr>
          <w:p w:rsidR="009645DB" w:rsidRPr="008B7572" w:rsidRDefault="00993543" w:rsidP="009645DB">
            <w:pPr>
              <w:spacing w:line="259" w:lineRule="auto"/>
              <w:rPr>
                <w:sz w:val="24"/>
                <w:szCs w:val="24"/>
              </w:rPr>
            </w:pPr>
            <w:r>
              <w:rPr>
                <w:b/>
                <w:sz w:val="24"/>
                <w:szCs w:val="24"/>
              </w:rPr>
              <w:t>ВОЕННО-СПОРТИВНЫЙ КЛАСС</w:t>
            </w:r>
          </w:p>
        </w:tc>
        <w:tc>
          <w:tcPr>
            <w:tcW w:w="4822" w:type="dxa"/>
            <w:tcBorders>
              <w:top w:val="single" w:sz="4" w:space="0" w:color="000000"/>
              <w:left w:val="nil"/>
              <w:bottom w:val="single" w:sz="4" w:space="0" w:color="000000"/>
              <w:right w:val="single" w:sz="4" w:space="0" w:color="000000"/>
            </w:tcBorders>
            <w:shd w:val="clear" w:color="auto" w:fill="BFBFBF"/>
          </w:tcPr>
          <w:p w:rsidR="009645DB" w:rsidRPr="008B7572" w:rsidRDefault="009645DB" w:rsidP="009645DB">
            <w:pPr>
              <w:spacing w:after="160" w:line="259" w:lineRule="auto"/>
              <w:rPr>
                <w:sz w:val="24"/>
                <w:szCs w:val="24"/>
              </w:rPr>
            </w:pPr>
          </w:p>
        </w:tc>
      </w:tr>
      <w:tr w:rsidR="009645DB" w:rsidRPr="008B7572" w:rsidTr="009645DB">
        <w:trPr>
          <w:trHeight w:val="815"/>
        </w:trPr>
        <w:tc>
          <w:tcPr>
            <w:tcW w:w="4962" w:type="dxa"/>
            <w:tcBorders>
              <w:top w:val="single" w:sz="4" w:space="0" w:color="000000"/>
              <w:left w:val="single" w:sz="4" w:space="0" w:color="000000"/>
              <w:bottom w:val="single" w:sz="4" w:space="0" w:color="000000"/>
              <w:right w:val="single" w:sz="4" w:space="0" w:color="000000"/>
            </w:tcBorders>
          </w:tcPr>
          <w:p w:rsidR="009645DB" w:rsidRDefault="009645DB" w:rsidP="009645DB">
            <w:pPr>
              <w:spacing w:after="52" w:line="259" w:lineRule="auto"/>
              <w:rPr>
                <w:b/>
                <w:sz w:val="24"/>
                <w:szCs w:val="24"/>
              </w:rPr>
            </w:pPr>
            <w:r w:rsidRPr="008B7572">
              <w:rPr>
                <w:b/>
                <w:sz w:val="24"/>
                <w:szCs w:val="24"/>
              </w:rPr>
              <w:t xml:space="preserve">Сильные стороны: </w:t>
            </w:r>
          </w:p>
          <w:p w:rsidR="009645DB" w:rsidRPr="00AC4134" w:rsidRDefault="009645DB" w:rsidP="009645DB">
            <w:pPr>
              <w:rPr>
                <w:sz w:val="24"/>
                <w:szCs w:val="24"/>
              </w:rPr>
            </w:pPr>
            <w:r w:rsidRPr="00AC4134">
              <w:rPr>
                <w:sz w:val="24"/>
                <w:szCs w:val="24"/>
              </w:rPr>
              <w:t xml:space="preserve">- </w:t>
            </w:r>
            <w:r w:rsidR="00993543">
              <w:rPr>
                <w:sz w:val="24"/>
                <w:szCs w:val="24"/>
              </w:rPr>
              <w:t>хорошая материально-техническая база</w:t>
            </w:r>
            <w:r w:rsidRPr="00AC4134">
              <w:rPr>
                <w:sz w:val="24"/>
                <w:szCs w:val="24"/>
              </w:rPr>
              <w:t>;</w:t>
            </w:r>
          </w:p>
          <w:p w:rsidR="009645DB" w:rsidRPr="00AC4134" w:rsidRDefault="00993543" w:rsidP="009645DB">
            <w:pPr>
              <w:rPr>
                <w:sz w:val="24"/>
                <w:szCs w:val="24"/>
              </w:rPr>
            </w:pPr>
            <w:r>
              <w:rPr>
                <w:sz w:val="24"/>
                <w:szCs w:val="24"/>
              </w:rPr>
              <w:t>-</w:t>
            </w:r>
            <w:r w:rsidR="009645DB" w:rsidRPr="00AC4134">
              <w:rPr>
                <w:sz w:val="24"/>
                <w:szCs w:val="24"/>
              </w:rPr>
              <w:t xml:space="preserve">широкий спектр программ внеурочной деятельности и дополнительного образования; </w:t>
            </w:r>
          </w:p>
          <w:p w:rsidR="009645DB" w:rsidRPr="00AC4134" w:rsidRDefault="00993543" w:rsidP="009645DB">
            <w:pPr>
              <w:rPr>
                <w:sz w:val="24"/>
                <w:szCs w:val="24"/>
              </w:rPr>
            </w:pPr>
            <w:r>
              <w:rPr>
                <w:sz w:val="24"/>
                <w:szCs w:val="24"/>
              </w:rPr>
              <w:t>-заинтересованность воспитателей кадетского корпуса в реализации прое</w:t>
            </w:r>
            <w:r w:rsidR="001748A8">
              <w:rPr>
                <w:sz w:val="24"/>
                <w:szCs w:val="24"/>
              </w:rPr>
              <w:t>к</w:t>
            </w:r>
            <w:r>
              <w:rPr>
                <w:sz w:val="24"/>
                <w:szCs w:val="24"/>
              </w:rPr>
              <w:t>та</w:t>
            </w:r>
            <w:r w:rsidR="001748A8">
              <w:rPr>
                <w:sz w:val="24"/>
                <w:szCs w:val="24"/>
              </w:rPr>
              <w:t>.</w:t>
            </w:r>
          </w:p>
          <w:p w:rsidR="009645DB" w:rsidRPr="008B7572" w:rsidRDefault="009645DB" w:rsidP="009645DB">
            <w:pPr>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645DB" w:rsidRPr="008B7572" w:rsidRDefault="009645DB" w:rsidP="009645DB">
            <w:pPr>
              <w:spacing w:after="52" w:line="259" w:lineRule="auto"/>
              <w:ind w:left="1"/>
              <w:rPr>
                <w:sz w:val="24"/>
                <w:szCs w:val="24"/>
              </w:rPr>
            </w:pPr>
            <w:r w:rsidRPr="008B7572">
              <w:rPr>
                <w:b/>
                <w:sz w:val="24"/>
                <w:szCs w:val="24"/>
              </w:rPr>
              <w:t xml:space="preserve">Слабые стороны: </w:t>
            </w:r>
          </w:p>
          <w:p w:rsidR="001748A8" w:rsidRDefault="00993543" w:rsidP="001748A8">
            <w:pPr>
              <w:rPr>
                <w:sz w:val="24"/>
                <w:szCs w:val="24"/>
              </w:rPr>
            </w:pPr>
            <w:r>
              <w:rPr>
                <w:sz w:val="24"/>
                <w:szCs w:val="24"/>
              </w:rPr>
              <w:t xml:space="preserve"> - </w:t>
            </w:r>
            <w:r w:rsidR="001748A8">
              <w:rPr>
                <w:sz w:val="24"/>
                <w:szCs w:val="24"/>
              </w:rPr>
              <w:t>отсутствие психолога, специализирующегося на профессиональном отборе потенциальных кандидатов на поступление;</w:t>
            </w:r>
          </w:p>
          <w:p w:rsidR="001748A8" w:rsidRPr="008B7572" w:rsidRDefault="001748A8" w:rsidP="001748A8">
            <w:pPr>
              <w:rPr>
                <w:sz w:val="24"/>
                <w:szCs w:val="24"/>
              </w:rPr>
            </w:pPr>
            <w:r>
              <w:rPr>
                <w:sz w:val="24"/>
                <w:szCs w:val="24"/>
              </w:rPr>
              <w:t>-годность обучающихся по состоянию здоровья.</w:t>
            </w:r>
          </w:p>
          <w:p w:rsidR="009645DB" w:rsidRPr="008B7572" w:rsidRDefault="009645DB" w:rsidP="001748A8">
            <w:pPr>
              <w:rPr>
                <w:sz w:val="24"/>
                <w:szCs w:val="24"/>
              </w:rPr>
            </w:pPr>
          </w:p>
        </w:tc>
      </w:tr>
      <w:tr w:rsidR="009645DB" w:rsidRPr="008B7572" w:rsidTr="009645DB">
        <w:trPr>
          <w:trHeight w:val="816"/>
        </w:trPr>
        <w:tc>
          <w:tcPr>
            <w:tcW w:w="4962" w:type="dxa"/>
            <w:tcBorders>
              <w:top w:val="single" w:sz="4" w:space="0" w:color="000000"/>
              <w:left w:val="single" w:sz="4" w:space="0" w:color="000000"/>
              <w:bottom w:val="single" w:sz="4" w:space="0" w:color="000000"/>
              <w:right w:val="single" w:sz="4" w:space="0" w:color="000000"/>
            </w:tcBorders>
          </w:tcPr>
          <w:p w:rsidR="009645DB" w:rsidRPr="008B7572" w:rsidRDefault="009645DB" w:rsidP="009645DB">
            <w:pPr>
              <w:spacing w:after="52" w:line="259" w:lineRule="auto"/>
              <w:rPr>
                <w:sz w:val="24"/>
                <w:szCs w:val="24"/>
              </w:rPr>
            </w:pPr>
            <w:r w:rsidRPr="008B7572">
              <w:rPr>
                <w:b/>
                <w:sz w:val="24"/>
                <w:szCs w:val="24"/>
              </w:rPr>
              <w:t xml:space="preserve">Возможности: </w:t>
            </w:r>
          </w:p>
          <w:p w:rsidR="009645DB" w:rsidRDefault="009645DB" w:rsidP="009645DB">
            <w:pPr>
              <w:rPr>
                <w:sz w:val="24"/>
              </w:rPr>
            </w:pPr>
            <w:r w:rsidRPr="008B7572">
              <w:rPr>
                <w:b/>
                <w:sz w:val="24"/>
                <w:szCs w:val="24"/>
              </w:rPr>
              <w:t xml:space="preserve"> </w:t>
            </w:r>
            <w:r>
              <w:rPr>
                <w:b/>
                <w:sz w:val="24"/>
                <w:szCs w:val="24"/>
              </w:rPr>
              <w:t xml:space="preserve">- </w:t>
            </w:r>
            <w:r>
              <w:rPr>
                <w:sz w:val="24"/>
              </w:rPr>
              <w:t>возможность организовать в</w:t>
            </w:r>
            <w:r w:rsidRPr="00AC4134">
              <w:rPr>
                <w:sz w:val="24"/>
              </w:rPr>
              <w:t xml:space="preserve"> школе </w:t>
            </w:r>
            <w:r w:rsidR="001748A8">
              <w:rPr>
                <w:sz w:val="24"/>
              </w:rPr>
              <w:t>системы подготовки обучающихся для поступления в ВУЗы Министерства обороны, МЧС, МВД</w:t>
            </w:r>
            <w:r>
              <w:rPr>
                <w:sz w:val="24"/>
              </w:rPr>
              <w:t>;</w:t>
            </w:r>
          </w:p>
          <w:p w:rsidR="009645DB" w:rsidRPr="008B7572" w:rsidRDefault="009645DB" w:rsidP="001748A8">
            <w:pPr>
              <w:rPr>
                <w:sz w:val="24"/>
                <w:szCs w:val="24"/>
              </w:rPr>
            </w:pPr>
            <w:r w:rsidRPr="00BA2173">
              <w:rPr>
                <w:sz w:val="24"/>
              </w:rPr>
              <w:t xml:space="preserve">- </w:t>
            </w:r>
            <w:r w:rsidR="001748A8">
              <w:rPr>
                <w:sz w:val="24"/>
              </w:rPr>
              <w:t>формирование гражданско-патриотических взглядов у обучающихся, повышение престижа профессии военного, сотрудника МВД,МЧС.</w:t>
            </w:r>
          </w:p>
        </w:tc>
        <w:tc>
          <w:tcPr>
            <w:tcW w:w="4822" w:type="dxa"/>
            <w:tcBorders>
              <w:top w:val="single" w:sz="4" w:space="0" w:color="000000"/>
              <w:left w:val="single" w:sz="4" w:space="0" w:color="000000"/>
              <w:bottom w:val="single" w:sz="4" w:space="0" w:color="000000"/>
              <w:right w:val="single" w:sz="4" w:space="0" w:color="000000"/>
            </w:tcBorders>
          </w:tcPr>
          <w:p w:rsidR="009645DB" w:rsidRPr="008B7572" w:rsidRDefault="009645DB" w:rsidP="009645DB">
            <w:pPr>
              <w:spacing w:after="52" w:line="259" w:lineRule="auto"/>
              <w:ind w:left="1"/>
              <w:rPr>
                <w:sz w:val="24"/>
                <w:szCs w:val="24"/>
              </w:rPr>
            </w:pPr>
            <w:r w:rsidRPr="008B7572">
              <w:rPr>
                <w:b/>
                <w:sz w:val="24"/>
                <w:szCs w:val="24"/>
              </w:rPr>
              <w:t xml:space="preserve">Угрозы: </w:t>
            </w:r>
          </w:p>
          <w:p w:rsidR="001748A8" w:rsidRPr="00AC4134" w:rsidRDefault="009645DB" w:rsidP="001748A8">
            <w:pPr>
              <w:rPr>
                <w:sz w:val="24"/>
                <w:szCs w:val="24"/>
              </w:rPr>
            </w:pPr>
            <w:r w:rsidRPr="008B7572">
              <w:rPr>
                <w:b/>
                <w:sz w:val="24"/>
                <w:szCs w:val="24"/>
              </w:rPr>
              <w:t xml:space="preserve"> </w:t>
            </w:r>
            <w:r w:rsidRPr="00BA2173">
              <w:rPr>
                <w:sz w:val="24"/>
                <w:szCs w:val="24"/>
              </w:rPr>
              <w:t xml:space="preserve">- </w:t>
            </w:r>
            <w:r w:rsidR="001748A8">
              <w:rPr>
                <w:sz w:val="24"/>
                <w:szCs w:val="24"/>
              </w:rPr>
              <w:t>низкие процент</w:t>
            </w:r>
            <w:r w:rsidR="001748A8" w:rsidRPr="00AC4134">
              <w:rPr>
                <w:sz w:val="24"/>
                <w:szCs w:val="24"/>
              </w:rPr>
              <w:t xml:space="preserve"> </w:t>
            </w:r>
            <w:r w:rsidR="001748A8">
              <w:rPr>
                <w:sz w:val="24"/>
                <w:szCs w:val="24"/>
              </w:rPr>
              <w:t>желающих стать участником проекта</w:t>
            </w:r>
            <w:r w:rsidR="001748A8" w:rsidRPr="00AC4134">
              <w:rPr>
                <w:sz w:val="24"/>
                <w:szCs w:val="24"/>
              </w:rPr>
              <w:t>;</w:t>
            </w:r>
          </w:p>
          <w:p w:rsidR="009645DB" w:rsidRPr="008B7572" w:rsidRDefault="001748A8" w:rsidP="001748A8">
            <w:pPr>
              <w:spacing w:line="259" w:lineRule="auto"/>
              <w:ind w:left="1"/>
              <w:rPr>
                <w:sz w:val="24"/>
                <w:szCs w:val="24"/>
              </w:rPr>
            </w:pPr>
            <w:r w:rsidRPr="00AC4134">
              <w:rPr>
                <w:sz w:val="24"/>
                <w:szCs w:val="24"/>
              </w:rPr>
              <w:t xml:space="preserve">- </w:t>
            </w:r>
            <w:r>
              <w:rPr>
                <w:sz w:val="24"/>
                <w:szCs w:val="24"/>
              </w:rPr>
              <w:t>отсутствие финансирования проекта.</w:t>
            </w:r>
          </w:p>
        </w:tc>
      </w:tr>
    </w:tbl>
    <w:p w:rsidR="009645DB" w:rsidRDefault="009645DB" w:rsidP="006B1F36">
      <w:pPr>
        <w:spacing w:line="360" w:lineRule="auto"/>
        <w:jc w:val="center"/>
        <w:rPr>
          <w:b/>
          <w:i/>
          <w:color w:val="FF0000"/>
          <w:sz w:val="24"/>
          <w:szCs w:val="24"/>
        </w:rPr>
      </w:pPr>
    </w:p>
    <w:p w:rsidR="006B1F36" w:rsidRDefault="006B1F36" w:rsidP="006B1F36">
      <w:pPr>
        <w:spacing w:line="360" w:lineRule="auto"/>
        <w:jc w:val="center"/>
        <w:rPr>
          <w:b/>
          <w:i/>
          <w:color w:val="000000" w:themeColor="text1"/>
          <w:sz w:val="24"/>
          <w:szCs w:val="24"/>
        </w:rPr>
      </w:pPr>
      <w:r w:rsidRPr="006B1F36">
        <w:rPr>
          <w:b/>
          <w:i/>
          <w:color w:val="000000" w:themeColor="text1"/>
          <w:sz w:val="24"/>
          <w:szCs w:val="24"/>
        </w:rPr>
        <w:t>Учитель. Школьные команды</w:t>
      </w:r>
    </w:p>
    <w:p w:rsidR="006B1F36" w:rsidRDefault="006B1F36" w:rsidP="006B1F36">
      <w:pPr>
        <w:spacing w:line="360" w:lineRule="auto"/>
        <w:ind w:firstLine="567"/>
        <w:rPr>
          <w:i/>
          <w:sz w:val="24"/>
          <w:szCs w:val="24"/>
        </w:rPr>
      </w:pPr>
      <w:r>
        <w:rPr>
          <w:i/>
          <w:sz w:val="24"/>
          <w:szCs w:val="24"/>
        </w:rPr>
        <w:t>Фиксация стартового уровня</w:t>
      </w:r>
    </w:p>
    <w:tbl>
      <w:tblPr>
        <w:tblStyle w:val="a6"/>
        <w:tblW w:w="10065" w:type="dxa"/>
        <w:tblInd w:w="-572" w:type="dxa"/>
        <w:tblLayout w:type="fixed"/>
        <w:tblLook w:val="04A0" w:firstRow="1" w:lastRow="0" w:firstColumn="1" w:lastColumn="0" w:noHBand="0" w:noVBand="1"/>
      </w:tblPr>
      <w:tblGrid>
        <w:gridCol w:w="4962"/>
        <w:gridCol w:w="5103"/>
      </w:tblGrid>
      <w:tr w:rsidR="006B1F36" w:rsidRPr="009837E1" w:rsidTr="00FD65BC">
        <w:trPr>
          <w:trHeight w:val="465"/>
        </w:trPr>
        <w:tc>
          <w:tcPr>
            <w:tcW w:w="10065" w:type="dxa"/>
            <w:gridSpan w:val="2"/>
          </w:tcPr>
          <w:p w:rsidR="006B1F36" w:rsidRPr="009837E1" w:rsidRDefault="006B1F36" w:rsidP="006B1F36">
            <w:pPr>
              <w:spacing w:after="0" w:line="240" w:lineRule="auto"/>
              <w:ind w:left="11" w:right="68" w:hanging="11"/>
              <w:contextualSpacing/>
              <w:jc w:val="center"/>
              <w:rPr>
                <w:sz w:val="24"/>
                <w:szCs w:val="24"/>
              </w:rPr>
            </w:pPr>
            <w:r w:rsidRPr="009837E1">
              <w:rPr>
                <w:sz w:val="24"/>
                <w:szCs w:val="24"/>
              </w:rPr>
              <w:t>Учитель. Школьные команды</w:t>
            </w:r>
          </w:p>
        </w:tc>
      </w:tr>
      <w:tr w:rsidR="006B1F36" w:rsidRPr="009837E1" w:rsidTr="00FD65BC">
        <w:trPr>
          <w:trHeight w:val="900"/>
        </w:trPr>
        <w:tc>
          <w:tcPr>
            <w:tcW w:w="4962" w:type="dxa"/>
          </w:tcPr>
          <w:p w:rsidR="006B1F36" w:rsidRPr="009837E1" w:rsidRDefault="006B1F36" w:rsidP="006B1F36">
            <w:pPr>
              <w:spacing w:after="0" w:line="240" w:lineRule="auto"/>
              <w:ind w:left="11" w:right="68" w:hanging="11"/>
              <w:contextualSpacing/>
              <w:rPr>
                <w:sz w:val="24"/>
                <w:szCs w:val="24"/>
              </w:rPr>
            </w:pPr>
            <w:r w:rsidRPr="009837E1">
              <w:rPr>
                <w:sz w:val="24"/>
                <w:szCs w:val="24"/>
              </w:rPr>
              <w:t>Организация методического сопровождения педагогических работников</w:t>
            </w:r>
          </w:p>
        </w:tc>
        <w:tc>
          <w:tcPr>
            <w:tcW w:w="5103" w:type="dxa"/>
          </w:tcPr>
          <w:p w:rsidR="006B1F36" w:rsidRPr="009837E1" w:rsidRDefault="006B1F36" w:rsidP="006B1F36">
            <w:pPr>
              <w:spacing w:after="0" w:line="240" w:lineRule="auto"/>
              <w:ind w:left="11" w:right="68" w:hanging="11"/>
              <w:contextualSpacing/>
              <w:rPr>
                <w:sz w:val="24"/>
                <w:szCs w:val="24"/>
              </w:rPr>
            </w:pPr>
            <w:r>
              <w:rPr>
                <w:sz w:val="24"/>
                <w:szCs w:val="24"/>
              </w:rPr>
              <w:t>Педагогические работники 100% охвачены методическим сопровождением</w:t>
            </w:r>
          </w:p>
        </w:tc>
      </w:tr>
      <w:tr w:rsidR="006B1F36" w:rsidRPr="009837E1" w:rsidTr="00FD65BC">
        <w:trPr>
          <w:trHeight w:val="900"/>
        </w:trPr>
        <w:tc>
          <w:tcPr>
            <w:tcW w:w="4962" w:type="dxa"/>
          </w:tcPr>
          <w:p w:rsidR="006B1F36" w:rsidRPr="009837E1" w:rsidRDefault="006B1F36" w:rsidP="006B1F36">
            <w:pPr>
              <w:spacing w:after="0" w:line="240" w:lineRule="auto"/>
              <w:ind w:left="11" w:right="68" w:hanging="11"/>
              <w:contextualSpacing/>
              <w:rPr>
                <w:sz w:val="24"/>
                <w:szCs w:val="24"/>
              </w:rPr>
            </w:pPr>
            <w:r w:rsidRPr="009837E1">
              <w:rPr>
                <w:sz w:val="24"/>
                <w:szCs w:val="24"/>
              </w:rPr>
              <w:t>Создание условий для повышения квалификации работников по программам из федерального реестра</w:t>
            </w:r>
          </w:p>
        </w:tc>
        <w:tc>
          <w:tcPr>
            <w:tcW w:w="5103" w:type="dxa"/>
          </w:tcPr>
          <w:p w:rsidR="006B1F36" w:rsidRPr="009837E1" w:rsidRDefault="006B1F36" w:rsidP="006B1F36">
            <w:pPr>
              <w:spacing w:after="0" w:line="240" w:lineRule="auto"/>
              <w:ind w:left="11" w:right="68" w:hanging="11"/>
              <w:contextualSpacing/>
              <w:rPr>
                <w:sz w:val="24"/>
                <w:szCs w:val="24"/>
              </w:rPr>
            </w:pPr>
            <w:r>
              <w:rPr>
                <w:sz w:val="24"/>
                <w:szCs w:val="24"/>
              </w:rPr>
              <w:t>100%</w:t>
            </w:r>
            <w:r w:rsidRPr="009837E1">
              <w:rPr>
                <w:sz w:val="24"/>
                <w:szCs w:val="24"/>
              </w:rPr>
              <w:t xml:space="preserve"> педагогических работников повысили квалификацию (за год)</w:t>
            </w:r>
          </w:p>
        </w:tc>
      </w:tr>
      <w:tr w:rsidR="006B1F36" w:rsidRPr="009837E1" w:rsidTr="00FD65BC">
        <w:trPr>
          <w:trHeight w:val="668"/>
        </w:trPr>
        <w:tc>
          <w:tcPr>
            <w:tcW w:w="4962" w:type="dxa"/>
          </w:tcPr>
          <w:p w:rsidR="006B1F36" w:rsidRPr="009837E1" w:rsidRDefault="006B1F36" w:rsidP="006B1F36">
            <w:pPr>
              <w:spacing w:after="0" w:line="240" w:lineRule="auto"/>
              <w:ind w:left="11" w:right="68" w:hanging="11"/>
              <w:contextualSpacing/>
              <w:rPr>
                <w:sz w:val="24"/>
                <w:szCs w:val="24"/>
              </w:rPr>
            </w:pPr>
            <w:r w:rsidRPr="009837E1">
              <w:rPr>
                <w:sz w:val="24"/>
                <w:szCs w:val="24"/>
              </w:rPr>
              <w:lastRenderedPageBreak/>
              <w:t>Разработанность положения о развитии системы наставничества</w:t>
            </w:r>
          </w:p>
        </w:tc>
        <w:tc>
          <w:tcPr>
            <w:tcW w:w="5103" w:type="dxa"/>
          </w:tcPr>
          <w:p w:rsidR="006B1F36" w:rsidRPr="009837E1" w:rsidRDefault="006B1F36" w:rsidP="006B1F36">
            <w:pPr>
              <w:spacing w:after="0" w:line="240" w:lineRule="auto"/>
              <w:ind w:left="11" w:right="68" w:hanging="11"/>
              <w:contextualSpacing/>
              <w:rPr>
                <w:sz w:val="24"/>
                <w:szCs w:val="24"/>
              </w:rPr>
            </w:pPr>
            <w:r>
              <w:rPr>
                <w:sz w:val="24"/>
                <w:szCs w:val="24"/>
              </w:rPr>
              <w:t>Н</w:t>
            </w:r>
            <w:r w:rsidRPr="009837E1">
              <w:rPr>
                <w:sz w:val="24"/>
                <w:szCs w:val="24"/>
              </w:rPr>
              <w:t>аличие</w:t>
            </w:r>
          </w:p>
        </w:tc>
      </w:tr>
      <w:tr w:rsidR="006B1F36" w:rsidRPr="009837E1" w:rsidTr="00FD65BC">
        <w:trPr>
          <w:trHeight w:val="683"/>
        </w:trPr>
        <w:tc>
          <w:tcPr>
            <w:tcW w:w="4962" w:type="dxa"/>
          </w:tcPr>
          <w:p w:rsidR="006B1F36" w:rsidRPr="009837E1" w:rsidRDefault="006B1F36" w:rsidP="006B1F36">
            <w:pPr>
              <w:spacing w:after="0" w:line="240" w:lineRule="auto"/>
              <w:ind w:left="11" w:right="68" w:hanging="11"/>
              <w:contextualSpacing/>
              <w:rPr>
                <w:sz w:val="24"/>
                <w:szCs w:val="24"/>
              </w:rPr>
            </w:pPr>
            <w:r w:rsidRPr="009837E1">
              <w:rPr>
                <w:sz w:val="24"/>
                <w:szCs w:val="24"/>
              </w:rPr>
              <w:t>Участие педагогов в конкурсном движении</w:t>
            </w:r>
          </w:p>
        </w:tc>
        <w:tc>
          <w:tcPr>
            <w:tcW w:w="5103" w:type="dxa"/>
          </w:tcPr>
          <w:p w:rsidR="006B1F36" w:rsidRPr="009837E1" w:rsidRDefault="006B1F36" w:rsidP="006B1F36">
            <w:pPr>
              <w:spacing w:after="0" w:line="240" w:lineRule="auto"/>
              <w:ind w:left="11" w:right="68" w:hanging="11"/>
              <w:contextualSpacing/>
              <w:rPr>
                <w:sz w:val="24"/>
                <w:szCs w:val="24"/>
              </w:rPr>
            </w:pPr>
            <w:r>
              <w:rPr>
                <w:sz w:val="24"/>
                <w:szCs w:val="24"/>
              </w:rPr>
              <w:t>Педагоги участвуют в конкурсах на различных уровнях, но не очень активно.</w:t>
            </w:r>
          </w:p>
        </w:tc>
      </w:tr>
    </w:tbl>
    <w:p w:rsidR="006B1F36" w:rsidRPr="009837E1" w:rsidRDefault="006B1F36" w:rsidP="006B1F36">
      <w:pPr>
        <w:spacing w:line="360" w:lineRule="auto"/>
        <w:ind w:firstLine="567"/>
        <w:rPr>
          <w:sz w:val="24"/>
          <w:szCs w:val="24"/>
        </w:rPr>
      </w:pPr>
      <w:r>
        <w:rPr>
          <w:sz w:val="24"/>
          <w:szCs w:val="24"/>
        </w:rPr>
        <w:t>Предыдущая программа развития включала в себя проект по развитию творческого потенциала педагогов, было проведено большое количество мероприятий, но количественный и качественный показатели участия педагогов в конкурсном движении, а также подготовка обучающихся к участию в олимпиадном и конкурсном движениях, по-прежнему, не высоки.</w:t>
      </w:r>
    </w:p>
    <w:p w:rsidR="006B1F36" w:rsidRDefault="006B1F36" w:rsidP="006B1F36">
      <w:pPr>
        <w:spacing w:line="360" w:lineRule="auto"/>
        <w:ind w:firstLine="567"/>
        <w:jc w:val="center"/>
        <w:rPr>
          <w:sz w:val="24"/>
          <w:szCs w:val="24"/>
        </w:rPr>
      </w:pPr>
      <w:r>
        <w:rPr>
          <w:b/>
          <w:sz w:val="24"/>
        </w:rPr>
        <w:t>SWOT-анализ</w:t>
      </w:r>
    </w:p>
    <w:tbl>
      <w:tblPr>
        <w:tblStyle w:val="TableGrid"/>
        <w:tblW w:w="9782" w:type="dxa"/>
        <w:tblInd w:w="-289" w:type="dxa"/>
        <w:tblCellMar>
          <w:top w:w="65" w:type="dxa"/>
          <w:left w:w="107" w:type="dxa"/>
          <w:right w:w="115" w:type="dxa"/>
        </w:tblCellMar>
        <w:tblLook w:val="04A0" w:firstRow="1" w:lastRow="0" w:firstColumn="1" w:lastColumn="0" w:noHBand="0" w:noVBand="1"/>
      </w:tblPr>
      <w:tblGrid>
        <w:gridCol w:w="4962"/>
        <w:gridCol w:w="4820"/>
      </w:tblGrid>
      <w:tr w:rsidR="006B1F36" w:rsidRPr="008B7572" w:rsidTr="006B1F36">
        <w:trPr>
          <w:trHeight w:val="410"/>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BFBFBF"/>
          </w:tcPr>
          <w:p w:rsidR="006B1F36" w:rsidRPr="008B7572" w:rsidRDefault="006B1F36" w:rsidP="00FD65BC">
            <w:pPr>
              <w:spacing w:after="160" w:line="259" w:lineRule="auto"/>
              <w:rPr>
                <w:sz w:val="24"/>
                <w:szCs w:val="24"/>
              </w:rPr>
            </w:pPr>
            <w:r>
              <w:rPr>
                <w:b/>
                <w:sz w:val="24"/>
                <w:szCs w:val="24"/>
              </w:rPr>
              <w:t>УЧИТЕЛЬ. ШКОЛЬНЫЕ КОМАНДЫ</w:t>
            </w:r>
          </w:p>
        </w:tc>
      </w:tr>
      <w:tr w:rsidR="006B1F36" w:rsidRPr="008B7572" w:rsidTr="006B1F36">
        <w:trPr>
          <w:trHeight w:val="815"/>
        </w:trPr>
        <w:tc>
          <w:tcPr>
            <w:tcW w:w="4962" w:type="dxa"/>
            <w:tcBorders>
              <w:top w:val="single" w:sz="4" w:space="0" w:color="000000"/>
              <w:left w:val="single" w:sz="4" w:space="0" w:color="000000"/>
              <w:bottom w:val="single" w:sz="4" w:space="0" w:color="000000"/>
              <w:right w:val="single" w:sz="4" w:space="0" w:color="000000"/>
            </w:tcBorders>
          </w:tcPr>
          <w:p w:rsidR="006B1F36" w:rsidRDefault="006B1F36" w:rsidP="00FD65BC">
            <w:pPr>
              <w:spacing w:after="52" w:line="259" w:lineRule="auto"/>
              <w:rPr>
                <w:b/>
                <w:sz w:val="24"/>
                <w:szCs w:val="24"/>
              </w:rPr>
            </w:pPr>
            <w:r w:rsidRPr="008B7572">
              <w:rPr>
                <w:b/>
                <w:sz w:val="24"/>
                <w:szCs w:val="24"/>
              </w:rPr>
              <w:t xml:space="preserve">Сильные стороны: </w:t>
            </w:r>
          </w:p>
          <w:p w:rsidR="006B1F36" w:rsidRPr="00AC4134" w:rsidRDefault="006B1F36" w:rsidP="00FD65BC">
            <w:pPr>
              <w:rPr>
                <w:sz w:val="24"/>
                <w:szCs w:val="24"/>
              </w:rPr>
            </w:pPr>
            <w:r w:rsidRPr="00AC4134">
              <w:rPr>
                <w:sz w:val="24"/>
                <w:szCs w:val="24"/>
              </w:rPr>
              <w:t>- достижения в творческих конкурсах танцевальной направленности</w:t>
            </w:r>
            <w:r>
              <w:rPr>
                <w:sz w:val="24"/>
                <w:szCs w:val="24"/>
              </w:rPr>
              <w:t xml:space="preserve"> (танцевальный коллектив педагогов школы)</w:t>
            </w:r>
            <w:r w:rsidRPr="00AC4134">
              <w:rPr>
                <w:sz w:val="24"/>
                <w:szCs w:val="24"/>
              </w:rPr>
              <w:t>;</w:t>
            </w:r>
          </w:p>
          <w:p w:rsidR="006B1F36" w:rsidRDefault="006B1F36" w:rsidP="00FD65BC">
            <w:pPr>
              <w:rPr>
                <w:sz w:val="24"/>
                <w:szCs w:val="24"/>
              </w:rPr>
            </w:pPr>
            <w:r w:rsidRPr="00AC4134">
              <w:rPr>
                <w:sz w:val="24"/>
                <w:szCs w:val="24"/>
              </w:rPr>
              <w:t xml:space="preserve">- </w:t>
            </w:r>
            <w:r>
              <w:rPr>
                <w:sz w:val="24"/>
                <w:szCs w:val="24"/>
              </w:rPr>
              <w:t>высокий уровень проведения мероприятий городского и окружного уровня с привлечением всего педагогического коллектива школы;</w:t>
            </w:r>
          </w:p>
          <w:p w:rsidR="006B1F36" w:rsidRDefault="006B1F36" w:rsidP="00FD65BC">
            <w:pPr>
              <w:rPr>
                <w:sz w:val="24"/>
                <w:szCs w:val="24"/>
              </w:rPr>
            </w:pPr>
            <w:r>
              <w:rPr>
                <w:sz w:val="24"/>
                <w:szCs w:val="24"/>
              </w:rPr>
              <w:t>- деятельность школьных методических объединений;</w:t>
            </w:r>
          </w:p>
          <w:p w:rsidR="006B1F36" w:rsidRDefault="006B1F36" w:rsidP="00FD65BC">
            <w:pPr>
              <w:rPr>
                <w:sz w:val="24"/>
                <w:szCs w:val="24"/>
              </w:rPr>
            </w:pPr>
            <w:r>
              <w:rPr>
                <w:sz w:val="24"/>
                <w:szCs w:val="24"/>
              </w:rPr>
              <w:t>- система наставничества в школе;</w:t>
            </w:r>
          </w:p>
          <w:p w:rsidR="006B1F36" w:rsidRDefault="006B1F36" w:rsidP="00FD65BC">
            <w:pPr>
              <w:rPr>
                <w:sz w:val="24"/>
                <w:szCs w:val="24"/>
              </w:rPr>
            </w:pPr>
            <w:r>
              <w:rPr>
                <w:sz w:val="24"/>
                <w:szCs w:val="24"/>
              </w:rPr>
              <w:t>- наличие разработанного корпоративного стиля;</w:t>
            </w:r>
          </w:p>
          <w:p w:rsidR="006B1F36" w:rsidRPr="008B7572" w:rsidRDefault="006B1F36" w:rsidP="00FD65BC">
            <w:pPr>
              <w:rPr>
                <w:sz w:val="24"/>
                <w:szCs w:val="24"/>
              </w:rPr>
            </w:pPr>
            <w:r>
              <w:rPr>
                <w:sz w:val="24"/>
                <w:szCs w:val="24"/>
              </w:rPr>
              <w:t>- взаимоотношения внутри педагогического коллектива.</w:t>
            </w:r>
          </w:p>
        </w:tc>
        <w:tc>
          <w:tcPr>
            <w:tcW w:w="4820" w:type="dxa"/>
            <w:tcBorders>
              <w:top w:val="single" w:sz="4" w:space="0" w:color="000000"/>
              <w:left w:val="single" w:sz="4" w:space="0" w:color="000000"/>
              <w:bottom w:val="single" w:sz="4" w:space="0" w:color="000000"/>
              <w:right w:val="single" w:sz="4" w:space="0" w:color="000000"/>
            </w:tcBorders>
          </w:tcPr>
          <w:p w:rsidR="006B1F36" w:rsidRPr="008B7572" w:rsidRDefault="006B1F36" w:rsidP="00FD65BC">
            <w:pPr>
              <w:spacing w:after="52" w:line="259" w:lineRule="auto"/>
              <w:ind w:left="1"/>
              <w:rPr>
                <w:sz w:val="24"/>
                <w:szCs w:val="24"/>
              </w:rPr>
            </w:pPr>
            <w:r w:rsidRPr="008B7572">
              <w:rPr>
                <w:b/>
                <w:sz w:val="24"/>
                <w:szCs w:val="24"/>
              </w:rPr>
              <w:t xml:space="preserve">Слабые стороны: </w:t>
            </w:r>
          </w:p>
          <w:p w:rsidR="006B1F36" w:rsidRDefault="006B1F36" w:rsidP="00FD65BC">
            <w:pPr>
              <w:rPr>
                <w:sz w:val="24"/>
                <w:szCs w:val="24"/>
              </w:rPr>
            </w:pPr>
            <w:r w:rsidRPr="00AC4134">
              <w:rPr>
                <w:sz w:val="24"/>
                <w:szCs w:val="24"/>
              </w:rPr>
              <w:t xml:space="preserve"> - низкая активность педагогов при подготовке обучающихся к участию в интеллектуальных олимпиадах и конкурсах;</w:t>
            </w:r>
          </w:p>
          <w:p w:rsidR="006B1F36" w:rsidRDefault="006B1F36" w:rsidP="00FD65BC">
            <w:pPr>
              <w:rPr>
                <w:sz w:val="24"/>
                <w:szCs w:val="24"/>
              </w:rPr>
            </w:pPr>
            <w:r>
              <w:rPr>
                <w:sz w:val="24"/>
                <w:szCs w:val="24"/>
              </w:rPr>
              <w:t>- низкая активность педагогов при участии в профессиональных конкурсах;</w:t>
            </w:r>
          </w:p>
          <w:p w:rsidR="006B1F36" w:rsidRDefault="006B1F36" w:rsidP="00FD65BC">
            <w:pPr>
              <w:rPr>
                <w:sz w:val="24"/>
                <w:szCs w:val="24"/>
              </w:rPr>
            </w:pPr>
            <w:r>
              <w:rPr>
                <w:sz w:val="24"/>
                <w:szCs w:val="24"/>
              </w:rPr>
              <w:t>- отсутствие желания принимать участие в грантовых конкурсах;</w:t>
            </w:r>
          </w:p>
          <w:p w:rsidR="006B1F36" w:rsidRPr="008B7572" w:rsidRDefault="006B1F36" w:rsidP="00FD65BC">
            <w:pPr>
              <w:rPr>
                <w:sz w:val="24"/>
                <w:szCs w:val="24"/>
              </w:rPr>
            </w:pPr>
            <w:r>
              <w:rPr>
                <w:sz w:val="24"/>
                <w:szCs w:val="24"/>
              </w:rPr>
              <w:t>- большая педагогическая нагрузка некоторых педагогов.</w:t>
            </w:r>
          </w:p>
        </w:tc>
      </w:tr>
      <w:tr w:rsidR="006B1F36" w:rsidRPr="008B7572" w:rsidTr="006B1F36">
        <w:trPr>
          <w:trHeight w:val="816"/>
        </w:trPr>
        <w:tc>
          <w:tcPr>
            <w:tcW w:w="4962" w:type="dxa"/>
            <w:tcBorders>
              <w:top w:val="single" w:sz="4" w:space="0" w:color="000000"/>
              <w:left w:val="single" w:sz="4" w:space="0" w:color="000000"/>
              <w:bottom w:val="single" w:sz="4" w:space="0" w:color="000000"/>
              <w:right w:val="single" w:sz="4" w:space="0" w:color="000000"/>
            </w:tcBorders>
          </w:tcPr>
          <w:p w:rsidR="006B1F36" w:rsidRPr="008B7572" w:rsidRDefault="006B1F36" w:rsidP="00FD65BC">
            <w:pPr>
              <w:spacing w:after="52" w:line="259" w:lineRule="auto"/>
              <w:rPr>
                <w:sz w:val="24"/>
                <w:szCs w:val="24"/>
              </w:rPr>
            </w:pPr>
            <w:r w:rsidRPr="008B7572">
              <w:rPr>
                <w:b/>
                <w:sz w:val="24"/>
                <w:szCs w:val="24"/>
              </w:rPr>
              <w:t xml:space="preserve">Возможности: </w:t>
            </w:r>
          </w:p>
          <w:p w:rsidR="006B1F36" w:rsidRDefault="006B1F36" w:rsidP="00FD65BC">
            <w:pPr>
              <w:rPr>
                <w:sz w:val="24"/>
              </w:rPr>
            </w:pPr>
            <w:r w:rsidRPr="008B7572">
              <w:rPr>
                <w:b/>
                <w:sz w:val="24"/>
                <w:szCs w:val="24"/>
              </w:rPr>
              <w:t xml:space="preserve"> </w:t>
            </w:r>
            <w:r>
              <w:rPr>
                <w:b/>
                <w:sz w:val="24"/>
                <w:szCs w:val="24"/>
              </w:rPr>
              <w:t xml:space="preserve">- </w:t>
            </w:r>
            <w:r>
              <w:rPr>
                <w:sz w:val="24"/>
              </w:rPr>
              <w:t>возможность организовать в</w:t>
            </w:r>
            <w:r w:rsidRPr="00AC4134">
              <w:rPr>
                <w:sz w:val="24"/>
              </w:rPr>
              <w:t xml:space="preserve"> школе двоякую структуру: систем</w:t>
            </w:r>
            <w:r>
              <w:rPr>
                <w:sz w:val="24"/>
              </w:rPr>
              <w:t>у формальных связей и систему</w:t>
            </w:r>
            <w:r w:rsidRPr="00AC4134">
              <w:rPr>
                <w:sz w:val="24"/>
              </w:rPr>
              <w:t xml:space="preserve"> эмоциональных отношений</w:t>
            </w:r>
            <w:r>
              <w:rPr>
                <w:sz w:val="24"/>
              </w:rPr>
              <w:t>;</w:t>
            </w:r>
          </w:p>
          <w:p w:rsidR="006B1F36" w:rsidRPr="008B7572" w:rsidRDefault="006B1F36" w:rsidP="00FD65BC">
            <w:pPr>
              <w:rPr>
                <w:sz w:val="24"/>
                <w:szCs w:val="24"/>
              </w:rPr>
            </w:pPr>
            <w:r w:rsidRPr="00BA2173">
              <w:rPr>
                <w:sz w:val="24"/>
              </w:rPr>
              <w:t xml:space="preserve">- создание пространства, которое дает </w:t>
            </w:r>
            <w:r>
              <w:rPr>
                <w:sz w:val="24"/>
              </w:rPr>
              <w:t>педагогам</w:t>
            </w:r>
            <w:r w:rsidRPr="00BA2173">
              <w:rPr>
                <w:sz w:val="24"/>
              </w:rPr>
              <w:t xml:space="preserve"> возможности для самореализации</w:t>
            </w:r>
            <w:r>
              <w:rPr>
                <w:sz w:val="24"/>
              </w:rPr>
              <w:t>;</w:t>
            </w:r>
          </w:p>
        </w:tc>
        <w:tc>
          <w:tcPr>
            <w:tcW w:w="4820" w:type="dxa"/>
            <w:tcBorders>
              <w:top w:val="single" w:sz="4" w:space="0" w:color="000000"/>
              <w:left w:val="single" w:sz="4" w:space="0" w:color="000000"/>
              <w:bottom w:val="single" w:sz="4" w:space="0" w:color="000000"/>
              <w:right w:val="single" w:sz="4" w:space="0" w:color="000000"/>
            </w:tcBorders>
          </w:tcPr>
          <w:p w:rsidR="006B1F36" w:rsidRPr="008B7572" w:rsidRDefault="006B1F36" w:rsidP="00FD65BC">
            <w:pPr>
              <w:spacing w:after="52" w:line="259" w:lineRule="auto"/>
              <w:ind w:left="1"/>
              <w:rPr>
                <w:sz w:val="24"/>
                <w:szCs w:val="24"/>
              </w:rPr>
            </w:pPr>
            <w:r w:rsidRPr="008B7572">
              <w:rPr>
                <w:b/>
                <w:sz w:val="24"/>
                <w:szCs w:val="24"/>
              </w:rPr>
              <w:t xml:space="preserve">Угрозы: </w:t>
            </w:r>
          </w:p>
          <w:p w:rsidR="006B1F36" w:rsidRDefault="006B1F36" w:rsidP="00FD65BC">
            <w:pPr>
              <w:rPr>
                <w:sz w:val="24"/>
                <w:szCs w:val="24"/>
              </w:rPr>
            </w:pPr>
            <w:r w:rsidRPr="008B7572">
              <w:rPr>
                <w:b/>
                <w:sz w:val="24"/>
                <w:szCs w:val="24"/>
              </w:rPr>
              <w:t xml:space="preserve"> </w:t>
            </w:r>
            <w:r w:rsidRPr="00BA2173">
              <w:rPr>
                <w:sz w:val="24"/>
                <w:szCs w:val="24"/>
              </w:rPr>
              <w:t xml:space="preserve">- </w:t>
            </w:r>
            <w:r>
              <w:rPr>
                <w:sz w:val="24"/>
                <w:szCs w:val="24"/>
              </w:rPr>
              <w:t>профессиональное выгорание педагогов</w:t>
            </w:r>
            <w:r w:rsidRPr="00BA2173">
              <w:rPr>
                <w:sz w:val="24"/>
                <w:szCs w:val="24"/>
              </w:rPr>
              <w:t>;</w:t>
            </w:r>
          </w:p>
          <w:p w:rsidR="006B1F36" w:rsidRPr="00BA2173" w:rsidRDefault="006B1F36" w:rsidP="00FD65BC">
            <w:pPr>
              <w:rPr>
                <w:sz w:val="24"/>
                <w:szCs w:val="24"/>
              </w:rPr>
            </w:pPr>
            <w:r>
              <w:rPr>
                <w:sz w:val="24"/>
                <w:szCs w:val="24"/>
              </w:rPr>
              <w:t>- непривлекательность школы для педагогов с высоким творческим потенциалом.</w:t>
            </w:r>
          </w:p>
          <w:p w:rsidR="006B1F36" w:rsidRPr="008B7572" w:rsidRDefault="006B1F36" w:rsidP="00FD65BC">
            <w:pPr>
              <w:spacing w:line="259" w:lineRule="auto"/>
              <w:ind w:left="1"/>
              <w:rPr>
                <w:sz w:val="24"/>
                <w:szCs w:val="24"/>
              </w:rPr>
            </w:pPr>
          </w:p>
        </w:tc>
      </w:tr>
    </w:tbl>
    <w:p w:rsidR="003E2383" w:rsidRPr="003E2383" w:rsidRDefault="003E2383" w:rsidP="003E2383">
      <w:pPr>
        <w:spacing w:after="0" w:line="240" w:lineRule="auto"/>
        <w:ind w:left="0" w:right="0" w:firstLine="567"/>
        <w:jc w:val="center"/>
        <w:rPr>
          <w:b/>
          <w:color w:val="auto"/>
          <w:sz w:val="24"/>
          <w:szCs w:val="20"/>
        </w:rPr>
      </w:pPr>
      <w:r w:rsidRPr="003E2383">
        <w:rPr>
          <w:b/>
          <w:color w:val="auto"/>
          <w:sz w:val="24"/>
          <w:szCs w:val="20"/>
        </w:rPr>
        <w:t>Проект Школьный климат</w:t>
      </w:r>
    </w:p>
    <w:p w:rsidR="003E2383" w:rsidRPr="003E2383" w:rsidRDefault="003E2383" w:rsidP="003E2383">
      <w:pPr>
        <w:spacing w:after="0" w:line="360" w:lineRule="auto"/>
        <w:ind w:left="0" w:right="0" w:firstLine="567"/>
        <w:rPr>
          <w:i/>
          <w:color w:val="auto"/>
          <w:sz w:val="24"/>
          <w:szCs w:val="24"/>
        </w:rPr>
      </w:pPr>
      <w:r w:rsidRPr="003E2383">
        <w:rPr>
          <w:i/>
          <w:color w:val="auto"/>
          <w:sz w:val="24"/>
          <w:szCs w:val="24"/>
        </w:rPr>
        <w:t>Аудит на соответствие показателя проекта «Школа Минпросвещения России»</w:t>
      </w:r>
    </w:p>
    <w:tbl>
      <w:tblPr>
        <w:tblStyle w:val="12"/>
        <w:tblW w:w="10348" w:type="dxa"/>
        <w:tblInd w:w="-1139" w:type="dxa"/>
        <w:tblLayout w:type="fixed"/>
        <w:tblLook w:val="04A0" w:firstRow="1" w:lastRow="0" w:firstColumn="1" w:lastColumn="0" w:noHBand="0" w:noVBand="1"/>
      </w:tblPr>
      <w:tblGrid>
        <w:gridCol w:w="567"/>
        <w:gridCol w:w="2694"/>
        <w:gridCol w:w="1133"/>
        <w:gridCol w:w="3828"/>
        <w:gridCol w:w="2126"/>
      </w:tblGrid>
      <w:tr w:rsidR="003E2383" w:rsidRPr="003E2383" w:rsidTr="00ED4C13">
        <w:tc>
          <w:tcPr>
            <w:tcW w:w="567"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 п\п</w:t>
            </w:r>
          </w:p>
        </w:tc>
        <w:tc>
          <w:tcPr>
            <w:tcW w:w="2694"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Наименование показателя</w:t>
            </w:r>
          </w:p>
        </w:tc>
        <w:tc>
          <w:tcPr>
            <w:tcW w:w="1133"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Условия реализации</w:t>
            </w:r>
          </w:p>
        </w:tc>
        <w:tc>
          <w:tcPr>
            <w:tcW w:w="3828"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Результаты, подтверждающие уровень достижения</w:t>
            </w:r>
          </w:p>
        </w:tc>
        <w:tc>
          <w:tcPr>
            <w:tcW w:w="2126"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ФИО, должность в ОО</w:t>
            </w:r>
          </w:p>
        </w:tc>
      </w:tr>
      <w:tr w:rsidR="003E2383" w:rsidRPr="003E2383" w:rsidTr="00ED4C13">
        <w:tc>
          <w:tcPr>
            <w:tcW w:w="567"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1.</w:t>
            </w:r>
          </w:p>
        </w:tc>
        <w:tc>
          <w:tcPr>
            <w:tcW w:w="2694"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Наличие локальных нормативных актов по организации психолого-</w:t>
            </w:r>
          </w:p>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 xml:space="preserve">педагогического сопровождения </w:t>
            </w:r>
            <w:r w:rsidRPr="003E2383">
              <w:rPr>
                <w:color w:val="auto"/>
                <w:sz w:val="24"/>
                <w:szCs w:val="24"/>
              </w:rPr>
              <w:lastRenderedPageBreak/>
              <w:t>участников образовательных отношений</w:t>
            </w:r>
          </w:p>
        </w:tc>
        <w:tc>
          <w:tcPr>
            <w:tcW w:w="1133" w:type="dxa"/>
          </w:tcPr>
          <w:p w:rsidR="003E2383" w:rsidRPr="003E2383" w:rsidRDefault="005F276D" w:rsidP="003E2383">
            <w:pPr>
              <w:spacing w:after="0" w:line="240" w:lineRule="auto"/>
              <w:ind w:left="0" w:right="0" w:firstLine="0"/>
              <w:jc w:val="left"/>
              <w:rPr>
                <w:color w:val="auto"/>
                <w:sz w:val="24"/>
                <w:szCs w:val="24"/>
              </w:rPr>
            </w:pPr>
            <w:r>
              <w:rPr>
                <w:color w:val="auto"/>
                <w:sz w:val="24"/>
                <w:szCs w:val="24"/>
              </w:rPr>
              <w:lastRenderedPageBreak/>
              <w:t xml:space="preserve">Средний </w:t>
            </w:r>
            <w:r w:rsidR="003E2383" w:rsidRPr="003E2383">
              <w:rPr>
                <w:color w:val="auto"/>
                <w:sz w:val="24"/>
                <w:szCs w:val="24"/>
              </w:rPr>
              <w:t xml:space="preserve"> </w:t>
            </w:r>
          </w:p>
        </w:tc>
        <w:tc>
          <w:tcPr>
            <w:tcW w:w="3828" w:type="dxa"/>
          </w:tcPr>
          <w:p w:rsidR="003E2383" w:rsidRPr="003E2383" w:rsidRDefault="005F276D" w:rsidP="003E2383">
            <w:pPr>
              <w:spacing w:after="0" w:line="240" w:lineRule="auto"/>
              <w:ind w:left="0" w:right="0" w:firstLine="0"/>
              <w:jc w:val="left"/>
              <w:rPr>
                <w:color w:val="auto"/>
                <w:sz w:val="24"/>
                <w:szCs w:val="24"/>
              </w:rPr>
            </w:pPr>
            <w:r>
              <w:rPr>
                <w:color w:val="auto"/>
                <w:sz w:val="24"/>
                <w:szCs w:val="24"/>
              </w:rPr>
              <w:t xml:space="preserve">Психолого-педагогическое сопровождение участников образовательных отношений реализуется на основании плана работы педагогов-психологов </w:t>
            </w:r>
            <w:r>
              <w:rPr>
                <w:color w:val="auto"/>
                <w:sz w:val="24"/>
                <w:szCs w:val="24"/>
              </w:rPr>
              <w:lastRenderedPageBreak/>
              <w:t>совместно с социальными педагогами.</w:t>
            </w:r>
          </w:p>
        </w:tc>
        <w:tc>
          <w:tcPr>
            <w:tcW w:w="2126"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lastRenderedPageBreak/>
              <w:t>Лисина В.Г., заместитель директора по ВР</w:t>
            </w:r>
          </w:p>
        </w:tc>
      </w:tr>
      <w:tr w:rsidR="003E2383" w:rsidRPr="003E2383" w:rsidTr="00ED4C13">
        <w:trPr>
          <w:trHeight w:val="320"/>
        </w:trPr>
        <w:tc>
          <w:tcPr>
            <w:tcW w:w="567"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lastRenderedPageBreak/>
              <w:t>2.</w:t>
            </w:r>
          </w:p>
        </w:tc>
        <w:tc>
          <w:tcPr>
            <w:tcW w:w="2694"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Реализация деятельности педагога-психолога и социального педагога в соответствии с профессиональными стандартами</w:t>
            </w:r>
          </w:p>
        </w:tc>
        <w:tc>
          <w:tcPr>
            <w:tcW w:w="1133"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 xml:space="preserve">Полный  </w:t>
            </w:r>
          </w:p>
        </w:tc>
        <w:tc>
          <w:tcPr>
            <w:tcW w:w="3828"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Должные инструкции</w:t>
            </w:r>
          </w:p>
        </w:tc>
        <w:tc>
          <w:tcPr>
            <w:tcW w:w="2126"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Дрейман К.Б., специалист ОК</w:t>
            </w:r>
          </w:p>
        </w:tc>
      </w:tr>
      <w:tr w:rsidR="003E2383" w:rsidRPr="003E2383" w:rsidTr="00ED4C13">
        <w:tc>
          <w:tcPr>
            <w:tcW w:w="567"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3.</w:t>
            </w:r>
          </w:p>
        </w:tc>
        <w:tc>
          <w:tcPr>
            <w:tcW w:w="2694"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Создание условий сопровождения в соответствии с Методическими рекомендациями по функционированию психологических служб в общеобразовательных организациях</w:t>
            </w:r>
          </w:p>
        </w:tc>
        <w:tc>
          <w:tcPr>
            <w:tcW w:w="1133" w:type="dxa"/>
          </w:tcPr>
          <w:p w:rsidR="003E2383" w:rsidRPr="003E2383" w:rsidRDefault="005F276D" w:rsidP="003E2383">
            <w:pPr>
              <w:spacing w:after="0" w:line="240" w:lineRule="auto"/>
              <w:ind w:left="0" w:right="0" w:firstLine="0"/>
              <w:jc w:val="left"/>
              <w:rPr>
                <w:color w:val="auto"/>
                <w:sz w:val="24"/>
                <w:szCs w:val="24"/>
              </w:rPr>
            </w:pPr>
            <w:r>
              <w:rPr>
                <w:color w:val="auto"/>
                <w:sz w:val="24"/>
                <w:szCs w:val="24"/>
              </w:rPr>
              <w:t xml:space="preserve">Базовый </w:t>
            </w:r>
            <w:r w:rsidR="003E2383" w:rsidRPr="003E2383">
              <w:rPr>
                <w:color w:val="auto"/>
                <w:sz w:val="24"/>
                <w:szCs w:val="24"/>
              </w:rPr>
              <w:t xml:space="preserve"> </w:t>
            </w:r>
          </w:p>
        </w:tc>
        <w:tc>
          <w:tcPr>
            <w:tcW w:w="3828" w:type="dxa"/>
          </w:tcPr>
          <w:p w:rsidR="003E2383" w:rsidRPr="003E2383" w:rsidRDefault="005F276D" w:rsidP="003E2383">
            <w:pPr>
              <w:spacing w:after="0" w:line="240" w:lineRule="auto"/>
              <w:ind w:left="0" w:right="0" w:firstLine="0"/>
              <w:jc w:val="left"/>
              <w:rPr>
                <w:color w:val="auto"/>
                <w:sz w:val="24"/>
                <w:szCs w:val="24"/>
              </w:rPr>
            </w:pPr>
            <w:r>
              <w:rPr>
                <w:color w:val="auto"/>
                <w:sz w:val="24"/>
                <w:szCs w:val="24"/>
              </w:rPr>
              <w:t>Необходимо создать Центр психологической службы</w:t>
            </w:r>
          </w:p>
        </w:tc>
        <w:tc>
          <w:tcPr>
            <w:tcW w:w="2126"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Лисина В.Г, заместитель директора по ВР</w:t>
            </w:r>
          </w:p>
        </w:tc>
      </w:tr>
      <w:tr w:rsidR="003E2383" w:rsidRPr="003E2383" w:rsidTr="00ED4C13">
        <w:tc>
          <w:tcPr>
            <w:tcW w:w="567"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4.</w:t>
            </w:r>
          </w:p>
        </w:tc>
        <w:tc>
          <w:tcPr>
            <w:tcW w:w="2694"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Организация сопровождения в соответствии с Концепцией развития психологической службы в системе образования Российской Федерации на период до 2025 года</w:t>
            </w:r>
          </w:p>
        </w:tc>
        <w:tc>
          <w:tcPr>
            <w:tcW w:w="1133" w:type="dxa"/>
          </w:tcPr>
          <w:p w:rsidR="003E2383" w:rsidRPr="003E2383" w:rsidRDefault="00B044C1" w:rsidP="003E2383">
            <w:pPr>
              <w:spacing w:after="0" w:line="240" w:lineRule="auto"/>
              <w:ind w:left="0" w:right="0" w:firstLine="0"/>
              <w:jc w:val="left"/>
              <w:rPr>
                <w:color w:val="auto"/>
                <w:sz w:val="24"/>
                <w:szCs w:val="24"/>
              </w:rPr>
            </w:pPr>
            <w:r>
              <w:rPr>
                <w:color w:val="auto"/>
                <w:sz w:val="24"/>
                <w:szCs w:val="24"/>
              </w:rPr>
              <w:t xml:space="preserve">Базовый </w:t>
            </w:r>
            <w:r w:rsidR="003E2383" w:rsidRPr="003E2383">
              <w:rPr>
                <w:color w:val="auto"/>
                <w:sz w:val="24"/>
                <w:szCs w:val="24"/>
              </w:rPr>
              <w:t xml:space="preserve">  </w:t>
            </w:r>
          </w:p>
        </w:tc>
        <w:tc>
          <w:tcPr>
            <w:tcW w:w="3828" w:type="dxa"/>
          </w:tcPr>
          <w:p w:rsidR="003E2383" w:rsidRPr="003E2383" w:rsidRDefault="005F276D" w:rsidP="005F276D">
            <w:pPr>
              <w:spacing w:after="0" w:line="240" w:lineRule="auto"/>
              <w:ind w:left="0" w:right="0" w:firstLine="0"/>
              <w:jc w:val="left"/>
              <w:rPr>
                <w:color w:val="auto"/>
                <w:sz w:val="24"/>
                <w:szCs w:val="24"/>
              </w:rPr>
            </w:pPr>
            <w:r>
              <w:rPr>
                <w:color w:val="auto"/>
                <w:sz w:val="24"/>
                <w:szCs w:val="24"/>
              </w:rPr>
              <w:t>Педагоги-психологи осуществляют свою деятельность в соответствии п</w:t>
            </w:r>
            <w:r w:rsidR="003E2383" w:rsidRPr="003E2383">
              <w:rPr>
                <w:color w:val="auto"/>
                <w:sz w:val="24"/>
                <w:szCs w:val="24"/>
              </w:rPr>
              <w:t>лан</w:t>
            </w:r>
            <w:r>
              <w:rPr>
                <w:color w:val="auto"/>
                <w:sz w:val="24"/>
                <w:szCs w:val="24"/>
              </w:rPr>
              <w:t>а</w:t>
            </w:r>
            <w:r w:rsidR="003E2383" w:rsidRPr="003E2383">
              <w:rPr>
                <w:color w:val="auto"/>
                <w:sz w:val="24"/>
                <w:szCs w:val="24"/>
              </w:rPr>
              <w:t xml:space="preserve"> работы</w:t>
            </w:r>
            <w:r>
              <w:rPr>
                <w:color w:val="auto"/>
                <w:sz w:val="24"/>
                <w:szCs w:val="24"/>
              </w:rPr>
              <w:t xml:space="preserve"> на учебный год</w:t>
            </w:r>
            <w:r w:rsidR="003E2383" w:rsidRPr="003E2383">
              <w:rPr>
                <w:color w:val="auto"/>
                <w:sz w:val="24"/>
                <w:szCs w:val="24"/>
              </w:rPr>
              <w:t xml:space="preserve"> </w:t>
            </w:r>
          </w:p>
        </w:tc>
        <w:tc>
          <w:tcPr>
            <w:tcW w:w="2126"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Лисина В.Г, заместитель директора по ВР</w:t>
            </w:r>
          </w:p>
        </w:tc>
      </w:tr>
      <w:tr w:rsidR="003E2383" w:rsidRPr="003E2383" w:rsidTr="00ED4C13">
        <w:trPr>
          <w:trHeight w:val="275"/>
        </w:trPr>
        <w:tc>
          <w:tcPr>
            <w:tcW w:w="567"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6.</w:t>
            </w:r>
          </w:p>
        </w:tc>
        <w:tc>
          <w:tcPr>
            <w:tcW w:w="2694"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Проведение социально-психологического тестирования обучающихся в общеобразовательных организациях и профессиональных образовательных организациях, направленного на профилактику незаконного потребления обучающимися наркотических средств и психотропных веществ</w:t>
            </w:r>
          </w:p>
        </w:tc>
        <w:tc>
          <w:tcPr>
            <w:tcW w:w="1133"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 xml:space="preserve">Полный </w:t>
            </w:r>
          </w:p>
        </w:tc>
        <w:tc>
          <w:tcPr>
            <w:tcW w:w="3828"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Приказ</w:t>
            </w:r>
            <w:r>
              <w:rPr>
                <w:color w:val="auto"/>
                <w:sz w:val="24"/>
                <w:szCs w:val="24"/>
              </w:rPr>
              <w:t xml:space="preserve"> о проведении тестирования, консультативная помощь педаго</w:t>
            </w:r>
            <w:r w:rsidR="00B044C1">
              <w:rPr>
                <w:color w:val="auto"/>
                <w:sz w:val="24"/>
                <w:szCs w:val="24"/>
              </w:rPr>
              <w:t>г</w:t>
            </w:r>
            <w:r>
              <w:rPr>
                <w:color w:val="auto"/>
                <w:sz w:val="24"/>
                <w:szCs w:val="24"/>
              </w:rPr>
              <w:t>а-психолога</w:t>
            </w:r>
            <w:r w:rsidRPr="003E2383">
              <w:rPr>
                <w:color w:val="auto"/>
                <w:sz w:val="24"/>
                <w:szCs w:val="24"/>
              </w:rPr>
              <w:t xml:space="preserve"> </w:t>
            </w:r>
          </w:p>
        </w:tc>
        <w:tc>
          <w:tcPr>
            <w:tcW w:w="2126"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Лисина В.Г, заместитель директора по ВР</w:t>
            </w:r>
          </w:p>
        </w:tc>
      </w:tr>
      <w:tr w:rsidR="003E2383" w:rsidRPr="003E2383" w:rsidTr="00ED4C13">
        <w:tc>
          <w:tcPr>
            <w:tcW w:w="567"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7.</w:t>
            </w:r>
          </w:p>
        </w:tc>
        <w:tc>
          <w:tcPr>
            <w:tcW w:w="2694"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Наличие в организации социального педагога</w:t>
            </w:r>
          </w:p>
        </w:tc>
        <w:tc>
          <w:tcPr>
            <w:tcW w:w="1133"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 xml:space="preserve">Полный </w:t>
            </w:r>
          </w:p>
        </w:tc>
        <w:tc>
          <w:tcPr>
            <w:tcW w:w="3828"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Штатное расписание</w:t>
            </w:r>
          </w:p>
        </w:tc>
        <w:tc>
          <w:tcPr>
            <w:tcW w:w="2126"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Дрейман К.Б., специалист ОК</w:t>
            </w:r>
          </w:p>
        </w:tc>
      </w:tr>
      <w:tr w:rsidR="003E2383" w:rsidRPr="003E2383" w:rsidTr="00ED4C13">
        <w:tc>
          <w:tcPr>
            <w:tcW w:w="567"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8.</w:t>
            </w:r>
          </w:p>
        </w:tc>
        <w:tc>
          <w:tcPr>
            <w:tcW w:w="2694"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Наличие психологической службы</w:t>
            </w:r>
          </w:p>
        </w:tc>
        <w:tc>
          <w:tcPr>
            <w:tcW w:w="1133"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 xml:space="preserve">Базовый </w:t>
            </w:r>
          </w:p>
        </w:tc>
        <w:tc>
          <w:tcPr>
            <w:tcW w:w="3828" w:type="dxa"/>
          </w:tcPr>
          <w:p w:rsidR="003E2383" w:rsidRPr="003E2383" w:rsidRDefault="003E2383" w:rsidP="003E2383">
            <w:pPr>
              <w:spacing w:after="0" w:line="240" w:lineRule="auto"/>
              <w:ind w:left="0" w:right="0" w:firstLine="0"/>
              <w:jc w:val="left"/>
              <w:rPr>
                <w:color w:val="auto"/>
                <w:sz w:val="24"/>
                <w:szCs w:val="24"/>
              </w:rPr>
            </w:pPr>
            <w:r>
              <w:rPr>
                <w:color w:val="auto"/>
                <w:sz w:val="24"/>
                <w:szCs w:val="24"/>
              </w:rPr>
              <w:t>Создать центр психологической службы</w:t>
            </w:r>
          </w:p>
        </w:tc>
        <w:tc>
          <w:tcPr>
            <w:tcW w:w="2126"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Лисина В.Г., заместитель директора по ВР</w:t>
            </w:r>
          </w:p>
        </w:tc>
      </w:tr>
      <w:tr w:rsidR="003E2383" w:rsidRPr="003E2383" w:rsidTr="00ED4C13">
        <w:tc>
          <w:tcPr>
            <w:tcW w:w="567"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9</w:t>
            </w:r>
          </w:p>
        </w:tc>
        <w:tc>
          <w:tcPr>
            <w:tcW w:w="2694"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Наличие в организации педагога-психолога</w:t>
            </w:r>
          </w:p>
        </w:tc>
        <w:tc>
          <w:tcPr>
            <w:tcW w:w="1133"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 xml:space="preserve">Полный </w:t>
            </w:r>
          </w:p>
        </w:tc>
        <w:tc>
          <w:tcPr>
            <w:tcW w:w="3828"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Штатное расписание</w:t>
            </w:r>
          </w:p>
        </w:tc>
        <w:tc>
          <w:tcPr>
            <w:tcW w:w="2126"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Дрейман К.Б., специалист ОК</w:t>
            </w:r>
          </w:p>
        </w:tc>
      </w:tr>
      <w:tr w:rsidR="003E2383" w:rsidRPr="003E2383" w:rsidTr="00ED4C13">
        <w:tc>
          <w:tcPr>
            <w:tcW w:w="567"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lastRenderedPageBreak/>
              <w:t>10.</w:t>
            </w:r>
          </w:p>
        </w:tc>
        <w:tc>
          <w:tcPr>
            <w:tcW w:w="2694"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Наличие кабинета педагога-психолога для проведения коррекционно-развивающих занятий и проведения консультаций</w:t>
            </w:r>
          </w:p>
        </w:tc>
        <w:tc>
          <w:tcPr>
            <w:tcW w:w="1133"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 xml:space="preserve">Полный </w:t>
            </w:r>
          </w:p>
        </w:tc>
        <w:tc>
          <w:tcPr>
            <w:tcW w:w="3828" w:type="dxa"/>
          </w:tcPr>
          <w:p w:rsidR="003E2383" w:rsidRPr="003E2383" w:rsidRDefault="00B044C1" w:rsidP="003E2383">
            <w:pPr>
              <w:spacing w:after="0" w:line="240" w:lineRule="auto"/>
              <w:ind w:left="0" w:right="0" w:firstLine="0"/>
              <w:jc w:val="left"/>
              <w:rPr>
                <w:color w:val="auto"/>
                <w:sz w:val="24"/>
                <w:szCs w:val="24"/>
              </w:rPr>
            </w:pPr>
            <w:r>
              <w:rPr>
                <w:color w:val="auto"/>
                <w:sz w:val="24"/>
                <w:szCs w:val="24"/>
              </w:rPr>
              <w:t xml:space="preserve">Для проведения индивидуальных консультаций и коррекционно-развивающих занятий в школе есть отдельный кабинет </w:t>
            </w:r>
          </w:p>
        </w:tc>
        <w:tc>
          <w:tcPr>
            <w:tcW w:w="2126"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Руденко А.П., заместитель директора по АХР</w:t>
            </w:r>
          </w:p>
        </w:tc>
      </w:tr>
      <w:tr w:rsidR="003E2383" w:rsidRPr="003E2383" w:rsidTr="00ED4C13">
        <w:tc>
          <w:tcPr>
            <w:tcW w:w="567"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11.</w:t>
            </w:r>
          </w:p>
        </w:tc>
        <w:tc>
          <w:tcPr>
            <w:tcW w:w="2694"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Наличие автоматизированного рабочего места педагога-психолога и социального педагога</w:t>
            </w:r>
          </w:p>
        </w:tc>
        <w:tc>
          <w:tcPr>
            <w:tcW w:w="1133"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 xml:space="preserve">Полный </w:t>
            </w:r>
          </w:p>
        </w:tc>
        <w:tc>
          <w:tcPr>
            <w:tcW w:w="3828" w:type="dxa"/>
          </w:tcPr>
          <w:p w:rsidR="003E2383" w:rsidRPr="003E2383" w:rsidRDefault="00B044C1" w:rsidP="00B044C1">
            <w:pPr>
              <w:spacing w:after="0" w:line="240" w:lineRule="auto"/>
              <w:ind w:left="0" w:right="0" w:firstLine="0"/>
              <w:jc w:val="left"/>
              <w:rPr>
                <w:color w:val="auto"/>
                <w:sz w:val="24"/>
                <w:szCs w:val="24"/>
              </w:rPr>
            </w:pPr>
            <w:r>
              <w:rPr>
                <w:color w:val="auto"/>
                <w:sz w:val="24"/>
                <w:szCs w:val="24"/>
              </w:rPr>
              <w:t xml:space="preserve">Каждый педагог-психолог и социальный педагог обеспечен </w:t>
            </w:r>
            <w:r w:rsidRPr="003E2383">
              <w:rPr>
                <w:color w:val="auto"/>
                <w:sz w:val="24"/>
                <w:szCs w:val="24"/>
              </w:rPr>
              <w:t>автоматизированн</w:t>
            </w:r>
            <w:r>
              <w:rPr>
                <w:color w:val="auto"/>
                <w:sz w:val="24"/>
                <w:szCs w:val="24"/>
              </w:rPr>
              <w:t>ым</w:t>
            </w:r>
            <w:r w:rsidRPr="003E2383">
              <w:rPr>
                <w:color w:val="auto"/>
                <w:sz w:val="24"/>
                <w:szCs w:val="24"/>
              </w:rPr>
              <w:t xml:space="preserve"> рабоч</w:t>
            </w:r>
            <w:r>
              <w:rPr>
                <w:color w:val="auto"/>
                <w:sz w:val="24"/>
                <w:szCs w:val="24"/>
              </w:rPr>
              <w:t>им</w:t>
            </w:r>
            <w:r w:rsidRPr="003E2383">
              <w:rPr>
                <w:color w:val="auto"/>
                <w:sz w:val="24"/>
                <w:szCs w:val="24"/>
              </w:rPr>
              <w:t xml:space="preserve"> мест</w:t>
            </w:r>
            <w:r>
              <w:rPr>
                <w:color w:val="auto"/>
                <w:sz w:val="24"/>
                <w:szCs w:val="24"/>
              </w:rPr>
              <w:t>ом</w:t>
            </w:r>
          </w:p>
        </w:tc>
        <w:tc>
          <w:tcPr>
            <w:tcW w:w="2126"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Руденко А.П., заместитель директора по АХР</w:t>
            </w:r>
          </w:p>
        </w:tc>
      </w:tr>
      <w:tr w:rsidR="003E2383" w:rsidRPr="003E2383" w:rsidTr="00ED4C13">
        <w:tc>
          <w:tcPr>
            <w:tcW w:w="567"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12.</w:t>
            </w:r>
          </w:p>
        </w:tc>
        <w:tc>
          <w:tcPr>
            <w:tcW w:w="2694"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Повышение квалификации штатных педагогов-психологов, социальных педагогов</w:t>
            </w:r>
          </w:p>
        </w:tc>
        <w:tc>
          <w:tcPr>
            <w:tcW w:w="1133"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 xml:space="preserve">Полный </w:t>
            </w:r>
          </w:p>
        </w:tc>
        <w:tc>
          <w:tcPr>
            <w:tcW w:w="3828"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Курсы повышения квалификации</w:t>
            </w:r>
          </w:p>
        </w:tc>
        <w:tc>
          <w:tcPr>
            <w:tcW w:w="2126"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Ли Н.Э., заместитель директора по УВР</w:t>
            </w:r>
          </w:p>
        </w:tc>
      </w:tr>
      <w:tr w:rsidR="003E2383" w:rsidRPr="003E2383" w:rsidTr="00ED4C13">
        <w:tc>
          <w:tcPr>
            <w:tcW w:w="567"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13.</w:t>
            </w:r>
          </w:p>
        </w:tc>
        <w:tc>
          <w:tcPr>
            <w:tcW w:w="2694"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Антибуллинговые программы</w:t>
            </w:r>
          </w:p>
        </w:tc>
        <w:tc>
          <w:tcPr>
            <w:tcW w:w="1133"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w:t>
            </w:r>
          </w:p>
        </w:tc>
        <w:tc>
          <w:tcPr>
            <w:tcW w:w="3828" w:type="dxa"/>
          </w:tcPr>
          <w:p w:rsidR="003E2383" w:rsidRPr="003E2383" w:rsidRDefault="003E2383" w:rsidP="003E2383">
            <w:pPr>
              <w:spacing w:after="0" w:line="240" w:lineRule="auto"/>
              <w:ind w:left="0" w:right="0" w:firstLine="0"/>
              <w:jc w:val="left"/>
              <w:rPr>
                <w:color w:val="auto"/>
                <w:sz w:val="24"/>
                <w:szCs w:val="24"/>
              </w:rPr>
            </w:pPr>
          </w:p>
        </w:tc>
        <w:tc>
          <w:tcPr>
            <w:tcW w:w="2126" w:type="dxa"/>
          </w:tcPr>
          <w:p w:rsidR="003E2383" w:rsidRPr="003E2383" w:rsidRDefault="003E2383" w:rsidP="003E2383">
            <w:pPr>
              <w:spacing w:after="0" w:line="240" w:lineRule="auto"/>
              <w:ind w:left="0" w:right="0" w:firstLine="0"/>
              <w:jc w:val="left"/>
              <w:rPr>
                <w:color w:val="auto"/>
                <w:sz w:val="24"/>
                <w:szCs w:val="24"/>
              </w:rPr>
            </w:pPr>
          </w:p>
        </w:tc>
      </w:tr>
      <w:tr w:rsidR="003E2383" w:rsidRPr="003E2383" w:rsidTr="00ED4C13">
        <w:tc>
          <w:tcPr>
            <w:tcW w:w="567"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14.</w:t>
            </w:r>
          </w:p>
        </w:tc>
        <w:tc>
          <w:tcPr>
            <w:tcW w:w="2694"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Зона отдыха (школа полного дня)</w:t>
            </w:r>
          </w:p>
        </w:tc>
        <w:tc>
          <w:tcPr>
            <w:tcW w:w="1133"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w:t>
            </w:r>
          </w:p>
        </w:tc>
        <w:tc>
          <w:tcPr>
            <w:tcW w:w="3828" w:type="dxa"/>
          </w:tcPr>
          <w:p w:rsidR="003E2383" w:rsidRPr="003E2383" w:rsidRDefault="003E2383" w:rsidP="003E2383">
            <w:pPr>
              <w:spacing w:after="0" w:line="240" w:lineRule="auto"/>
              <w:ind w:left="0" w:right="0" w:firstLine="0"/>
              <w:jc w:val="left"/>
              <w:rPr>
                <w:color w:val="auto"/>
                <w:sz w:val="24"/>
                <w:szCs w:val="24"/>
              </w:rPr>
            </w:pPr>
          </w:p>
        </w:tc>
        <w:tc>
          <w:tcPr>
            <w:tcW w:w="2126" w:type="dxa"/>
          </w:tcPr>
          <w:p w:rsidR="003E2383" w:rsidRPr="003E2383" w:rsidRDefault="003E2383" w:rsidP="003E2383">
            <w:pPr>
              <w:spacing w:after="0" w:line="240" w:lineRule="auto"/>
              <w:ind w:left="0" w:right="0" w:firstLine="0"/>
              <w:jc w:val="left"/>
              <w:rPr>
                <w:color w:val="auto"/>
                <w:sz w:val="24"/>
                <w:szCs w:val="24"/>
              </w:rPr>
            </w:pPr>
          </w:p>
        </w:tc>
      </w:tr>
      <w:tr w:rsidR="003E2383" w:rsidRPr="003E2383" w:rsidTr="00ED4C13">
        <w:tc>
          <w:tcPr>
            <w:tcW w:w="567"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15.</w:t>
            </w:r>
          </w:p>
        </w:tc>
        <w:tc>
          <w:tcPr>
            <w:tcW w:w="2694"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Креативное пространство (разгрузка, игры, общение)</w:t>
            </w:r>
          </w:p>
        </w:tc>
        <w:tc>
          <w:tcPr>
            <w:tcW w:w="1133"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 xml:space="preserve">Базовый </w:t>
            </w:r>
          </w:p>
        </w:tc>
        <w:tc>
          <w:tcPr>
            <w:tcW w:w="3828" w:type="dxa"/>
          </w:tcPr>
          <w:p w:rsidR="003E2383" w:rsidRPr="003E2383" w:rsidRDefault="00B044C1" w:rsidP="003E2383">
            <w:pPr>
              <w:spacing w:after="0" w:line="240" w:lineRule="auto"/>
              <w:ind w:left="0" w:right="0" w:firstLine="0"/>
              <w:jc w:val="left"/>
              <w:rPr>
                <w:color w:val="auto"/>
                <w:sz w:val="24"/>
                <w:szCs w:val="24"/>
              </w:rPr>
            </w:pPr>
            <w:r>
              <w:rPr>
                <w:color w:val="auto"/>
                <w:sz w:val="24"/>
                <w:szCs w:val="24"/>
              </w:rPr>
              <w:t>Педагоги-психологи организуют игры, тренинги на общение по запросу классных руководителей</w:t>
            </w:r>
          </w:p>
        </w:tc>
        <w:tc>
          <w:tcPr>
            <w:tcW w:w="2126" w:type="dxa"/>
          </w:tcPr>
          <w:p w:rsidR="003E2383" w:rsidRPr="003E2383" w:rsidRDefault="003E2383" w:rsidP="003E2383">
            <w:pPr>
              <w:spacing w:after="0" w:line="240" w:lineRule="auto"/>
              <w:ind w:left="0" w:right="0" w:firstLine="0"/>
              <w:jc w:val="left"/>
              <w:rPr>
                <w:color w:val="auto"/>
                <w:sz w:val="24"/>
                <w:szCs w:val="24"/>
              </w:rPr>
            </w:pPr>
            <w:r w:rsidRPr="003E2383">
              <w:rPr>
                <w:color w:val="auto"/>
                <w:sz w:val="24"/>
                <w:szCs w:val="24"/>
              </w:rPr>
              <w:t>Лисина В.Г., заместитель директора по ВР</w:t>
            </w:r>
          </w:p>
        </w:tc>
      </w:tr>
    </w:tbl>
    <w:p w:rsidR="003E2383" w:rsidRPr="003E2383" w:rsidRDefault="003E2383" w:rsidP="003E2383">
      <w:pPr>
        <w:spacing w:after="0" w:line="240" w:lineRule="auto"/>
        <w:ind w:left="0" w:right="0" w:firstLine="567"/>
        <w:rPr>
          <w:color w:val="auto"/>
          <w:sz w:val="24"/>
          <w:szCs w:val="20"/>
        </w:rPr>
      </w:pPr>
    </w:p>
    <w:p w:rsidR="003E2383" w:rsidRPr="003E2383" w:rsidRDefault="003E2383" w:rsidP="003E2383">
      <w:pPr>
        <w:spacing w:after="0" w:line="360" w:lineRule="auto"/>
        <w:ind w:left="0" w:right="0" w:firstLine="567"/>
        <w:jc w:val="center"/>
        <w:rPr>
          <w:color w:val="auto"/>
          <w:sz w:val="24"/>
          <w:szCs w:val="24"/>
        </w:rPr>
      </w:pPr>
      <w:r w:rsidRPr="003E2383">
        <w:rPr>
          <w:b/>
          <w:color w:val="auto"/>
          <w:sz w:val="24"/>
          <w:szCs w:val="20"/>
        </w:rPr>
        <w:t>SWOT-анализ</w:t>
      </w:r>
    </w:p>
    <w:tbl>
      <w:tblPr>
        <w:tblStyle w:val="TableGrid"/>
        <w:tblW w:w="10348" w:type="dxa"/>
        <w:tblInd w:w="-1139" w:type="dxa"/>
        <w:tblCellMar>
          <w:top w:w="65" w:type="dxa"/>
          <w:left w:w="107" w:type="dxa"/>
          <w:right w:w="115" w:type="dxa"/>
        </w:tblCellMar>
        <w:tblLook w:val="04A0" w:firstRow="1" w:lastRow="0" w:firstColumn="1" w:lastColumn="0" w:noHBand="0" w:noVBand="1"/>
      </w:tblPr>
      <w:tblGrid>
        <w:gridCol w:w="5388"/>
        <w:gridCol w:w="4960"/>
      </w:tblGrid>
      <w:tr w:rsidR="003E2383" w:rsidRPr="003E2383" w:rsidTr="00B044C1">
        <w:trPr>
          <w:trHeight w:val="410"/>
        </w:trPr>
        <w:tc>
          <w:tcPr>
            <w:tcW w:w="5388" w:type="dxa"/>
            <w:tcBorders>
              <w:top w:val="single" w:sz="4" w:space="0" w:color="000000"/>
              <w:left w:val="single" w:sz="4" w:space="0" w:color="000000"/>
              <w:bottom w:val="single" w:sz="4" w:space="0" w:color="000000"/>
              <w:right w:val="nil"/>
            </w:tcBorders>
            <w:shd w:val="clear" w:color="auto" w:fill="BFBFBF"/>
          </w:tcPr>
          <w:p w:rsidR="003E2383" w:rsidRPr="003E2383" w:rsidRDefault="003E2383" w:rsidP="003E2383">
            <w:pPr>
              <w:spacing w:after="160" w:line="259" w:lineRule="auto"/>
              <w:ind w:left="720" w:right="0" w:firstLine="0"/>
              <w:jc w:val="left"/>
              <w:rPr>
                <w:color w:val="auto"/>
                <w:sz w:val="24"/>
                <w:szCs w:val="24"/>
                <w:lang w:eastAsia="en-US"/>
              </w:rPr>
            </w:pPr>
            <w:r w:rsidRPr="003E2383">
              <w:rPr>
                <w:b/>
                <w:color w:val="auto"/>
                <w:sz w:val="24"/>
                <w:szCs w:val="24"/>
                <w:lang w:eastAsia="en-US"/>
              </w:rPr>
              <w:t>ШКОЛЬНЫЙ КЛИМАТ</w:t>
            </w:r>
          </w:p>
        </w:tc>
        <w:tc>
          <w:tcPr>
            <w:tcW w:w="4960" w:type="dxa"/>
            <w:tcBorders>
              <w:top w:val="single" w:sz="4" w:space="0" w:color="000000"/>
              <w:left w:val="nil"/>
              <w:bottom w:val="single" w:sz="4" w:space="0" w:color="000000"/>
              <w:right w:val="single" w:sz="4" w:space="0" w:color="000000"/>
            </w:tcBorders>
            <w:shd w:val="clear" w:color="auto" w:fill="BFBFBF"/>
          </w:tcPr>
          <w:p w:rsidR="003E2383" w:rsidRPr="003E2383" w:rsidRDefault="003E2383" w:rsidP="003E2383">
            <w:pPr>
              <w:spacing w:after="160" w:line="259" w:lineRule="auto"/>
              <w:ind w:left="720" w:right="0" w:firstLine="0"/>
              <w:jc w:val="left"/>
              <w:rPr>
                <w:color w:val="auto"/>
                <w:sz w:val="24"/>
                <w:szCs w:val="24"/>
                <w:lang w:eastAsia="en-US"/>
              </w:rPr>
            </w:pPr>
          </w:p>
        </w:tc>
      </w:tr>
      <w:tr w:rsidR="003E2383" w:rsidRPr="003E2383" w:rsidTr="00B044C1">
        <w:trPr>
          <w:trHeight w:val="1346"/>
        </w:trPr>
        <w:tc>
          <w:tcPr>
            <w:tcW w:w="5388" w:type="dxa"/>
            <w:tcBorders>
              <w:top w:val="single" w:sz="4" w:space="0" w:color="000000"/>
              <w:left w:val="single" w:sz="4" w:space="0" w:color="000000"/>
              <w:bottom w:val="single" w:sz="4" w:space="0" w:color="000000"/>
              <w:right w:val="single" w:sz="4" w:space="0" w:color="000000"/>
            </w:tcBorders>
          </w:tcPr>
          <w:p w:rsidR="003E2383" w:rsidRPr="003E2383" w:rsidRDefault="003E2383" w:rsidP="003E2383">
            <w:pPr>
              <w:spacing w:after="52" w:line="259" w:lineRule="auto"/>
              <w:ind w:left="720" w:right="0" w:firstLine="0"/>
              <w:jc w:val="left"/>
              <w:rPr>
                <w:b/>
                <w:color w:val="auto"/>
                <w:sz w:val="24"/>
                <w:szCs w:val="24"/>
                <w:lang w:eastAsia="en-US"/>
              </w:rPr>
            </w:pPr>
            <w:r w:rsidRPr="003E2383">
              <w:rPr>
                <w:b/>
                <w:color w:val="auto"/>
                <w:sz w:val="24"/>
                <w:szCs w:val="24"/>
                <w:lang w:eastAsia="en-US"/>
              </w:rPr>
              <w:t xml:space="preserve">Сильные стороны: </w:t>
            </w:r>
          </w:p>
          <w:p w:rsidR="003E2383" w:rsidRPr="003E2383" w:rsidRDefault="003E2383" w:rsidP="00F4337C">
            <w:pPr>
              <w:numPr>
                <w:ilvl w:val="0"/>
                <w:numId w:val="28"/>
              </w:numPr>
              <w:tabs>
                <w:tab w:val="left" w:pos="256"/>
              </w:tabs>
              <w:spacing w:after="0" w:line="240" w:lineRule="auto"/>
              <w:ind w:left="35" w:right="0" w:firstLine="0"/>
              <w:jc w:val="left"/>
              <w:rPr>
                <w:color w:val="auto"/>
                <w:sz w:val="24"/>
                <w:szCs w:val="24"/>
                <w:lang w:eastAsia="en-US"/>
              </w:rPr>
            </w:pPr>
            <w:r w:rsidRPr="003E2383">
              <w:rPr>
                <w:rFonts w:eastAsia="Calibri"/>
                <w:color w:val="auto"/>
                <w:sz w:val="24"/>
                <w:szCs w:val="24"/>
                <w:lang w:eastAsia="en-US"/>
              </w:rPr>
              <w:t>Кабинет педагога-психолога для проведения коррекционно-развивающих занятий и проведения консультаций;</w:t>
            </w:r>
          </w:p>
          <w:p w:rsidR="003E2383" w:rsidRPr="003E2383" w:rsidRDefault="003E2383" w:rsidP="00F4337C">
            <w:pPr>
              <w:numPr>
                <w:ilvl w:val="0"/>
                <w:numId w:val="28"/>
              </w:numPr>
              <w:tabs>
                <w:tab w:val="left" w:pos="256"/>
              </w:tabs>
              <w:spacing w:after="0" w:line="240" w:lineRule="auto"/>
              <w:ind w:left="35" w:right="0" w:firstLine="0"/>
              <w:jc w:val="left"/>
              <w:rPr>
                <w:color w:val="auto"/>
                <w:sz w:val="24"/>
                <w:szCs w:val="24"/>
                <w:lang w:eastAsia="en-US"/>
              </w:rPr>
            </w:pPr>
            <w:r w:rsidRPr="003E2383">
              <w:rPr>
                <w:rFonts w:eastAsia="Calibri"/>
                <w:color w:val="auto"/>
                <w:sz w:val="24"/>
                <w:szCs w:val="24"/>
                <w:lang w:eastAsia="en-US"/>
              </w:rPr>
              <w:t>Эмоциональная поддержка старшеклассников перед сдачей экзаменов</w:t>
            </w:r>
          </w:p>
          <w:p w:rsidR="003E2383" w:rsidRPr="003E2383" w:rsidRDefault="003E2383" w:rsidP="00F4337C">
            <w:pPr>
              <w:numPr>
                <w:ilvl w:val="0"/>
                <w:numId w:val="28"/>
              </w:numPr>
              <w:tabs>
                <w:tab w:val="left" w:pos="256"/>
              </w:tabs>
              <w:spacing w:after="0" w:line="240" w:lineRule="auto"/>
              <w:ind w:left="35" w:right="0" w:firstLine="0"/>
              <w:jc w:val="left"/>
              <w:rPr>
                <w:color w:val="auto"/>
                <w:sz w:val="24"/>
                <w:szCs w:val="24"/>
                <w:lang w:eastAsia="en-US"/>
              </w:rPr>
            </w:pPr>
            <w:r w:rsidRPr="003E2383">
              <w:rPr>
                <w:rFonts w:eastAsia="Calibri"/>
                <w:color w:val="auto"/>
                <w:sz w:val="24"/>
                <w:szCs w:val="24"/>
                <w:lang w:eastAsia="en-US"/>
              </w:rPr>
              <w:t>Высокий уровень квалификации специалистов</w:t>
            </w:r>
          </w:p>
        </w:tc>
        <w:tc>
          <w:tcPr>
            <w:tcW w:w="4960" w:type="dxa"/>
            <w:tcBorders>
              <w:top w:val="single" w:sz="4" w:space="0" w:color="000000"/>
              <w:left w:val="single" w:sz="4" w:space="0" w:color="000000"/>
              <w:bottom w:val="single" w:sz="4" w:space="0" w:color="000000"/>
              <w:right w:val="single" w:sz="4" w:space="0" w:color="000000"/>
            </w:tcBorders>
          </w:tcPr>
          <w:p w:rsidR="003E2383" w:rsidRPr="003E2383" w:rsidRDefault="003E2383" w:rsidP="003E2383">
            <w:pPr>
              <w:spacing w:after="52" w:line="259" w:lineRule="auto"/>
              <w:ind w:left="1" w:right="0" w:firstLine="0"/>
              <w:jc w:val="left"/>
              <w:rPr>
                <w:color w:val="auto"/>
                <w:sz w:val="24"/>
                <w:szCs w:val="24"/>
                <w:lang w:eastAsia="en-US"/>
              </w:rPr>
            </w:pPr>
            <w:r w:rsidRPr="003E2383">
              <w:rPr>
                <w:b/>
                <w:color w:val="auto"/>
                <w:sz w:val="24"/>
                <w:szCs w:val="24"/>
                <w:lang w:eastAsia="en-US"/>
              </w:rPr>
              <w:t xml:space="preserve">Слабые стороны: </w:t>
            </w:r>
          </w:p>
          <w:p w:rsidR="003E2383" w:rsidRPr="003E2383" w:rsidRDefault="003E2383" w:rsidP="00F4337C">
            <w:pPr>
              <w:numPr>
                <w:ilvl w:val="0"/>
                <w:numId w:val="28"/>
              </w:numPr>
              <w:tabs>
                <w:tab w:val="left" w:pos="318"/>
              </w:tabs>
              <w:spacing w:after="0" w:line="240" w:lineRule="auto"/>
              <w:ind w:left="34" w:right="0" w:firstLine="0"/>
              <w:jc w:val="left"/>
              <w:rPr>
                <w:rFonts w:eastAsia="Calibri"/>
                <w:color w:val="auto"/>
                <w:sz w:val="24"/>
                <w:szCs w:val="24"/>
                <w:lang w:eastAsia="en-US"/>
              </w:rPr>
            </w:pPr>
            <w:r w:rsidRPr="003E2383">
              <w:rPr>
                <w:rFonts w:eastAsia="Calibri"/>
                <w:color w:val="auto"/>
                <w:sz w:val="24"/>
                <w:szCs w:val="24"/>
                <w:lang w:eastAsia="en-US"/>
              </w:rPr>
              <w:t xml:space="preserve">Отсутствие центра психологической службы; </w:t>
            </w:r>
          </w:p>
          <w:p w:rsidR="003E2383" w:rsidRPr="003E2383" w:rsidRDefault="003E2383" w:rsidP="00F4337C">
            <w:pPr>
              <w:numPr>
                <w:ilvl w:val="0"/>
                <w:numId w:val="28"/>
              </w:numPr>
              <w:tabs>
                <w:tab w:val="left" w:pos="318"/>
              </w:tabs>
              <w:spacing w:after="0" w:line="240" w:lineRule="auto"/>
              <w:ind w:left="34" w:right="0" w:firstLine="0"/>
              <w:jc w:val="left"/>
              <w:rPr>
                <w:rFonts w:eastAsia="Calibri"/>
                <w:color w:val="auto"/>
                <w:sz w:val="24"/>
                <w:szCs w:val="24"/>
                <w:lang w:eastAsia="en-US"/>
              </w:rPr>
            </w:pPr>
            <w:r w:rsidRPr="003E2383">
              <w:rPr>
                <w:rFonts w:eastAsia="Calibri"/>
                <w:color w:val="auto"/>
                <w:sz w:val="24"/>
                <w:szCs w:val="24"/>
                <w:lang w:eastAsia="en-US"/>
              </w:rPr>
              <w:t xml:space="preserve">Отсутствие антибуллинговой программы; </w:t>
            </w:r>
          </w:p>
          <w:p w:rsidR="003E2383" w:rsidRPr="003E2383" w:rsidRDefault="003E2383" w:rsidP="00F4337C">
            <w:pPr>
              <w:numPr>
                <w:ilvl w:val="0"/>
                <w:numId w:val="28"/>
              </w:numPr>
              <w:tabs>
                <w:tab w:val="left" w:pos="318"/>
              </w:tabs>
              <w:spacing w:after="0" w:line="240" w:lineRule="auto"/>
              <w:ind w:left="34" w:right="0" w:firstLine="0"/>
              <w:jc w:val="left"/>
              <w:rPr>
                <w:color w:val="auto"/>
                <w:sz w:val="24"/>
                <w:szCs w:val="24"/>
                <w:lang w:eastAsia="en-US"/>
              </w:rPr>
            </w:pPr>
            <w:r w:rsidRPr="003E2383">
              <w:rPr>
                <w:rFonts w:eastAsia="Calibri"/>
                <w:color w:val="auto"/>
                <w:sz w:val="24"/>
                <w:szCs w:val="24"/>
                <w:lang w:eastAsia="en-US"/>
              </w:rPr>
              <w:t>Отсутствие уголка психологической разгрузки.</w:t>
            </w:r>
          </w:p>
        </w:tc>
      </w:tr>
      <w:tr w:rsidR="003E2383" w:rsidRPr="003E2383" w:rsidTr="00B044C1">
        <w:trPr>
          <w:trHeight w:val="816"/>
        </w:trPr>
        <w:tc>
          <w:tcPr>
            <w:tcW w:w="5388" w:type="dxa"/>
            <w:tcBorders>
              <w:top w:val="single" w:sz="4" w:space="0" w:color="000000"/>
              <w:left w:val="single" w:sz="4" w:space="0" w:color="000000"/>
              <w:bottom w:val="single" w:sz="4" w:space="0" w:color="000000"/>
              <w:right w:val="single" w:sz="4" w:space="0" w:color="000000"/>
            </w:tcBorders>
          </w:tcPr>
          <w:p w:rsidR="003E2383" w:rsidRPr="003E2383" w:rsidRDefault="003E2383" w:rsidP="003E2383">
            <w:pPr>
              <w:spacing w:after="52" w:line="259" w:lineRule="auto"/>
              <w:ind w:left="720" w:right="0" w:firstLine="0"/>
              <w:jc w:val="left"/>
              <w:rPr>
                <w:color w:val="auto"/>
                <w:sz w:val="24"/>
                <w:szCs w:val="24"/>
                <w:lang w:eastAsia="en-US"/>
              </w:rPr>
            </w:pPr>
            <w:r w:rsidRPr="003E2383">
              <w:rPr>
                <w:b/>
                <w:color w:val="auto"/>
                <w:sz w:val="24"/>
                <w:szCs w:val="24"/>
                <w:lang w:eastAsia="en-US"/>
              </w:rPr>
              <w:t xml:space="preserve">Возможности: </w:t>
            </w:r>
          </w:p>
          <w:p w:rsidR="003E2383" w:rsidRPr="003E2383" w:rsidRDefault="003E2383" w:rsidP="00F4337C">
            <w:pPr>
              <w:numPr>
                <w:ilvl w:val="0"/>
                <w:numId w:val="25"/>
              </w:numPr>
              <w:tabs>
                <w:tab w:val="left" w:pos="271"/>
              </w:tabs>
              <w:spacing w:after="0" w:line="240" w:lineRule="auto"/>
              <w:ind w:left="0" w:right="0" w:firstLine="0"/>
              <w:jc w:val="left"/>
              <w:rPr>
                <w:color w:val="auto"/>
                <w:sz w:val="24"/>
                <w:szCs w:val="24"/>
                <w:lang w:eastAsia="en-US"/>
              </w:rPr>
            </w:pPr>
            <w:r w:rsidRPr="003E2383">
              <w:rPr>
                <w:color w:val="auto"/>
                <w:sz w:val="24"/>
                <w:szCs w:val="24"/>
                <w:lang w:eastAsia="en-US"/>
              </w:rPr>
              <w:t>Создание интерактивной комната (комната тишины) или комнаты психологической разгрузки</w:t>
            </w:r>
          </w:p>
          <w:p w:rsidR="003E2383" w:rsidRPr="003E2383" w:rsidRDefault="003E2383" w:rsidP="00F4337C">
            <w:pPr>
              <w:numPr>
                <w:ilvl w:val="0"/>
                <w:numId w:val="25"/>
              </w:numPr>
              <w:tabs>
                <w:tab w:val="left" w:pos="271"/>
              </w:tabs>
              <w:spacing w:after="0" w:line="240" w:lineRule="auto"/>
              <w:ind w:left="0" w:right="0" w:firstLine="0"/>
              <w:jc w:val="left"/>
              <w:rPr>
                <w:color w:val="auto"/>
                <w:sz w:val="24"/>
                <w:szCs w:val="24"/>
                <w:lang w:eastAsia="en-US"/>
              </w:rPr>
            </w:pPr>
            <w:r w:rsidRPr="003E2383">
              <w:rPr>
                <w:color w:val="auto"/>
                <w:sz w:val="24"/>
                <w:szCs w:val="24"/>
                <w:lang w:eastAsia="en-US"/>
              </w:rPr>
              <w:t>Современное оборудование зоны отдыха</w:t>
            </w:r>
          </w:p>
          <w:p w:rsidR="003E2383" w:rsidRPr="003E2383" w:rsidRDefault="003E2383" w:rsidP="003E2383">
            <w:pPr>
              <w:spacing w:after="160" w:line="259" w:lineRule="auto"/>
              <w:ind w:left="720" w:right="0" w:firstLine="0"/>
              <w:jc w:val="left"/>
              <w:rPr>
                <w:color w:val="auto"/>
                <w:sz w:val="24"/>
                <w:szCs w:val="24"/>
                <w:lang w:eastAsia="en-US"/>
              </w:rPr>
            </w:pPr>
          </w:p>
        </w:tc>
        <w:tc>
          <w:tcPr>
            <w:tcW w:w="4960" w:type="dxa"/>
            <w:tcBorders>
              <w:top w:val="single" w:sz="4" w:space="0" w:color="000000"/>
              <w:left w:val="single" w:sz="4" w:space="0" w:color="000000"/>
              <w:bottom w:val="single" w:sz="4" w:space="0" w:color="000000"/>
              <w:right w:val="single" w:sz="4" w:space="0" w:color="000000"/>
            </w:tcBorders>
          </w:tcPr>
          <w:p w:rsidR="003E2383" w:rsidRPr="003E2383" w:rsidRDefault="003E2383" w:rsidP="003E2383">
            <w:pPr>
              <w:spacing w:after="52" w:line="259" w:lineRule="auto"/>
              <w:ind w:left="1" w:right="0" w:firstLine="0"/>
              <w:jc w:val="left"/>
              <w:rPr>
                <w:color w:val="auto"/>
                <w:sz w:val="24"/>
                <w:szCs w:val="24"/>
                <w:lang w:eastAsia="en-US"/>
              </w:rPr>
            </w:pPr>
            <w:r w:rsidRPr="003E2383">
              <w:rPr>
                <w:b/>
                <w:color w:val="auto"/>
                <w:sz w:val="24"/>
                <w:szCs w:val="24"/>
                <w:lang w:eastAsia="en-US"/>
              </w:rPr>
              <w:t xml:space="preserve">Угрозы: </w:t>
            </w:r>
          </w:p>
          <w:p w:rsidR="003E2383" w:rsidRPr="003E2383" w:rsidRDefault="003E2383" w:rsidP="00F4337C">
            <w:pPr>
              <w:numPr>
                <w:ilvl w:val="0"/>
                <w:numId w:val="29"/>
              </w:numPr>
              <w:tabs>
                <w:tab w:val="left" w:pos="298"/>
              </w:tabs>
              <w:spacing w:after="0" w:line="240" w:lineRule="auto"/>
              <w:ind w:left="34" w:right="0" w:firstLine="0"/>
              <w:jc w:val="left"/>
              <w:rPr>
                <w:color w:val="auto"/>
                <w:sz w:val="24"/>
                <w:szCs w:val="24"/>
                <w:lang w:eastAsia="en-US"/>
              </w:rPr>
            </w:pPr>
            <w:r w:rsidRPr="003E2383">
              <w:rPr>
                <w:color w:val="auto"/>
                <w:sz w:val="24"/>
                <w:szCs w:val="24"/>
                <w:lang w:eastAsia="en-US"/>
              </w:rPr>
              <w:t>Эмоциональное «выгорание» педагогического коллектива.</w:t>
            </w:r>
          </w:p>
          <w:p w:rsidR="003E2383" w:rsidRPr="003E2383" w:rsidRDefault="003E2383" w:rsidP="00F4337C">
            <w:pPr>
              <w:numPr>
                <w:ilvl w:val="0"/>
                <w:numId w:val="29"/>
              </w:numPr>
              <w:tabs>
                <w:tab w:val="left" w:pos="298"/>
              </w:tabs>
              <w:spacing w:after="0" w:line="240" w:lineRule="auto"/>
              <w:ind w:left="34" w:right="0" w:firstLine="0"/>
              <w:jc w:val="left"/>
              <w:rPr>
                <w:color w:val="auto"/>
                <w:sz w:val="24"/>
                <w:szCs w:val="24"/>
                <w:lang w:eastAsia="en-US"/>
              </w:rPr>
            </w:pPr>
            <w:r w:rsidRPr="003E2383">
              <w:rPr>
                <w:color w:val="auto"/>
                <w:sz w:val="24"/>
                <w:szCs w:val="24"/>
                <w:lang w:eastAsia="en-US"/>
              </w:rPr>
              <w:t>Неразвитость инфраструктурной поддержки может привести к падению мотивированности обучающихся и родителей в получении образовательных услуг</w:t>
            </w:r>
          </w:p>
        </w:tc>
      </w:tr>
    </w:tbl>
    <w:p w:rsidR="003E2383" w:rsidRDefault="003E2383" w:rsidP="006B1F36">
      <w:pPr>
        <w:spacing w:line="360" w:lineRule="auto"/>
        <w:jc w:val="center"/>
        <w:rPr>
          <w:b/>
          <w:i/>
          <w:color w:val="000000" w:themeColor="text1"/>
          <w:sz w:val="24"/>
          <w:szCs w:val="24"/>
        </w:rPr>
      </w:pPr>
    </w:p>
    <w:p w:rsidR="006B1F36" w:rsidRPr="00033DEC" w:rsidRDefault="006B1F36" w:rsidP="006B1F36">
      <w:pPr>
        <w:spacing w:line="360" w:lineRule="auto"/>
        <w:jc w:val="center"/>
        <w:rPr>
          <w:b/>
          <w:i/>
          <w:color w:val="000000" w:themeColor="text1"/>
          <w:sz w:val="24"/>
          <w:szCs w:val="24"/>
        </w:rPr>
      </w:pPr>
      <w:r w:rsidRPr="00033DEC">
        <w:rPr>
          <w:b/>
          <w:i/>
          <w:color w:val="000000" w:themeColor="text1"/>
          <w:sz w:val="24"/>
          <w:szCs w:val="24"/>
        </w:rPr>
        <w:t>Анализ проекта «Образовательная среда»</w:t>
      </w:r>
    </w:p>
    <w:tbl>
      <w:tblPr>
        <w:tblStyle w:val="a6"/>
        <w:tblW w:w="0" w:type="auto"/>
        <w:tblInd w:w="-572" w:type="dxa"/>
        <w:tblLook w:val="04A0" w:firstRow="1" w:lastRow="0" w:firstColumn="1" w:lastColumn="0" w:noHBand="0" w:noVBand="1"/>
      </w:tblPr>
      <w:tblGrid>
        <w:gridCol w:w="709"/>
        <w:gridCol w:w="3094"/>
        <w:gridCol w:w="1464"/>
        <w:gridCol w:w="2928"/>
        <w:gridCol w:w="1796"/>
      </w:tblGrid>
      <w:tr w:rsidR="00EA36C7" w:rsidTr="00EA36C7">
        <w:tc>
          <w:tcPr>
            <w:tcW w:w="709" w:type="dxa"/>
          </w:tcPr>
          <w:p w:rsidR="00EA36C7" w:rsidRPr="0012140E" w:rsidRDefault="00EA36C7" w:rsidP="00EA36C7">
            <w:pPr>
              <w:rPr>
                <w:sz w:val="24"/>
                <w:szCs w:val="24"/>
              </w:rPr>
            </w:pPr>
            <w:r w:rsidRPr="0012140E">
              <w:rPr>
                <w:sz w:val="24"/>
                <w:szCs w:val="24"/>
              </w:rPr>
              <w:t>№ п\п</w:t>
            </w:r>
          </w:p>
        </w:tc>
        <w:tc>
          <w:tcPr>
            <w:tcW w:w="3094" w:type="dxa"/>
          </w:tcPr>
          <w:p w:rsidR="00EA36C7" w:rsidRPr="0012140E" w:rsidRDefault="00EA36C7" w:rsidP="00EA36C7">
            <w:pPr>
              <w:rPr>
                <w:sz w:val="24"/>
                <w:szCs w:val="24"/>
              </w:rPr>
            </w:pPr>
            <w:r w:rsidRPr="0012140E">
              <w:rPr>
                <w:sz w:val="24"/>
                <w:szCs w:val="24"/>
              </w:rPr>
              <w:t>Наименование показателя</w:t>
            </w:r>
          </w:p>
        </w:tc>
        <w:tc>
          <w:tcPr>
            <w:tcW w:w="1464" w:type="dxa"/>
          </w:tcPr>
          <w:p w:rsidR="00EA36C7" w:rsidRPr="0012140E" w:rsidRDefault="00EA36C7" w:rsidP="00EA36C7">
            <w:pPr>
              <w:rPr>
                <w:sz w:val="24"/>
                <w:szCs w:val="24"/>
              </w:rPr>
            </w:pPr>
            <w:r w:rsidRPr="0012140E">
              <w:rPr>
                <w:sz w:val="24"/>
                <w:szCs w:val="24"/>
              </w:rPr>
              <w:t>Условия реализации</w:t>
            </w:r>
          </w:p>
        </w:tc>
        <w:tc>
          <w:tcPr>
            <w:tcW w:w="2928" w:type="dxa"/>
          </w:tcPr>
          <w:p w:rsidR="00EA36C7" w:rsidRPr="0012140E" w:rsidRDefault="00EA36C7" w:rsidP="00EA36C7">
            <w:pPr>
              <w:rPr>
                <w:sz w:val="24"/>
                <w:szCs w:val="24"/>
              </w:rPr>
            </w:pPr>
            <w:r w:rsidRPr="0012140E">
              <w:rPr>
                <w:sz w:val="24"/>
                <w:szCs w:val="24"/>
              </w:rPr>
              <w:t>Результаты, подтверждающие уровень достижения</w:t>
            </w:r>
          </w:p>
        </w:tc>
        <w:tc>
          <w:tcPr>
            <w:tcW w:w="1796" w:type="dxa"/>
          </w:tcPr>
          <w:p w:rsidR="00EA36C7" w:rsidRPr="0012140E" w:rsidRDefault="00EA36C7" w:rsidP="00EA36C7">
            <w:pPr>
              <w:rPr>
                <w:sz w:val="24"/>
                <w:szCs w:val="24"/>
              </w:rPr>
            </w:pPr>
            <w:r w:rsidRPr="0012140E">
              <w:rPr>
                <w:sz w:val="24"/>
                <w:szCs w:val="24"/>
              </w:rPr>
              <w:t>ФИО, должность в ОО</w:t>
            </w:r>
          </w:p>
        </w:tc>
      </w:tr>
      <w:tr w:rsidR="00033DEC" w:rsidTr="0089350E">
        <w:tc>
          <w:tcPr>
            <w:tcW w:w="709" w:type="dxa"/>
          </w:tcPr>
          <w:p w:rsidR="00033DEC" w:rsidRPr="00EA36C7" w:rsidRDefault="00033DEC" w:rsidP="00033DEC">
            <w:pPr>
              <w:spacing w:line="360" w:lineRule="auto"/>
              <w:ind w:left="0" w:firstLine="0"/>
              <w:jc w:val="center"/>
              <w:rPr>
                <w:color w:val="000000" w:themeColor="text1"/>
                <w:sz w:val="24"/>
                <w:szCs w:val="24"/>
              </w:rPr>
            </w:pPr>
            <w:r w:rsidRPr="00EA36C7">
              <w:rPr>
                <w:color w:val="000000" w:themeColor="text1"/>
                <w:sz w:val="24"/>
                <w:szCs w:val="24"/>
              </w:rPr>
              <w:lastRenderedPageBreak/>
              <w:t>1</w:t>
            </w:r>
          </w:p>
        </w:tc>
        <w:tc>
          <w:tcPr>
            <w:tcW w:w="3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EC" w:rsidRPr="00EA36C7" w:rsidRDefault="00033DEC" w:rsidP="00033DEC">
            <w:pPr>
              <w:spacing w:after="0" w:line="240" w:lineRule="auto"/>
              <w:ind w:left="0" w:right="0" w:firstLine="0"/>
              <w:jc w:val="left"/>
              <w:rPr>
                <w:sz w:val="24"/>
                <w:szCs w:val="24"/>
              </w:rPr>
            </w:pPr>
            <w:r w:rsidRPr="00EA36C7">
              <w:rPr>
                <w:sz w:val="24"/>
                <w:szCs w:val="24"/>
              </w:rPr>
              <w:t>Использование ФГИС «Моя школа»</w:t>
            </w:r>
          </w:p>
        </w:tc>
        <w:tc>
          <w:tcPr>
            <w:tcW w:w="1464" w:type="dxa"/>
          </w:tcPr>
          <w:p w:rsidR="00033DEC" w:rsidRPr="00B70DF0" w:rsidRDefault="00033DEC" w:rsidP="00033DEC">
            <w:pPr>
              <w:spacing w:line="360" w:lineRule="auto"/>
              <w:ind w:left="0" w:firstLine="0"/>
              <w:jc w:val="center"/>
              <w:rPr>
                <w:b/>
                <w:i/>
                <w:color w:val="000000" w:themeColor="text1"/>
                <w:sz w:val="24"/>
                <w:szCs w:val="24"/>
              </w:rPr>
            </w:pPr>
            <w:r w:rsidRPr="00B70DF0">
              <w:rPr>
                <w:b/>
                <w:i/>
                <w:color w:val="000000" w:themeColor="text1"/>
                <w:sz w:val="24"/>
                <w:szCs w:val="24"/>
              </w:rPr>
              <w:t xml:space="preserve">базовый </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EC" w:rsidRPr="00033DEC" w:rsidRDefault="00E870FF" w:rsidP="00033DEC">
            <w:pPr>
              <w:spacing w:after="0" w:line="240" w:lineRule="auto"/>
              <w:ind w:left="0" w:right="0" w:firstLine="0"/>
              <w:jc w:val="left"/>
              <w:rPr>
                <w:sz w:val="24"/>
                <w:szCs w:val="24"/>
              </w:rPr>
            </w:pPr>
            <w:r>
              <w:rPr>
                <w:sz w:val="24"/>
                <w:szCs w:val="24"/>
              </w:rPr>
              <w:t>Д</w:t>
            </w:r>
            <w:r w:rsidR="00033DEC" w:rsidRPr="00033DEC">
              <w:rPr>
                <w:sz w:val="24"/>
                <w:szCs w:val="24"/>
              </w:rPr>
              <w:t>оступ к оцифрованным учебникам в рамках использования ФГИС «Моя школа»</w:t>
            </w:r>
            <w:r>
              <w:rPr>
                <w:sz w:val="24"/>
                <w:szCs w:val="24"/>
              </w:rPr>
              <w:t xml:space="preserve"> обеспечен у 30% обучающихся.</w:t>
            </w:r>
          </w:p>
        </w:tc>
        <w:tc>
          <w:tcPr>
            <w:tcW w:w="1796" w:type="dxa"/>
          </w:tcPr>
          <w:p w:rsidR="00033DEC" w:rsidRPr="00033DEC" w:rsidRDefault="00033DEC" w:rsidP="00033DEC">
            <w:pPr>
              <w:spacing w:line="240" w:lineRule="auto"/>
              <w:ind w:left="0" w:firstLine="0"/>
              <w:jc w:val="center"/>
              <w:rPr>
                <w:color w:val="000000" w:themeColor="text1"/>
                <w:sz w:val="24"/>
                <w:szCs w:val="24"/>
              </w:rPr>
            </w:pPr>
            <w:r w:rsidRPr="00033DEC">
              <w:rPr>
                <w:color w:val="000000" w:themeColor="text1"/>
                <w:sz w:val="24"/>
                <w:szCs w:val="24"/>
              </w:rPr>
              <w:t>Логеева Н.Ф, заместитель директора по УВР</w:t>
            </w:r>
          </w:p>
        </w:tc>
      </w:tr>
      <w:tr w:rsidR="00033DEC" w:rsidTr="0089350E">
        <w:tc>
          <w:tcPr>
            <w:tcW w:w="709" w:type="dxa"/>
          </w:tcPr>
          <w:p w:rsidR="00033DEC" w:rsidRPr="00B70DF0" w:rsidRDefault="00B70DF0" w:rsidP="00033DEC">
            <w:pPr>
              <w:spacing w:line="360" w:lineRule="auto"/>
              <w:ind w:left="0" w:firstLine="0"/>
              <w:jc w:val="center"/>
              <w:rPr>
                <w:color w:val="FF0000"/>
                <w:sz w:val="24"/>
                <w:szCs w:val="24"/>
              </w:rPr>
            </w:pPr>
            <w:r w:rsidRPr="00B70DF0">
              <w:rPr>
                <w:color w:val="000000" w:themeColor="text1"/>
                <w:sz w:val="24"/>
                <w:szCs w:val="24"/>
              </w:rPr>
              <w:t>2</w:t>
            </w:r>
          </w:p>
        </w:tc>
        <w:tc>
          <w:tcPr>
            <w:tcW w:w="3094" w:type="dxa"/>
            <w:tcBorders>
              <w:top w:val="nil"/>
              <w:left w:val="single" w:sz="4" w:space="0" w:color="000000"/>
              <w:bottom w:val="single" w:sz="4" w:space="0" w:color="000000"/>
              <w:right w:val="single" w:sz="4" w:space="0" w:color="000000"/>
            </w:tcBorders>
            <w:shd w:val="clear" w:color="auto" w:fill="auto"/>
            <w:vAlign w:val="center"/>
          </w:tcPr>
          <w:p w:rsidR="00033DEC" w:rsidRPr="00EA36C7" w:rsidRDefault="00033DEC" w:rsidP="00B70DF0">
            <w:pPr>
              <w:jc w:val="left"/>
              <w:rPr>
                <w:sz w:val="24"/>
                <w:szCs w:val="24"/>
              </w:rPr>
            </w:pPr>
            <w:r w:rsidRPr="00EA36C7">
              <w:rPr>
                <w:sz w:val="24"/>
                <w:szCs w:val="24"/>
              </w:rPr>
              <w:t xml:space="preserve">Оснащение IT- оборудованием в соответствии утвержденным </w:t>
            </w:r>
            <w:r w:rsidR="00B70DF0">
              <w:rPr>
                <w:sz w:val="24"/>
                <w:szCs w:val="24"/>
              </w:rPr>
              <w:t>«</w:t>
            </w:r>
            <w:r w:rsidRPr="00EA36C7">
              <w:rPr>
                <w:sz w:val="24"/>
                <w:szCs w:val="24"/>
              </w:rPr>
              <w:t>Стандартом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компьютерным, мультимедийным, презентационным оборудованием и программным обеспечением»</w:t>
            </w:r>
          </w:p>
        </w:tc>
        <w:tc>
          <w:tcPr>
            <w:tcW w:w="1464" w:type="dxa"/>
          </w:tcPr>
          <w:p w:rsidR="00033DEC" w:rsidRPr="00B70DF0" w:rsidRDefault="00E870FF" w:rsidP="00033DEC">
            <w:pPr>
              <w:spacing w:line="360" w:lineRule="auto"/>
              <w:ind w:left="0" w:firstLine="0"/>
              <w:jc w:val="center"/>
              <w:rPr>
                <w:b/>
                <w:i/>
                <w:color w:val="000000" w:themeColor="text1"/>
                <w:sz w:val="24"/>
                <w:szCs w:val="24"/>
              </w:rPr>
            </w:pPr>
            <w:r w:rsidRPr="00B70DF0">
              <w:rPr>
                <w:b/>
                <w:i/>
                <w:color w:val="000000" w:themeColor="text1"/>
                <w:sz w:val="24"/>
                <w:szCs w:val="24"/>
              </w:rPr>
              <w:t>базовый</w:t>
            </w:r>
          </w:p>
        </w:tc>
        <w:tc>
          <w:tcPr>
            <w:tcW w:w="2928" w:type="dxa"/>
            <w:tcBorders>
              <w:top w:val="nil"/>
              <w:left w:val="single" w:sz="4" w:space="0" w:color="000000"/>
              <w:bottom w:val="single" w:sz="4" w:space="0" w:color="000000"/>
              <w:right w:val="single" w:sz="4" w:space="0" w:color="000000"/>
            </w:tcBorders>
            <w:shd w:val="clear" w:color="auto" w:fill="auto"/>
            <w:vAlign w:val="center"/>
          </w:tcPr>
          <w:p w:rsidR="00033DEC" w:rsidRPr="00033DEC" w:rsidRDefault="00B70DF0" w:rsidP="00B70DF0">
            <w:pPr>
              <w:ind w:left="0" w:firstLine="0"/>
              <w:rPr>
                <w:sz w:val="24"/>
                <w:szCs w:val="24"/>
              </w:rPr>
            </w:pPr>
            <w:r>
              <w:rPr>
                <w:sz w:val="24"/>
                <w:szCs w:val="24"/>
              </w:rPr>
              <w:t xml:space="preserve">Отсутствие </w:t>
            </w:r>
            <w:r w:rsidR="00033DEC" w:rsidRPr="00033DEC">
              <w:rPr>
                <w:sz w:val="24"/>
                <w:szCs w:val="24"/>
              </w:rPr>
              <w:t xml:space="preserve">мобильных цифровых классов, </w:t>
            </w:r>
            <w:r>
              <w:rPr>
                <w:sz w:val="24"/>
                <w:szCs w:val="24"/>
              </w:rPr>
              <w:t xml:space="preserve">школа оснащена </w:t>
            </w:r>
            <w:r w:rsidR="00033DEC" w:rsidRPr="00033DEC">
              <w:rPr>
                <w:sz w:val="24"/>
                <w:szCs w:val="24"/>
              </w:rPr>
              <w:t>компьютерным, мультимедийным, презентационным оборудова</w:t>
            </w:r>
            <w:r>
              <w:rPr>
                <w:sz w:val="24"/>
                <w:szCs w:val="24"/>
              </w:rPr>
              <w:t>нием и программным обеспечением</w:t>
            </w:r>
          </w:p>
        </w:tc>
        <w:tc>
          <w:tcPr>
            <w:tcW w:w="1796" w:type="dxa"/>
          </w:tcPr>
          <w:p w:rsidR="00033DEC" w:rsidRPr="00033DEC" w:rsidRDefault="00B70DF0" w:rsidP="00033DEC">
            <w:pPr>
              <w:spacing w:line="240" w:lineRule="auto"/>
              <w:ind w:left="0" w:firstLine="0"/>
              <w:jc w:val="center"/>
              <w:rPr>
                <w:color w:val="000000" w:themeColor="text1"/>
                <w:sz w:val="24"/>
                <w:szCs w:val="24"/>
              </w:rPr>
            </w:pPr>
            <w:r>
              <w:rPr>
                <w:color w:val="000000" w:themeColor="text1"/>
                <w:sz w:val="24"/>
                <w:szCs w:val="24"/>
              </w:rPr>
              <w:t xml:space="preserve">Руденко А.П., заместитель директора по АХР, Логеева Н.Ф., </w:t>
            </w:r>
            <w:r w:rsidRPr="00033DEC">
              <w:rPr>
                <w:color w:val="000000" w:themeColor="text1"/>
                <w:sz w:val="24"/>
                <w:szCs w:val="24"/>
              </w:rPr>
              <w:t>заместитель директора по УВР</w:t>
            </w:r>
          </w:p>
        </w:tc>
      </w:tr>
      <w:tr w:rsidR="00033DEC" w:rsidTr="0089350E">
        <w:tc>
          <w:tcPr>
            <w:tcW w:w="709" w:type="dxa"/>
          </w:tcPr>
          <w:p w:rsidR="00033DEC" w:rsidRDefault="00033DEC" w:rsidP="00033DEC">
            <w:pPr>
              <w:spacing w:line="360" w:lineRule="auto"/>
              <w:ind w:left="0" w:firstLine="0"/>
              <w:jc w:val="center"/>
              <w:rPr>
                <w:b/>
                <w:i/>
                <w:color w:val="FF0000"/>
                <w:sz w:val="24"/>
                <w:szCs w:val="24"/>
              </w:rPr>
            </w:pPr>
          </w:p>
        </w:tc>
        <w:tc>
          <w:tcPr>
            <w:tcW w:w="3094" w:type="dxa"/>
            <w:tcBorders>
              <w:top w:val="nil"/>
              <w:left w:val="single" w:sz="4" w:space="0" w:color="000000"/>
              <w:bottom w:val="single" w:sz="4" w:space="0" w:color="000000"/>
              <w:right w:val="single" w:sz="4" w:space="0" w:color="000000"/>
            </w:tcBorders>
            <w:shd w:val="clear" w:color="auto" w:fill="auto"/>
            <w:vAlign w:val="center"/>
          </w:tcPr>
          <w:p w:rsidR="00033DEC" w:rsidRPr="00EA36C7" w:rsidRDefault="00033DEC" w:rsidP="00033DEC">
            <w:pPr>
              <w:rPr>
                <w:sz w:val="24"/>
                <w:szCs w:val="24"/>
              </w:rPr>
            </w:pPr>
            <w:r w:rsidRPr="00EA36C7">
              <w:rPr>
                <w:sz w:val="24"/>
                <w:szCs w:val="24"/>
              </w:rPr>
              <w:t>Эксплуатация информационной системы управления образовательной организацией</w:t>
            </w:r>
          </w:p>
        </w:tc>
        <w:tc>
          <w:tcPr>
            <w:tcW w:w="1464" w:type="dxa"/>
          </w:tcPr>
          <w:p w:rsidR="00033DEC" w:rsidRPr="00B70DF0" w:rsidRDefault="0089350E" w:rsidP="00033DEC">
            <w:pPr>
              <w:spacing w:line="360" w:lineRule="auto"/>
              <w:ind w:left="0" w:firstLine="0"/>
              <w:jc w:val="center"/>
              <w:rPr>
                <w:color w:val="FF0000"/>
                <w:sz w:val="24"/>
                <w:szCs w:val="24"/>
              </w:rPr>
            </w:pPr>
            <w:r>
              <w:rPr>
                <w:color w:val="000000" w:themeColor="text1"/>
                <w:sz w:val="24"/>
                <w:szCs w:val="24"/>
              </w:rPr>
              <w:t>базовый</w:t>
            </w:r>
          </w:p>
        </w:tc>
        <w:tc>
          <w:tcPr>
            <w:tcW w:w="2928" w:type="dxa"/>
            <w:tcBorders>
              <w:top w:val="nil"/>
              <w:left w:val="single" w:sz="4" w:space="0" w:color="000000"/>
              <w:bottom w:val="single" w:sz="4" w:space="0" w:color="000000"/>
              <w:right w:val="single" w:sz="4" w:space="0" w:color="000000"/>
            </w:tcBorders>
            <w:shd w:val="clear" w:color="auto" w:fill="auto"/>
            <w:vAlign w:val="center"/>
          </w:tcPr>
          <w:p w:rsidR="00033DEC" w:rsidRPr="00033DEC" w:rsidRDefault="00B70DF0" w:rsidP="0089350E">
            <w:pPr>
              <w:rPr>
                <w:sz w:val="24"/>
                <w:szCs w:val="24"/>
              </w:rPr>
            </w:pPr>
            <w:r>
              <w:rPr>
                <w:sz w:val="24"/>
                <w:szCs w:val="24"/>
              </w:rPr>
              <w:t xml:space="preserve">управление </w:t>
            </w:r>
            <w:r w:rsidR="00033DEC" w:rsidRPr="00033DEC">
              <w:rPr>
                <w:sz w:val="24"/>
                <w:szCs w:val="24"/>
              </w:rPr>
              <w:t>образовательной организацией</w:t>
            </w:r>
            <w:r>
              <w:rPr>
                <w:sz w:val="24"/>
                <w:szCs w:val="24"/>
              </w:rPr>
              <w:t xml:space="preserve"> </w:t>
            </w:r>
            <w:r w:rsidR="0089350E">
              <w:rPr>
                <w:sz w:val="24"/>
                <w:szCs w:val="24"/>
              </w:rPr>
              <w:t>планируется осуществлять</w:t>
            </w:r>
            <w:r>
              <w:rPr>
                <w:sz w:val="24"/>
                <w:szCs w:val="24"/>
              </w:rPr>
              <w:t xml:space="preserve"> </w:t>
            </w:r>
            <w:r w:rsidRPr="00033DEC">
              <w:rPr>
                <w:sz w:val="24"/>
                <w:szCs w:val="24"/>
              </w:rPr>
              <w:t>в</w:t>
            </w:r>
            <w:r w:rsidR="00033DEC" w:rsidRPr="00033DEC">
              <w:rPr>
                <w:sz w:val="24"/>
                <w:szCs w:val="24"/>
              </w:rPr>
              <w:t xml:space="preserve"> цифровом формате</w:t>
            </w:r>
          </w:p>
        </w:tc>
        <w:tc>
          <w:tcPr>
            <w:tcW w:w="1796" w:type="dxa"/>
          </w:tcPr>
          <w:p w:rsidR="00033DEC" w:rsidRPr="00B70DF0" w:rsidRDefault="00B70DF0" w:rsidP="00B70DF0">
            <w:pPr>
              <w:spacing w:line="240" w:lineRule="auto"/>
              <w:ind w:left="0" w:firstLine="0"/>
              <w:jc w:val="center"/>
              <w:rPr>
                <w:color w:val="FF0000"/>
                <w:sz w:val="24"/>
                <w:szCs w:val="24"/>
              </w:rPr>
            </w:pPr>
            <w:r w:rsidRPr="00B70DF0">
              <w:rPr>
                <w:color w:val="000000" w:themeColor="text1"/>
                <w:sz w:val="24"/>
                <w:szCs w:val="24"/>
              </w:rPr>
              <w:t>Зорина Л.Р., директор</w:t>
            </w:r>
          </w:p>
        </w:tc>
      </w:tr>
      <w:tr w:rsidR="00033DEC" w:rsidTr="0089350E">
        <w:tc>
          <w:tcPr>
            <w:tcW w:w="709" w:type="dxa"/>
          </w:tcPr>
          <w:p w:rsidR="00033DEC" w:rsidRDefault="00033DEC" w:rsidP="00033DEC">
            <w:pPr>
              <w:spacing w:line="360" w:lineRule="auto"/>
              <w:ind w:left="0" w:firstLine="0"/>
              <w:jc w:val="center"/>
              <w:rPr>
                <w:b/>
                <w:i/>
                <w:color w:val="FF0000"/>
                <w:sz w:val="24"/>
                <w:szCs w:val="24"/>
              </w:rPr>
            </w:pPr>
          </w:p>
        </w:tc>
        <w:tc>
          <w:tcPr>
            <w:tcW w:w="3094" w:type="dxa"/>
            <w:tcBorders>
              <w:top w:val="nil"/>
              <w:left w:val="single" w:sz="4" w:space="0" w:color="000000"/>
              <w:bottom w:val="single" w:sz="4" w:space="0" w:color="000000"/>
              <w:right w:val="single" w:sz="4" w:space="0" w:color="000000"/>
            </w:tcBorders>
            <w:shd w:val="clear" w:color="auto" w:fill="auto"/>
            <w:vAlign w:val="center"/>
          </w:tcPr>
          <w:p w:rsidR="00033DEC" w:rsidRPr="00EA36C7" w:rsidRDefault="00033DEC" w:rsidP="00033DEC">
            <w:pPr>
              <w:rPr>
                <w:sz w:val="24"/>
                <w:szCs w:val="24"/>
              </w:rPr>
            </w:pPr>
            <w:r w:rsidRPr="00EA36C7">
              <w:rPr>
                <w:sz w:val="24"/>
                <w:szCs w:val="24"/>
              </w:rPr>
              <w:t>Подключение образовательной организации к высокоскоростному интернету с фильтрацией контента</w:t>
            </w:r>
          </w:p>
        </w:tc>
        <w:tc>
          <w:tcPr>
            <w:tcW w:w="1464" w:type="dxa"/>
          </w:tcPr>
          <w:p w:rsidR="00033DEC" w:rsidRPr="00B70DF0" w:rsidRDefault="00B70DF0" w:rsidP="00033DEC">
            <w:pPr>
              <w:spacing w:line="360" w:lineRule="auto"/>
              <w:ind w:left="0" w:firstLine="0"/>
              <w:jc w:val="center"/>
              <w:rPr>
                <w:color w:val="FF0000"/>
                <w:sz w:val="24"/>
                <w:szCs w:val="24"/>
              </w:rPr>
            </w:pPr>
            <w:r w:rsidRPr="00B70DF0">
              <w:rPr>
                <w:color w:val="000000" w:themeColor="text1"/>
                <w:sz w:val="24"/>
                <w:szCs w:val="24"/>
              </w:rPr>
              <w:t>полный</w:t>
            </w:r>
            <w:r w:rsidRPr="00B70DF0">
              <w:rPr>
                <w:color w:val="FF0000"/>
                <w:sz w:val="24"/>
                <w:szCs w:val="24"/>
              </w:rPr>
              <w:t xml:space="preserve"> </w:t>
            </w:r>
          </w:p>
        </w:tc>
        <w:tc>
          <w:tcPr>
            <w:tcW w:w="2928" w:type="dxa"/>
            <w:tcBorders>
              <w:top w:val="nil"/>
              <w:left w:val="single" w:sz="4" w:space="0" w:color="000000"/>
              <w:bottom w:val="single" w:sz="4" w:space="0" w:color="000000"/>
              <w:right w:val="single" w:sz="4" w:space="0" w:color="000000"/>
            </w:tcBorders>
            <w:shd w:val="clear" w:color="auto" w:fill="auto"/>
            <w:vAlign w:val="center"/>
          </w:tcPr>
          <w:p w:rsidR="00033DEC" w:rsidRPr="00033DEC" w:rsidRDefault="00B70DF0" w:rsidP="00B70DF0">
            <w:pPr>
              <w:spacing w:after="0" w:line="240" w:lineRule="auto"/>
              <w:ind w:left="0" w:right="68" w:firstLine="0"/>
              <w:jc w:val="left"/>
              <w:rPr>
                <w:sz w:val="24"/>
                <w:szCs w:val="24"/>
              </w:rPr>
            </w:pPr>
            <w:r>
              <w:rPr>
                <w:sz w:val="24"/>
                <w:szCs w:val="24"/>
              </w:rPr>
              <w:t xml:space="preserve">школа подключена </w:t>
            </w:r>
            <w:r w:rsidRPr="00EA36C7">
              <w:rPr>
                <w:sz w:val="24"/>
                <w:szCs w:val="24"/>
              </w:rPr>
              <w:t>к высокоскоростному интернету с фильтрацией контента</w:t>
            </w:r>
            <w:r w:rsidR="0089350E">
              <w:rPr>
                <w:sz w:val="24"/>
                <w:szCs w:val="24"/>
              </w:rPr>
              <w:t>, введены собственные правила по использованию мобильных устройств и устройств связи</w:t>
            </w:r>
          </w:p>
        </w:tc>
        <w:tc>
          <w:tcPr>
            <w:tcW w:w="1796" w:type="dxa"/>
          </w:tcPr>
          <w:p w:rsidR="00033DEC" w:rsidRDefault="00B70DF0" w:rsidP="00B70DF0">
            <w:pPr>
              <w:spacing w:after="0" w:line="240" w:lineRule="auto"/>
              <w:ind w:left="0" w:right="68" w:firstLine="0"/>
              <w:jc w:val="center"/>
              <w:rPr>
                <w:b/>
                <w:i/>
                <w:color w:val="FF0000"/>
                <w:sz w:val="24"/>
                <w:szCs w:val="24"/>
              </w:rPr>
            </w:pPr>
            <w:r>
              <w:rPr>
                <w:color w:val="000000" w:themeColor="text1"/>
                <w:sz w:val="24"/>
                <w:szCs w:val="24"/>
              </w:rPr>
              <w:t>Руденко А.П., заместитель директора по АХР</w:t>
            </w:r>
            <w:r w:rsidR="0089350E">
              <w:rPr>
                <w:color w:val="000000" w:themeColor="text1"/>
                <w:sz w:val="24"/>
                <w:szCs w:val="24"/>
              </w:rPr>
              <w:t>, Лисина В.Г., заместитель директора по ВР.</w:t>
            </w:r>
          </w:p>
        </w:tc>
      </w:tr>
      <w:tr w:rsidR="00033DEC" w:rsidTr="0089350E">
        <w:tc>
          <w:tcPr>
            <w:tcW w:w="709" w:type="dxa"/>
          </w:tcPr>
          <w:p w:rsidR="00033DEC" w:rsidRDefault="00033DEC" w:rsidP="00033DEC">
            <w:pPr>
              <w:spacing w:line="360" w:lineRule="auto"/>
              <w:ind w:left="0" w:firstLine="0"/>
              <w:jc w:val="center"/>
              <w:rPr>
                <w:b/>
                <w:i/>
                <w:color w:val="FF0000"/>
                <w:sz w:val="24"/>
                <w:szCs w:val="24"/>
              </w:rPr>
            </w:pPr>
          </w:p>
        </w:tc>
        <w:tc>
          <w:tcPr>
            <w:tcW w:w="3094" w:type="dxa"/>
            <w:tcBorders>
              <w:top w:val="nil"/>
              <w:left w:val="single" w:sz="4" w:space="0" w:color="000000"/>
              <w:bottom w:val="single" w:sz="4" w:space="0" w:color="000000"/>
              <w:right w:val="single" w:sz="4" w:space="0" w:color="000000"/>
            </w:tcBorders>
            <w:shd w:val="clear" w:color="auto" w:fill="auto"/>
            <w:vAlign w:val="center"/>
          </w:tcPr>
          <w:p w:rsidR="00033DEC" w:rsidRPr="00EA36C7" w:rsidRDefault="00033DEC" w:rsidP="00033DEC">
            <w:pPr>
              <w:rPr>
                <w:sz w:val="24"/>
                <w:szCs w:val="24"/>
              </w:rPr>
            </w:pPr>
            <w:r w:rsidRPr="00EA36C7">
              <w:rPr>
                <w:sz w:val="24"/>
                <w:szCs w:val="24"/>
              </w:rPr>
              <w:t>Участие в деятельности на базе ИКОП («Сферум») профессиональных сообществ педагогов для обмена опытом и поддержки начинающих учителей</w:t>
            </w:r>
          </w:p>
        </w:tc>
        <w:tc>
          <w:tcPr>
            <w:tcW w:w="1464" w:type="dxa"/>
          </w:tcPr>
          <w:p w:rsidR="00033DEC" w:rsidRPr="00B70DF0" w:rsidRDefault="00B70DF0" w:rsidP="00033DEC">
            <w:pPr>
              <w:spacing w:line="360" w:lineRule="auto"/>
              <w:ind w:left="0" w:firstLine="0"/>
              <w:jc w:val="center"/>
              <w:rPr>
                <w:color w:val="FF0000"/>
                <w:sz w:val="24"/>
                <w:szCs w:val="24"/>
              </w:rPr>
            </w:pPr>
            <w:r w:rsidRPr="00B70DF0">
              <w:rPr>
                <w:color w:val="000000" w:themeColor="text1"/>
                <w:sz w:val="24"/>
                <w:szCs w:val="24"/>
              </w:rPr>
              <w:t>средний</w:t>
            </w:r>
          </w:p>
        </w:tc>
        <w:tc>
          <w:tcPr>
            <w:tcW w:w="2928" w:type="dxa"/>
            <w:tcBorders>
              <w:top w:val="nil"/>
              <w:left w:val="single" w:sz="4" w:space="0" w:color="000000"/>
              <w:bottom w:val="single" w:sz="4" w:space="0" w:color="000000"/>
              <w:right w:val="single" w:sz="4" w:space="0" w:color="000000"/>
            </w:tcBorders>
            <w:shd w:val="clear" w:color="auto" w:fill="auto"/>
            <w:vAlign w:val="center"/>
          </w:tcPr>
          <w:p w:rsidR="00033DEC" w:rsidRPr="00033DEC" w:rsidRDefault="00B70DF0" w:rsidP="00B70DF0">
            <w:pPr>
              <w:ind w:left="0" w:firstLine="0"/>
              <w:rPr>
                <w:sz w:val="24"/>
                <w:szCs w:val="24"/>
              </w:rPr>
            </w:pPr>
            <w:r>
              <w:rPr>
                <w:sz w:val="24"/>
                <w:szCs w:val="24"/>
              </w:rPr>
              <w:t xml:space="preserve">планируется 100% </w:t>
            </w:r>
            <w:r w:rsidR="00033DEC" w:rsidRPr="00033DEC">
              <w:rPr>
                <w:sz w:val="24"/>
                <w:szCs w:val="24"/>
              </w:rPr>
              <w:t>подключение к ИКОП («Сферум») для профессиональных сообществ педагогов в целях обмена опытом и поддержки начинающих учителей</w:t>
            </w:r>
          </w:p>
        </w:tc>
        <w:tc>
          <w:tcPr>
            <w:tcW w:w="1796" w:type="dxa"/>
          </w:tcPr>
          <w:p w:rsidR="00033DEC" w:rsidRDefault="00B70DF0" w:rsidP="00B70DF0">
            <w:pPr>
              <w:spacing w:after="0" w:line="240" w:lineRule="auto"/>
              <w:ind w:left="0" w:right="68" w:firstLine="0"/>
              <w:jc w:val="center"/>
              <w:rPr>
                <w:b/>
                <w:i/>
                <w:color w:val="FF0000"/>
                <w:sz w:val="24"/>
                <w:szCs w:val="24"/>
              </w:rPr>
            </w:pPr>
            <w:r>
              <w:rPr>
                <w:color w:val="000000" w:themeColor="text1"/>
                <w:sz w:val="24"/>
                <w:szCs w:val="24"/>
              </w:rPr>
              <w:t xml:space="preserve">Логеева Н.Ф., </w:t>
            </w:r>
            <w:r w:rsidRPr="00033DEC">
              <w:rPr>
                <w:color w:val="000000" w:themeColor="text1"/>
                <w:sz w:val="24"/>
                <w:szCs w:val="24"/>
              </w:rPr>
              <w:t>заместитель директора по УВР</w:t>
            </w:r>
          </w:p>
        </w:tc>
      </w:tr>
      <w:tr w:rsidR="00033DEC" w:rsidTr="0089350E">
        <w:tc>
          <w:tcPr>
            <w:tcW w:w="709" w:type="dxa"/>
          </w:tcPr>
          <w:p w:rsidR="00033DEC" w:rsidRDefault="00033DEC" w:rsidP="00033DEC">
            <w:pPr>
              <w:spacing w:line="360" w:lineRule="auto"/>
              <w:ind w:left="0" w:firstLine="0"/>
              <w:jc w:val="center"/>
              <w:rPr>
                <w:b/>
                <w:i/>
                <w:color w:val="FF0000"/>
                <w:sz w:val="24"/>
                <w:szCs w:val="24"/>
              </w:rPr>
            </w:pPr>
          </w:p>
        </w:tc>
        <w:tc>
          <w:tcPr>
            <w:tcW w:w="3094" w:type="dxa"/>
            <w:tcBorders>
              <w:top w:val="nil"/>
              <w:left w:val="single" w:sz="4" w:space="0" w:color="000000"/>
              <w:bottom w:val="single" w:sz="4" w:space="0" w:color="000000"/>
              <w:right w:val="single" w:sz="4" w:space="0" w:color="000000"/>
            </w:tcBorders>
            <w:shd w:val="clear" w:color="auto" w:fill="auto"/>
            <w:vAlign w:val="center"/>
          </w:tcPr>
          <w:p w:rsidR="00033DEC" w:rsidRPr="00EA36C7" w:rsidRDefault="00033DEC" w:rsidP="00033DEC">
            <w:pPr>
              <w:rPr>
                <w:sz w:val="24"/>
                <w:szCs w:val="24"/>
              </w:rPr>
            </w:pPr>
            <w:r w:rsidRPr="00EA36C7">
              <w:rPr>
                <w:sz w:val="24"/>
                <w:szCs w:val="24"/>
              </w:rPr>
              <w:t>Реализация государственно-общественного управления</w:t>
            </w:r>
          </w:p>
        </w:tc>
        <w:tc>
          <w:tcPr>
            <w:tcW w:w="1464" w:type="dxa"/>
          </w:tcPr>
          <w:p w:rsidR="00033DEC" w:rsidRPr="0089350E" w:rsidRDefault="00B70DF0" w:rsidP="00033DEC">
            <w:pPr>
              <w:spacing w:line="360" w:lineRule="auto"/>
              <w:ind w:left="0" w:firstLine="0"/>
              <w:jc w:val="center"/>
              <w:rPr>
                <w:color w:val="FF0000"/>
                <w:sz w:val="24"/>
                <w:szCs w:val="24"/>
              </w:rPr>
            </w:pPr>
            <w:r w:rsidRPr="0089350E">
              <w:rPr>
                <w:color w:val="000000" w:themeColor="text1"/>
                <w:sz w:val="24"/>
                <w:szCs w:val="24"/>
              </w:rPr>
              <w:t xml:space="preserve">полный </w:t>
            </w:r>
          </w:p>
        </w:tc>
        <w:tc>
          <w:tcPr>
            <w:tcW w:w="2928" w:type="dxa"/>
            <w:tcBorders>
              <w:top w:val="nil"/>
              <w:left w:val="single" w:sz="4" w:space="0" w:color="000000"/>
              <w:bottom w:val="single" w:sz="4" w:space="0" w:color="000000"/>
              <w:right w:val="single" w:sz="4" w:space="0" w:color="000000"/>
            </w:tcBorders>
            <w:shd w:val="clear" w:color="auto" w:fill="auto"/>
            <w:vAlign w:val="center"/>
          </w:tcPr>
          <w:p w:rsidR="00033DEC" w:rsidRPr="00033DEC" w:rsidRDefault="00B70DF0" w:rsidP="00033DEC">
            <w:pPr>
              <w:rPr>
                <w:sz w:val="24"/>
                <w:szCs w:val="24"/>
              </w:rPr>
            </w:pPr>
            <w:r>
              <w:rPr>
                <w:sz w:val="24"/>
                <w:szCs w:val="24"/>
              </w:rPr>
              <w:t>создан управляющий совет и развивается ученическое самоуправление</w:t>
            </w:r>
          </w:p>
        </w:tc>
        <w:tc>
          <w:tcPr>
            <w:tcW w:w="1796" w:type="dxa"/>
          </w:tcPr>
          <w:p w:rsidR="00033DEC" w:rsidRDefault="0089350E" w:rsidP="0089350E">
            <w:pPr>
              <w:spacing w:after="0" w:line="240" w:lineRule="auto"/>
              <w:ind w:left="0" w:right="68" w:firstLine="0"/>
              <w:jc w:val="center"/>
              <w:rPr>
                <w:b/>
                <w:i/>
                <w:color w:val="FF0000"/>
                <w:sz w:val="24"/>
                <w:szCs w:val="24"/>
              </w:rPr>
            </w:pPr>
            <w:r>
              <w:rPr>
                <w:color w:val="000000" w:themeColor="text1"/>
                <w:sz w:val="24"/>
                <w:szCs w:val="24"/>
              </w:rPr>
              <w:t xml:space="preserve">Логеева Н.Ф., </w:t>
            </w:r>
            <w:r w:rsidRPr="00033DEC">
              <w:rPr>
                <w:color w:val="000000" w:themeColor="text1"/>
                <w:sz w:val="24"/>
                <w:szCs w:val="24"/>
              </w:rPr>
              <w:t>заместитель директора по УВР</w:t>
            </w:r>
            <w:r>
              <w:rPr>
                <w:color w:val="000000" w:themeColor="text1"/>
                <w:sz w:val="24"/>
                <w:szCs w:val="24"/>
              </w:rPr>
              <w:t>, Лисина В.Г., заместитель директора по ВР.</w:t>
            </w:r>
          </w:p>
        </w:tc>
      </w:tr>
    </w:tbl>
    <w:p w:rsidR="006B1F36" w:rsidRDefault="006B1F36" w:rsidP="006B1F36">
      <w:pPr>
        <w:spacing w:line="360" w:lineRule="auto"/>
        <w:jc w:val="center"/>
        <w:rPr>
          <w:b/>
          <w:i/>
          <w:color w:val="FF0000"/>
          <w:sz w:val="24"/>
          <w:szCs w:val="24"/>
        </w:rPr>
      </w:pPr>
    </w:p>
    <w:p w:rsidR="0089350E" w:rsidRDefault="0089350E" w:rsidP="0089350E">
      <w:pPr>
        <w:spacing w:line="360" w:lineRule="auto"/>
        <w:ind w:firstLine="567"/>
        <w:jc w:val="center"/>
        <w:rPr>
          <w:sz w:val="24"/>
          <w:szCs w:val="24"/>
        </w:rPr>
      </w:pPr>
      <w:r>
        <w:rPr>
          <w:b/>
          <w:sz w:val="24"/>
        </w:rPr>
        <w:t>SWOT-анализ</w:t>
      </w:r>
    </w:p>
    <w:tbl>
      <w:tblPr>
        <w:tblStyle w:val="TableGrid"/>
        <w:tblW w:w="9782" w:type="dxa"/>
        <w:tblInd w:w="-289" w:type="dxa"/>
        <w:tblCellMar>
          <w:top w:w="65" w:type="dxa"/>
          <w:left w:w="107" w:type="dxa"/>
          <w:right w:w="115" w:type="dxa"/>
        </w:tblCellMar>
        <w:tblLook w:val="04A0" w:firstRow="1" w:lastRow="0" w:firstColumn="1" w:lastColumn="0" w:noHBand="0" w:noVBand="1"/>
      </w:tblPr>
      <w:tblGrid>
        <w:gridCol w:w="4962"/>
        <w:gridCol w:w="4820"/>
      </w:tblGrid>
      <w:tr w:rsidR="0089350E" w:rsidRPr="008B7572" w:rsidTr="0089350E">
        <w:trPr>
          <w:trHeight w:val="410"/>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BFBFBF"/>
          </w:tcPr>
          <w:p w:rsidR="0089350E" w:rsidRPr="008B7572" w:rsidRDefault="0089350E" w:rsidP="0089350E">
            <w:pPr>
              <w:spacing w:after="160" w:line="259" w:lineRule="auto"/>
              <w:rPr>
                <w:sz w:val="24"/>
                <w:szCs w:val="24"/>
              </w:rPr>
            </w:pPr>
            <w:r>
              <w:rPr>
                <w:b/>
                <w:sz w:val="24"/>
                <w:szCs w:val="24"/>
              </w:rPr>
              <w:t>ОБРАЗОВАТЕЛЬНАЯ СРЕДА</w:t>
            </w:r>
          </w:p>
        </w:tc>
      </w:tr>
      <w:tr w:rsidR="0089350E" w:rsidRPr="008B7572" w:rsidTr="0089350E">
        <w:trPr>
          <w:trHeight w:val="815"/>
        </w:trPr>
        <w:tc>
          <w:tcPr>
            <w:tcW w:w="4962" w:type="dxa"/>
            <w:tcBorders>
              <w:top w:val="single" w:sz="4" w:space="0" w:color="000000"/>
              <w:left w:val="single" w:sz="4" w:space="0" w:color="000000"/>
              <w:bottom w:val="single" w:sz="4" w:space="0" w:color="000000"/>
              <w:right w:val="single" w:sz="4" w:space="0" w:color="000000"/>
            </w:tcBorders>
          </w:tcPr>
          <w:p w:rsidR="0089350E" w:rsidRDefault="0089350E" w:rsidP="0089350E">
            <w:pPr>
              <w:spacing w:after="52" w:line="259" w:lineRule="auto"/>
              <w:rPr>
                <w:b/>
                <w:sz w:val="24"/>
                <w:szCs w:val="24"/>
              </w:rPr>
            </w:pPr>
            <w:r w:rsidRPr="008B7572">
              <w:rPr>
                <w:b/>
                <w:sz w:val="24"/>
                <w:szCs w:val="24"/>
              </w:rPr>
              <w:t xml:space="preserve">Сильные стороны: </w:t>
            </w:r>
          </w:p>
          <w:p w:rsidR="0089350E" w:rsidRPr="00F95088" w:rsidRDefault="00F95088" w:rsidP="00F4337C">
            <w:pPr>
              <w:pStyle w:val="a3"/>
              <w:numPr>
                <w:ilvl w:val="0"/>
                <w:numId w:val="17"/>
              </w:numPr>
              <w:rPr>
                <w:sz w:val="24"/>
                <w:szCs w:val="24"/>
              </w:rPr>
            </w:pPr>
            <w:r w:rsidRPr="00F95088">
              <w:rPr>
                <w:sz w:val="24"/>
                <w:szCs w:val="24"/>
              </w:rPr>
              <w:t>созданы условия по о</w:t>
            </w:r>
            <w:r w:rsidR="0089350E" w:rsidRPr="00F95088">
              <w:rPr>
                <w:sz w:val="24"/>
                <w:szCs w:val="24"/>
              </w:rPr>
              <w:t>беспечен</w:t>
            </w:r>
            <w:r w:rsidRPr="00F95088">
              <w:rPr>
                <w:sz w:val="24"/>
                <w:szCs w:val="24"/>
              </w:rPr>
              <w:t>ию</w:t>
            </w:r>
            <w:r w:rsidR="0089350E" w:rsidRPr="00F95088">
              <w:rPr>
                <w:sz w:val="24"/>
                <w:szCs w:val="24"/>
              </w:rPr>
              <w:t xml:space="preserve"> безопасности </w:t>
            </w:r>
            <w:r w:rsidRPr="00F95088">
              <w:rPr>
                <w:sz w:val="24"/>
                <w:szCs w:val="24"/>
              </w:rPr>
              <w:t>ОО (антитеррористическая защищенность</w:t>
            </w:r>
            <w:r w:rsidR="0089350E" w:rsidRPr="00F95088">
              <w:rPr>
                <w:sz w:val="24"/>
                <w:szCs w:val="24"/>
              </w:rPr>
              <w:t xml:space="preserve">, </w:t>
            </w:r>
            <w:r w:rsidRPr="00F95088">
              <w:rPr>
                <w:sz w:val="24"/>
                <w:szCs w:val="24"/>
              </w:rPr>
              <w:t>пропускной и внутриобъектовой режим</w:t>
            </w:r>
            <w:r w:rsidR="0089350E" w:rsidRPr="00F95088">
              <w:rPr>
                <w:sz w:val="24"/>
                <w:szCs w:val="24"/>
              </w:rPr>
              <w:t>, обеспечение пожарной безопасности, соблюдение норм охраны труда, санитарно-гигиенических норм и</w:t>
            </w:r>
            <w:r w:rsidRPr="00F95088">
              <w:rPr>
                <w:sz w:val="24"/>
                <w:szCs w:val="24"/>
              </w:rPr>
              <w:t xml:space="preserve"> правил);</w:t>
            </w:r>
          </w:p>
          <w:p w:rsidR="0089350E" w:rsidRDefault="00F95088" w:rsidP="00F4337C">
            <w:pPr>
              <w:pStyle w:val="a3"/>
              <w:numPr>
                <w:ilvl w:val="0"/>
                <w:numId w:val="17"/>
              </w:numPr>
              <w:rPr>
                <w:sz w:val="24"/>
                <w:szCs w:val="24"/>
              </w:rPr>
            </w:pPr>
            <w:r w:rsidRPr="00F95088">
              <w:rPr>
                <w:sz w:val="24"/>
                <w:szCs w:val="24"/>
              </w:rPr>
              <w:t xml:space="preserve">созданы специальные условия для получения образования </w:t>
            </w:r>
            <w:r>
              <w:rPr>
                <w:sz w:val="24"/>
                <w:szCs w:val="24"/>
              </w:rPr>
              <w:t>для</w:t>
            </w:r>
            <w:r w:rsidRPr="00F95088">
              <w:rPr>
                <w:sz w:val="24"/>
                <w:szCs w:val="24"/>
              </w:rPr>
              <w:t xml:space="preserve"> лиц с инвалидностью и ограниченными возможностями здоровья п</w:t>
            </w:r>
            <w:r>
              <w:rPr>
                <w:sz w:val="24"/>
                <w:szCs w:val="24"/>
              </w:rPr>
              <w:t>о программам общего образования;</w:t>
            </w:r>
          </w:p>
          <w:p w:rsidR="00F95088" w:rsidRDefault="00F95088" w:rsidP="00F4337C">
            <w:pPr>
              <w:pStyle w:val="a3"/>
              <w:numPr>
                <w:ilvl w:val="0"/>
                <w:numId w:val="17"/>
              </w:numPr>
              <w:rPr>
                <w:sz w:val="24"/>
                <w:szCs w:val="24"/>
              </w:rPr>
            </w:pPr>
            <w:r>
              <w:rPr>
                <w:sz w:val="24"/>
                <w:szCs w:val="24"/>
              </w:rPr>
              <w:t xml:space="preserve">созданы музейно-историческая зона, творческая лаборатория, зона интеллектуального спорта, лингвистическая и экологическая зоны; </w:t>
            </w:r>
          </w:p>
          <w:p w:rsidR="00324961" w:rsidRDefault="00324961" w:rsidP="00F4337C">
            <w:pPr>
              <w:pStyle w:val="a3"/>
              <w:numPr>
                <w:ilvl w:val="0"/>
                <w:numId w:val="17"/>
              </w:numPr>
              <w:rPr>
                <w:sz w:val="24"/>
                <w:szCs w:val="24"/>
              </w:rPr>
            </w:pPr>
            <w:r>
              <w:rPr>
                <w:sz w:val="24"/>
                <w:szCs w:val="24"/>
              </w:rPr>
              <w:t xml:space="preserve">школа оснащена необходимым </w:t>
            </w:r>
            <w:r w:rsidRPr="00033DEC">
              <w:rPr>
                <w:sz w:val="24"/>
                <w:szCs w:val="24"/>
              </w:rPr>
              <w:t>компьютерным, мультимедийным, презентационным оборудова</w:t>
            </w:r>
            <w:r>
              <w:rPr>
                <w:sz w:val="24"/>
                <w:szCs w:val="24"/>
              </w:rPr>
              <w:t>нием и программным обеспечением;</w:t>
            </w:r>
          </w:p>
          <w:p w:rsidR="00324961" w:rsidRPr="008B7572" w:rsidRDefault="00324961" w:rsidP="00F4337C">
            <w:pPr>
              <w:pStyle w:val="a3"/>
              <w:numPr>
                <w:ilvl w:val="0"/>
                <w:numId w:val="17"/>
              </w:numPr>
              <w:rPr>
                <w:sz w:val="24"/>
                <w:szCs w:val="24"/>
              </w:rPr>
            </w:pPr>
          </w:p>
        </w:tc>
        <w:tc>
          <w:tcPr>
            <w:tcW w:w="4820" w:type="dxa"/>
            <w:tcBorders>
              <w:top w:val="single" w:sz="4" w:space="0" w:color="000000"/>
              <w:left w:val="single" w:sz="4" w:space="0" w:color="000000"/>
              <w:bottom w:val="single" w:sz="4" w:space="0" w:color="000000"/>
              <w:right w:val="single" w:sz="4" w:space="0" w:color="000000"/>
            </w:tcBorders>
          </w:tcPr>
          <w:p w:rsidR="0089350E" w:rsidRPr="008B7572" w:rsidRDefault="0089350E" w:rsidP="0089350E">
            <w:pPr>
              <w:spacing w:after="52" w:line="259" w:lineRule="auto"/>
              <w:ind w:left="1"/>
              <w:rPr>
                <w:sz w:val="24"/>
                <w:szCs w:val="24"/>
              </w:rPr>
            </w:pPr>
            <w:r w:rsidRPr="008B7572">
              <w:rPr>
                <w:b/>
                <w:sz w:val="24"/>
                <w:szCs w:val="24"/>
              </w:rPr>
              <w:t xml:space="preserve">Слабые стороны: </w:t>
            </w:r>
          </w:p>
          <w:p w:rsidR="0089350E" w:rsidRPr="00324961" w:rsidRDefault="00324961" w:rsidP="00F4337C">
            <w:pPr>
              <w:pStyle w:val="a3"/>
              <w:numPr>
                <w:ilvl w:val="0"/>
                <w:numId w:val="21"/>
              </w:numPr>
              <w:rPr>
                <w:sz w:val="24"/>
                <w:szCs w:val="24"/>
              </w:rPr>
            </w:pPr>
            <w:r w:rsidRPr="00324961">
              <w:rPr>
                <w:sz w:val="24"/>
                <w:szCs w:val="24"/>
              </w:rPr>
              <w:t>Отсутствие мобильных цифровых классов;</w:t>
            </w:r>
          </w:p>
          <w:p w:rsidR="00324961" w:rsidRDefault="00324961" w:rsidP="00F4337C">
            <w:pPr>
              <w:pStyle w:val="a3"/>
              <w:numPr>
                <w:ilvl w:val="0"/>
                <w:numId w:val="20"/>
              </w:numPr>
              <w:rPr>
                <w:sz w:val="24"/>
                <w:szCs w:val="24"/>
              </w:rPr>
            </w:pPr>
            <w:r>
              <w:rPr>
                <w:sz w:val="24"/>
                <w:szCs w:val="24"/>
              </w:rPr>
              <w:t xml:space="preserve">Низкая активность профессиональных сообществ </w:t>
            </w:r>
            <w:r w:rsidR="007D7EFE">
              <w:rPr>
                <w:sz w:val="24"/>
                <w:szCs w:val="24"/>
              </w:rPr>
              <w:t xml:space="preserve">в </w:t>
            </w:r>
            <w:r w:rsidRPr="00033DEC">
              <w:rPr>
                <w:sz w:val="24"/>
                <w:szCs w:val="24"/>
              </w:rPr>
              <w:t>ИКОП («Сферум»)</w:t>
            </w:r>
            <w:r>
              <w:rPr>
                <w:sz w:val="24"/>
                <w:szCs w:val="24"/>
              </w:rPr>
              <w:t>;</w:t>
            </w:r>
          </w:p>
          <w:p w:rsidR="00324961" w:rsidRDefault="00324961" w:rsidP="00F4337C">
            <w:pPr>
              <w:pStyle w:val="a3"/>
              <w:numPr>
                <w:ilvl w:val="0"/>
                <w:numId w:val="20"/>
              </w:numPr>
              <w:rPr>
                <w:sz w:val="24"/>
                <w:szCs w:val="24"/>
              </w:rPr>
            </w:pPr>
            <w:r>
              <w:rPr>
                <w:sz w:val="24"/>
                <w:szCs w:val="24"/>
              </w:rPr>
              <w:t>Низкая активность использования оцифрованных учебников</w:t>
            </w:r>
            <w:r w:rsidRPr="00033DEC">
              <w:rPr>
                <w:sz w:val="24"/>
                <w:szCs w:val="24"/>
              </w:rPr>
              <w:t xml:space="preserve"> в рамках использования ФГИС «Моя школа»</w:t>
            </w:r>
            <w:r>
              <w:rPr>
                <w:sz w:val="24"/>
                <w:szCs w:val="24"/>
              </w:rPr>
              <w:t>;</w:t>
            </w:r>
          </w:p>
          <w:p w:rsidR="00324961" w:rsidRPr="00D83008" w:rsidRDefault="00324961" w:rsidP="00F4337C">
            <w:pPr>
              <w:pStyle w:val="a3"/>
              <w:numPr>
                <w:ilvl w:val="0"/>
                <w:numId w:val="20"/>
              </w:numPr>
              <w:rPr>
                <w:sz w:val="24"/>
                <w:szCs w:val="24"/>
              </w:rPr>
            </w:pPr>
            <w:r>
              <w:rPr>
                <w:sz w:val="24"/>
                <w:szCs w:val="24"/>
              </w:rPr>
              <w:t xml:space="preserve"> </w:t>
            </w:r>
            <w:r w:rsidR="00D83008">
              <w:rPr>
                <w:sz w:val="24"/>
                <w:szCs w:val="24"/>
              </w:rPr>
              <w:t>дефицит специализированны</w:t>
            </w:r>
            <w:r w:rsidR="00D83008" w:rsidRPr="00D83008">
              <w:rPr>
                <w:sz w:val="24"/>
                <w:szCs w:val="24"/>
              </w:rPr>
              <w:t>х помещений</w:t>
            </w:r>
            <w:r w:rsidR="00D83008">
              <w:rPr>
                <w:sz w:val="24"/>
                <w:szCs w:val="24"/>
              </w:rPr>
              <w:t>;</w:t>
            </w:r>
          </w:p>
          <w:p w:rsidR="0089350E" w:rsidRPr="008B7572" w:rsidRDefault="0089350E" w:rsidP="0089350E">
            <w:pPr>
              <w:rPr>
                <w:sz w:val="24"/>
                <w:szCs w:val="24"/>
              </w:rPr>
            </w:pPr>
          </w:p>
        </w:tc>
      </w:tr>
      <w:tr w:rsidR="0089350E" w:rsidRPr="008B7572" w:rsidTr="0089350E">
        <w:trPr>
          <w:trHeight w:val="816"/>
        </w:trPr>
        <w:tc>
          <w:tcPr>
            <w:tcW w:w="4962" w:type="dxa"/>
            <w:tcBorders>
              <w:top w:val="single" w:sz="4" w:space="0" w:color="000000"/>
              <w:left w:val="single" w:sz="4" w:space="0" w:color="000000"/>
              <w:bottom w:val="single" w:sz="4" w:space="0" w:color="000000"/>
              <w:right w:val="single" w:sz="4" w:space="0" w:color="000000"/>
            </w:tcBorders>
          </w:tcPr>
          <w:p w:rsidR="0089350E" w:rsidRPr="00F95088" w:rsidRDefault="0089350E" w:rsidP="0089350E">
            <w:pPr>
              <w:spacing w:after="52" w:line="259" w:lineRule="auto"/>
              <w:rPr>
                <w:sz w:val="24"/>
                <w:szCs w:val="24"/>
              </w:rPr>
            </w:pPr>
            <w:r w:rsidRPr="00F95088">
              <w:rPr>
                <w:b/>
                <w:sz w:val="24"/>
                <w:szCs w:val="24"/>
              </w:rPr>
              <w:t xml:space="preserve">Возможности: </w:t>
            </w:r>
          </w:p>
          <w:p w:rsidR="0089350E" w:rsidRDefault="00F95088" w:rsidP="00F4337C">
            <w:pPr>
              <w:pStyle w:val="a3"/>
              <w:numPr>
                <w:ilvl w:val="0"/>
                <w:numId w:val="18"/>
              </w:numPr>
              <w:rPr>
                <w:sz w:val="24"/>
                <w:szCs w:val="24"/>
              </w:rPr>
            </w:pPr>
            <w:r w:rsidRPr="00F95088">
              <w:rPr>
                <w:sz w:val="24"/>
                <w:szCs w:val="24"/>
              </w:rPr>
              <w:t>повышение имиджа ОО путем создания брендинга (комплекса мероприятий по развитию имиджа, направленного на создание уникального стиля, повышение ценности результатов деятельности, формирование высокой степени доверия</w:t>
            </w:r>
            <w:r>
              <w:rPr>
                <w:sz w:val="24"/>
                <w:szCs w:val="24"/>
              </w:rPr>
              <w:t>)</w:t>
            </w:r>
            <w:r w:rsidR="00324961">
              <w:rPr>
                <w:sz w:val="24"/>
                <w:szCs w:val="24"/>
              </w:rPr>
              <w:t>;</w:t>
            </w:r>
          </w:p>
          <w:p w:rsidR="00324961" w:rsidRPr="00324961" w:rsidRDefault="00324961" w:rsidP="00F4337C">
            <w:pPr>
              <w:pStyle w:val="a3"/>
              <w:numPr>
                <w:ilvl w:val="0"/>
                <w:numId w:val="18"/>
              </w:numPr>
              <w:rPr>
                <w:sz w:val="24"/>
                <w:szCs w:val="24"/>
              </w:rPr>
            </w:pPr>
          </w:p>
          <w:p w:rsidR="00324961" w:rsidRPr="00324961" w:rsidRDefault="00324961" w:rsidP="00F4337C">
            <w:pPr>
              <w:pStyle w:val="a3"/>
              <w:numPr>
                <w:ilvl w:val="0"/>
                <w:numId w:val="18"/>
              </w:numPr>
              <w:rPr>
                <w:sz w:val="24"/>
                <w:szCs w:val="24"/>
              </w:rPr>
            </w:pPr>
            <w:r w:rsidRPr="00324961">
              <w:rPr>
                <w:sz w:val="24"/>
                <w:szCs w:val="24"/>
              </w:rPr>
              <w:t>привлечение средств спонсоров УМН, СГК «Бурение»</w:t>
            </w:r>
            <w:r>
              <w:rPr>
                <w:sz w:val="24"/>
                <w:szCs w:val="24"/>
              </w:rPr>
              <w:t>;</w:t>
            </w:r>
          </w:p>
          <w:p w:rsidR="00324961" w:rsidRDefault="00324961" w:rsidP="00F4337C">
            <w:pPr>
              <w:pStyle w:val="a3"/>
              <w:numPr>
                <w:ilvl w:val="0"/>
                <w:numId w:val="18"/>
              </w:numPr>
              <w:rPr>
                <w:sz w:val="24"/>
                <w:szCs w:val="24"/>
              </w:rPr>
            </w:pPr>
            <w:r>
              <w:rPr>
                <w:sz w:val="24"/>
                <w:szCs w:val="24"/>
              </w:rPr>
              <w:lastRenderedPageBreak/>
              <w:t xml:space="preserve">осуществлять управление </w:t>
            </w:r>
            <w:r w:rsidRPr="00033DEC">
              <w:rPr>
                <w:sz w:val="24"/>
                <w:szCs w:val="24"/>
              </w:rPr>
              <w:t>образовательной организацией</w:t>
            </w:r>
            <w:r>
              <w:rPr>
                <w:sz w:val="24"/>
                <w:szCs w:val="24"/>
              </w:rPr>
              <w:t xml:space="preserve"> </w:t>
            </w:r>
            <w:r w:rsidRPr="00033DEC">
              <w:rPr>
                <w:sz w:val="24"/>
                <w:szCs w:val="24"/>
              </w:rPr>
              <w:t>в цифровом формате</w:t>
            </w:r>
            <w:r>
              <w:rPr>
                <w:sz w:val="24"/>
                <w:szCs w:val="24"/>
              </w:rPr>
              <w:t xml:space="preserve"> (электронный документооборот);</w:t>
            </w:r>
          </w:p>
          <w:p w:rsidR="00D94420" w:rsidRPr="00D94420" w:rsidRDefault="00D94420" w:rsidP="00F4337C">
            <w:pPr>
              <w:numPr>
                <w:ilvl w:val="0"/>
                <w:numId w:val="18"/>
              </w:numPr>
              <w:shd w:val="clear" w:color="auto" w:fill="FFFFFF"/>
              <w:spacing w:after="0" w:line="240" w:lineRule="auto"/>
              <w:ind w:left="357" w:right="0" w:hanging="357"/>
              <w:jc w:val="left"/>
              <w:textAlignment w:val="baseline"/>
              <w:rPr>
                <w:color w:val="212529"/>
                <w:sz w:val="24"/>
                <w:szCs w:val="24"/>
              </w:rPr>
            </w:pPr>
            <w:r>
              <w:rPr>
                <w:color w:val="212529"/>
                <w:sz w:val="24"/>
                <w:szCs w:val="24"/>
              </w:rPr>
              <w:t>о</w:t>
            </w:r>
            <w:r w:rsidRPr="00D94420">
              <w:rPr>
                <w:color w:val="212529"/>
                <w:sz w:val="24"/>
                <w:szCs w:val="24"/>
              </w:rPr>
              <w:t>тсутствие возрастных ограничений, что позволяет быстрей найти общий язык со старшеклассниками и тем самым получить больше уверенности.</w:t>
            </w:r>
          </w:p>
          <w:p w:rsidR="00D94420" w:rsidRPr="00D94420" w:rsidRDefault="00D94420" w:rsidP="00F4337C">
            <w:pPr>
              <w:numPr>
                <w:ilvl w:val="0"/>
                <w:numId w:val="18"/>
              </w:numPr>
              <w:shd w:val="clear" w:color="auto" w:fill="FFFFFF"/>
              <w:spacing w:after="0" w:line="240" w:lineRule="auto"/>
              <w:ind w:left="357" w:right="0" w:hanging="357"/>
              <w:jc w:val="left"/>
              <w:textAlignment w:val="baseline"/>
              <w:rPr>
                <w:color w:val="212529"/>
                <w:sz w:val="24"/>
                <w:szCs w:val="24"/>
              </w:rPr>
            </w:pPr>
            <w:r>
              <w:rPr>
                <w:color w:val="212529"/>
                <w:sz w:val="24"/>
                <w:szCs w:val="24"/>
              </w:rPr>
              <w:t>с</w:t>
            </w:r>
            <w:r w:rsidRPr="00D94420">
              <w:rPr>
                <w:color w:val="212529"/>
                <w:sz w:val="24"/>
                <w:szCs w:val="24"/>
              </w:rPr>
              <w:t>оздание для детей обстановки, которая помогает развиваться</w:t>
            </w:r>
            <w:r>
              <w:rPr>
                <w:color w:val="212529"/>
                <w:sz w:val="24"/>
                <w:szCs w:val="24"/>
              </w:rPr>
              <w:t>;</w:t>
            </w:r>
          </w:p>
          <w:p w:rsidR="00D94420" w:rsidRPr="00F068DE" w:rsidRDefault="00D94420" w:rsidP="00F4337C">
            <w:pPr>
              <w:pStyle w:val="a3"/>
              <w:numPr>
                <w:ilvl w:val="0"/>
                <w:numId w:val="18"/>
              </w:numPr>
              <w:rPr>
                <w:sz w:val="24"/>
                <w:szCs w:val="24"/>
              </w:rPr>
            </w:pPr>
          </w:p>
          <w:p w:rsidR="0089350E" w:rsidRPr="008B7572" w:rsidRDefault="0089350E" w:rsidP="0089350E">
            <w:pPr>
              <w:rPr>
                <w:sz w:val="24"/>
                <w:szCs w:val="24"/>
              </w:rPr>
            </w:pPr>
          </w:p>
        </w:tc>
        <w:tc>
          <w:tcPr>
            <w:tcW w:w="4820" w:type="dxa"/>
            <w:tcBorders>
              <w:top w:val="single" w:sz="4" w:space="0" w:color="000000"/>
              <w:left w:val="single" w:sz="4" w:space="0" w:color="000000"/>
              <w:bottom w:val="single" w:sz="4" w:space="0" w:color="000000"/>
              <w:right w:val="single" w:sz="4" w:space="0" w:color="000000"/>
            </w:tcBorders>
          </w:tcPr>
          <w:p w:rsidR="0089350E" w:rsidRPr="008B7572" w:rsidRDefault="0089350E" w:rsidP="0089350E">
            <w:pPr>
              <w:spacing w:after="52" w:line="259" w:lineRule="auto"/>
              <w:ind w:left="1"/>
              <w:rPr>
                <w:sz w:val="24"/>
                <w:szCs w:val="24"/>
              </w:rPr>
            </w:pPr>
            <w:r w:rsidRPr="008B7572">
              <w:rPr>
                <w:b/>
                <w:sz w:val="24"/>
                <w:szCs w:val="24"/>
              </w:rPr>
              <w:lastRenderedPageBreak/>
              <w:t xml:space="preserve">Угрозы: </w:t>
            </w:r>
          </w:p>
          <w:p w:rsidR="00F95088" w:rsidRPr="00F95088" w:rsidRDefault="007D7EFE" w:rsidP="00F4337C">
            <w:pPr>
              <w:pStyle w:val="a3"/>
              <w:numPr>
                <w:ilvl w:val="0"/>
                <w:numId w:val="19"/>
              </w:numPr>
              <w:rPr>
                <w:sz w:val="24"/>
                <w:szCs w:val="24"/>
              </w:rPr>
            </w:pPr>
            <w:r>
              <w:rPr>
                <w:sz w:val="24"/>
                <w:szCs w:val="24"/>
              </w:rPr>
              <w:t>с</w:t>
            </w:r>
            <w:r w:rsidR="00F95088" w:rsidRPr="00F95088">
              <w:rPr>
                <w:sz w:val="24"/>
                <w:szCs w:val="24"/>
              </w:rPr>
              <w:t>опротивление педагогов</w:t>
            </w:r>
            <w:r w:rsidR="00F95088" w:rsidRPr="00F95088">
              <w:rPr>
                <w:rFonts w:eastAsia="Calibri"/>
                <w:color w:val="000000" w:themeColor="text1"/>
                <w:kern w:val="24"/>
                <w:sz w:val="24"/>
                <w:szCs w:val="24"/>
              </w:rPr>
              <w:t>;</w:t>
            </w:r>
          </w:p>
          <w:p w:rsidR="00F95088" w:rsidRPr="00F95088" w:rsidRDefault="00324961" w:rsidP="00F4337C">
            <w:pPr>
              <w:pStyle w:val="a3"/>
              <w:numPr>
                <w:ilvl w:val="0"/>
                <w:numId w:val="19"/>
              </w:numPr>
              <w:rPr>
                <w:sz w:val="24"/>
                <w:szCs w:val="24"/>
              </w:rPr>
            </w:pPr>
            <w:r>
              <w:rPr>
                <w:sz w:val="24"/>
                <w:szCs w:val="24"/>
              </w:rPr>
              <w:t>н</w:t>
            </w:r>
            <w:r w:rsidR="00F95088" w:rsidRPr="00F95088">
              <w:rPr>
                <w:sz w:val="24"/>
                <w:szCs w:val="24"/>
              </w:rPr>
              <w:t xml:space="preserve">ехватка финансовых средств для преобразования </w:t>
            </w:r>
            <w:r w:rsidR="00F95088">
              <w:rPr>
                <w:sz w:val="24"/>
                <w:szCs w:val="24"/>
              </w:rPr>
              <w:t>предметнопространственной среды;</w:t>
            </w:r>
          </w:p>
          <w:p w:rsidR="00F95088" w:rsidRDefault="007D7EFE" w:rsidP="00F4337C">
            <w:pPr>
              <w:pStyle w:val="a3"/>
              <w:numPr>
                <w:ilvl w:val="0"/>
                <w:numId w:val="19"/>
              </w:numPr>
              <w:rPr>
                <w:sz w:val="24"/>
                <w:szCs w:val="24"/>
              </w:rPr>
            </w:pPr>
            <w:r>
              <w:rPr>
                <w:sz w:val="24"/>
                <w:szCs w:val="24"/>
              </w:rPr>
              <w:t>п</w:t>
            </w:r>
            <w:r w:rsidR="00F95088">
              <w:rPr>
                <w:sz w:val="24"/>
                <w:szCs w:val="24"/>
              </w:rPr>
              <w:t>ассивное отношение родителей;</w:t>
            </w:r>
          </w:p>
          <w:p w:rsidR="0089350E" w:rsidRDefault="00F95088" w:rsidP="00F4337C">
            <w:pPr>
              <w:pStyle w:val="a3"/>
              <w:numPr>
                <w:ilvl w:val="0"/>
                <w:numId w:val="19"/>
              </w:numPr>
              <w:rPr>
                <w:sz w:val="24"/>
                <w:szCs w:val="24"/>
              </w:rPr>
            </w:pPr>
            <w:r w:rsidRPr="00F95088">
              <w:rPr>
                <w:sz w:val="24"/>
                <w:szCs w:val="24"/>
              </w:rPr>
              <w:t xml:space="preserve">Отсутствие специальных знаний или специалистов для реализации </w:t>
            </w:r>
            <w:r>
              <w:rPr>
                <w:sz w:val="24"/>
                <w:szCs w:val="24"/>
              </w:rPr>
              <w:t>отдельных направлений программы.</w:t>
            </w:r>
          </w:p>
          <w:p w:rsidR="00324961" w:rsidRPr="008B7572" w:rsidRDefault="00324961" w:rsidP="00F068DE">
            <w:pPr>
              <w:pStyle w:val="a3"/>
              <w:ind w:left="360" w:firstLine="0"/>
              <w:rPr>
                <w:sz w:val="24"/>
                <w:szCs w:val="24"/>
              </w:rPr>
            </w:pPr>
          </w:p>
        </w:tc>
      </w:tr>
    </w:tbl>
    <w:p w:rsidR="006B1F36" w:rsidRPr="006B1F36" w:rsidRDefault="006B1F36" w:rsidP="006B1F36">
      <w:pPr>
        <w:spacing w:line="360" w:lineRule="auto"/>
        <w:jc w:val="center"/>
        <w:rPr>
          <w:b/>
          <w:i/>
          <w:color w:val="000000" w:themeColor="text1"/>
          <w:sz w:val="24"/>
          <w:szCs w:val="24"/>
        </w:rPr>
      </w:pPr>
    </w:p>
    <w:p w:rsidR="002654D9" w:rsidRPr="00D60444" w:rsidRDefault="00625D13">
      <w:pPr>
        <w:pStyle w:val="1"/>
        <w:ind w:left="572" w:right="0" w:hanging="281"/>
        <w:rPr>
          <w:sz w:val="24"/>
          <w:szCs w:val="24"/>
        </w:rPr>
      </w:pPr>
      <w:r w:rsidRPr="00D60444">
        <w:rPr>
          <w:sz w:val="24"/>
          <w:szCs w:val="24"/>
        </w:rPr>
        <w:t xml:space="preserve">Концепция программы развития </w:t>
      </w:r>
    </w:p>
    <w:p w:rsidR="002654D9" w:rsidRPr="006B1F36" w:rsidRDefault="00625D13" w:rsidP="00D60444">
      <w:pPr>
        <w:spacing w:after="111" w:line="259" w:lineRule="auto"/>
        <w:ind w:left="710" w:right="0" w:firstLine="0"/>
        <w:jc w:val="left"/>
        <w:rPr>
          <w:sz w:val="24"/>
        </w:rPr>
      </w:pPr>
      <w:r>
        <w:t xml:space="preserve"> </w:t>
      </w:r>
      <w:r w:rsidRPr="006B1F36">
        <w:rPr>
          <w:b/>
          <w:sz w:val="24"/>
        </w:rPr>
        <w:t xml:space="preserve">Введение.  </w:t>
      </w:r>
    </w:p>
    <w:p w:rsidR="006B1F36" w:rsidRPr="006B1F36" w:rsidRDefault="006B1F36" w:rsidP="006B1F36">
      <w:pPr>
        <w:spacing w:after="0" w:line="360" w:lineRule="auto"/>
        <w:ind w:left="-13" w:right="62" w:firstLine="708"/>
        <w:contextualSpacing/>
        <w:rPr>
          <w:sz w:val="24"/>
        </w:rPr>
      </w:pPr>
      <w:r w:rsidRPr="006B1F36">
        <w:rPr>
          <w:sz w:val="24"/>
        </w:rPr>
        <w:t>Муниципальное бюджетное общеобразовательное учреждение средняя общеобразовательная школа №5 представляет собой традиционную общеобразовательную школу с базой, основанной на типовом проекте 224-1-88, разработанным институтом "Белгоспроект" в 1969г. Год ввода в эксплуатацию-1981.</w:t>
      </w:r>
    </w:p>
    <w:p w:rsidR="006B1F36" w:rsidRPr="006B1F36" w:rsidRDefault="006B1F36" w:rsidP="006B1F36">
      <w:pPr>
        <w:spacing w:after="0" w:line="360" w:lineRule="auto"/>
        <w:ind w:left="-13" w:right="62" w:firstLine="708"/>
        <w:contextualSpacing/>
        <w:rPr>
          <w:sz w:val="24"/>
        </w:rPr>
      </w:pPr>
      <w:r w:rsidRPr="006B1F36">
        <w:rPr>
          <w:sz w:val="24"/>
        </w:rPr>
        <w:tab/>
        <w:t>Школа расположена в третьем микрорайоне, жилой фонд которого представлен пятиэтажными домами, в числе которых 6 малосемейных общежитий. В микрорайоне школы находятся магазины, организации сферы услуг.</w:t>
      </w:r>
    </w:p>
    <w:p w:rsidR="006B1F36" w:rsidRPr="006B1F36" w:rsidRDefault="006B1F36" w:rsidP="006B1F36">
      <w:pPr>
        <w:spacing w:after="0" w:line="360" w:lineRule="auto"/>
        <w:ind w:left="-13" w:right="62" w:firstLine="708"/>
        <w:contextualSpacing/>
        <w:rPr>
          <w:sz w:val="24"/>
        </w:rPr>
      </w:pPr>
      <w:r w:rsidRPr="006B1F36">
        <w:rPr>
          <w:sz w:val="24"/>
        </w:rPr>
        <w:tab/>
        <w:t xml:space="preserve">Школа имеет благоприятное социально-культурное окружение. В микрорайоне школы находятся учреждения дополнительного образования: школа искусств, дворец спорта «Звезды Югры». </w:t>
      </w:r>
      <w:r w:rsidRPr="006B1F36">
        <w:rPr>
          <w:sz w:val="24"/>
        </w:rPr>
        <w:tab/>
        <w:t xml:space="preserve">Возможности вышеназванных  центров школа использует в организации внеклассной и внешкольной работы. В школе имеется историко-патриотический музей. </w:t>
      </w:r>
    </w:p>
    <w:p w:rsidR="006B1F36" w:rsidRPr="006B1F36" w:rsidRDefault="006B1F36" w:rsidP="006B1F36">
      <w:pPr>
        <w:spacing w:after="0" w:line="360" w:lineRule="auto"/>
        <w:ind w:left="-13" w:right="62" w:firstLine="708"/>
        <w:contextualSpacing/>
        <w:rPr>
          <w:sz w:val="24"/>
        </w:rPr>
      </w:pPr>
      <w:r w:rsidRPr="006B1F36">
        <w:rPr>
          <w:sz w:val="24"/>
        </w:rPr>
        <w:tab/>
        <w:t>В 2022-2023 учебном году в школе обучается 859 обучающихся. Скомплектовано 35 классов, в том числе в начальной школе – 14 классов, на уровне основного образования – 19 классов, на уровне среднего образования – 2 класса. На каждой параллели основного образования есть один кадетский класс, на уровне начального образования открыты 1к и 2к прокадетские классы. Школа работает в две смены, в пятидневном режиме, в субботу у обучающихся уроков нет, но школа работает -  проводятся внеурочные занятия, различные мероприятия. Продолжительность урока – 40 минут.</w:t>
      </w:r>
    </w:p>
    <w:p w:rsidR="002654D9" w:rsidRPr="006B1F36" w:rsidRDefault="00625D13" w:rsidP="006B1F36">
      <w:pPr>
        <w:spacing w:after="0" w:line="360" w:lineRule="auto"/>
        <w:ind w:left="-11" w:right="62" w:firstLine="578"/>
        <w:contextualSpacing/>
        <w:rPr>
          <w:sz w:val="24"/>
        </w:rPr>
      </w:pPr>
      <w:r w:rsidRPr="006B1F36">
        <w:rPr>
          <w:sz w:val="24"/>
        </w:rPr>
        <w:t xml:space="preserve">Программа развития </w:t>
      </w:r>
      <w:r w:rsidR="006B1F36">
        <w:rPr>
          <w:sz w:val="24"/>
        </w:rPr>
        <w:t>МБОУ СОШ №5</w:t>
      </w:r>
      <w:r w:rsidRPr="006B1F36">
        <w:rPr>
          <w:sz w:val="24"/>
        </w:rPr>
        <w:t xml:space="preserve"> разработана на основе изучения направлений государственной политики в сфере образования и тенденций развития общего образования при использовании </w:t>
      </w:r>
      <w:r w:rsidR="006B1F36">
        <w:rPr>
          <w:sz w:val="24"/>
          <w:lang w:val="en-US"/>
        </w:rPr>
        <w:t>SWOT</w:t>
      </w:r>
      <w:r w:rsidRPr="006B1F36">
        <w:rPr>
          <w:sz w:val="24"/>
        </w:rPr>
        <w:t xml:space="preserve">-анализа с пониманием ожиданий общества и социального окружения, а также утвержденной Концепции «Школа Минпросвещения России». </w:t>
      </w:r>
      <w:r w:rsidRPr="006B1F36">
        <w:rPr>
          <w:sz w:val="24"/>
        </w:rPr>
        <w:lastRenderedPageBreak/>
        <w:t>Предстоящий период развития рассматривается с учетом анализа выполнения задач и степени достижения цели Программ развития предыдущих периодов. Для понимания текущего состояния Школа, территориальной и социальной специфики, возможностей и потенциала педагогического коллектива осуществлена процедура самодиагностика по материалам Проекта «Школа Минпросвещения России» на сайте федерального оператора (</w:t>
      </w:r>
      <w:hyperlink r:id="rId15">
        <w:r w:rsidRPr="006B1F36">
          <w:rPr>
            <w:sz w:val="24"/>
            <w:u w:val="single" w:color="000000"/>
          </w:rPr>
          <w:t>https://smp.iuorao.ru/diagnostika</w:t>
        </w:r>
      </w:hyperlink>
      <w:hyperlink r:id="rId16">
        <w:r w:rsidRPr="006B1F36">
          <w:rPr>
            <w:sz w:val="24"/>
          </w:rPr>
          <w:t>)</w:t>
        </w:r>
      </w:hyperlink>
      <w:r w:rsidRPr="006B1F36">
        <w:rPr>
          <w:sz w:val="24"/>
        </w:rPr>
        <w:t>, а также SW</w:t>
      </w:r>
      <w:r w:rsidR="006B1F36">
        <w:rPr>
          <w:sz w:val="24"/>
        </w:rPr>
        <w:t>OT-анализ. Основные ориентиры школы раз</w:t>
      </w:r>
      <w:r w:rsidRPr="006B1F36">
        <w:rPr>
          <w:sz w:val="24"/>
        </w:rPr>
        <w:t xml:space="preserve">вития  на предстоящий период: реализация идеологии единого образовательного пространства, создание равных условий для каждого обучающегося независимо от социальных и экономических факторов: места проживания, семьи, укомплектованности образовательной организации, ее материальной обеспеченности и т.д., а также переход на качественно более высокий уровень </w:t>
      </w:r>
      <w:r w:rsidR="006B1F36">
        <w:rPr>
          <w:sz w:val="24"/>
        </w:rPr>
        <w:t>МБОУ СОШ №5</w:t>
      </w:r>
      <w:r w:rsidRPr="006B1F36">
        <w:rPr>
          <w:sz w:val="24"/>
        </w:rPr>
        <w:t xml:space="preserve">. </w:t>
      </w:r>
    </w:p>
    <w:p w:rsidR="009E554E" w:rsidRDefault="00625D13" w:rsidP="00D60444">
      <w:pPr>
        <w:spacing w:after="0" w:line="360" w:lineRule="auto"/>
        <w:ind w:left="-11" w:right="62" w:firstLine="11"/>
        <w:contextualSpacing/>
        <w:rPr>
          <w:sz w:val="24"/>
        </w:rPr>
      </w:pPr>
      <w:r w:rsidRPr="006B1F36">
        <w:rPr>
          <w:i/>
          <w:sz w:val="24"/>
        </w:rPr>
        <w:t>Ключевые ориентиры и п</w:t>
      </w:r>
      <w:r w:rsidR="009E554E">
        <w:rPr>
          <w:i/>
          <w:sz w:val="24"/>
        </w:rPr>
        <w:t>риоритеты развития организации:</w:t>
      </w:r>
    </w:p>
    <w:p w:rsidR="009E554E" w:rsidRDefault="009E554E" w:rsidP="00D60444">
      <w:pPr>
        <w:spacing w:after="0" w:line="360" w:lineRule="auto"/>
        <w:ind w:left="-11" w:right="62" w:firstLine="11"/>
        <w:contextualSpacing/>
        <w:rPr>
          <w:sz w:val="24"/>
        </w:rPr>
      </w:pPr>
      <w:r>
        <w:rPr>
          <w:sz w:val="24"/>
        </w:rPr>
        <w:t>- повышение качества образования;</w:t>
      </w:r>
    </w:p>
    <w:p w:rsidR="009E554E" w:rsidRDefault="009E554E" w:rsidP="00D60444">
      <w:pPr>
        <w:spacing w:after="0" w:line="360" w:lineRule="auto"/>
        <w:ind w:left="-11" w:right="62" w:firstLine="11"/>
        <w:contextualSpacing/>
        <w:rPr>
          <w:sz w:val="24"/>
        </w:rPr>
      </w:pPr>
      <w:r>
        <w:rPr>
          <w:sz w:val="24"/>
        </w:rPr>
        <w:t>- развитие кадетского образования;</w:t>
      </w:r>
    </w:p>
    <w:p w:rsidR="009E554E" w:rsidRDefault="009E554E" w:rsidP="00D60444">
      <w:pPr>
        <w:spacing w:after="0" w:line="360" w:lineRule="auto"/>
        <w:ind w:left="-11" w:right="62" w:firstLine="11"/>
        <w:contextualSpacing/>
        <w:rPr>
          <w:sz w:val="24"/>
        </w:rPr>
      </w:pPr>
      <w:r>
        <w:rPr>
          <w:sz w:val="24"/>
        </w:rPr>
        <w:t>- создание условий для обучения, воспитания и развития обучающихся с ограниченными возможностями здоровья;</w:t>
      </w:r>
    </w:p>
    <w:p w:rsidR="002654D9" w:rsidRDefault="009E554E" w:rsidP="00D60444">
      <w:pPr>
        <w:spacing w:after="0" w:line="360" w:lineRule="auto"/>
        <w:ind w:left="-11" w:right="62" w:firstLine="11"/>
        <w:contextualSpacing/>
        <w:rPr>
          <w:sz w:val="24"/>
        </w:rPr>
      </w:pPr>
      <w:r>
        <w:rPr>
          <w:sz w:val="24"/>
        </w:rPr>
        <w:t>- работа школы «полного дня»;</w:t>
      </w:r>
    </w:p>
    <w:p w:rsidR="009E554E" w:rsidRDefault="009E554E" w:rsidP="00D60444">
      <w:pPr>
        <w:spacing w:after="0" w:line="360" w:lineRule="auto"/>
        <w:ind w:left="-11" w:right="62" w:firstLine="11"/>
        <w:contextualSpacing/>
        <w:rPr>
          <w:sz w:val="24"/>
        </w:rPr>
      </w:pPr>
      <w:r>
        <w:rPr>
          <w:sz w:val="24"/>
        </w:rPr>
        <w:t>- расширение спектра услуг дополнительного образования и внеурочной деятельности;</w:t>
      </w:r>
    </w:p>
    <w:p w:rsidR="009E554E" w:rsidRDefault="009E554E" w:rsidP="00D60444">
      <w:pPr>
        <w:spacing w:after="0" w:line="360" w:lineRule="auto"/>
        <w:ind w:left="-11" w:right="62" w:firstLine="11"/>
        <w:contextualSpacing/>
        <w:rPr>
          <w:sz w:val="24"/>
        </w:rPr>
      </w:pPr>
      <w:r>
        <w:rPr>
          <w:sz w:val="24"/>
        </w:rPr>
        <w:t>- развитие творческого потенциала педагогов;</w:t>
      </w:r>
    </w:p>
    <w:p w:rsidR="009E554E" w:rsidRPr="006B1F36" w:rsidRDefault="009E554E" w:rsidP="00D60444">
      <w:pPr>
        <w:spacing w:after="0" w:line="360" w:lineRule="auto"/>
        <w:ind w:left="-11" w:right="62" w:firstLine="11"/>
        <w:contextualSpacing/>
        <w:rPr>
          <w:sz w:val="24"/>
        </w:rPr>
      </w:pPr>
      <w:r>
        <w:rPr>
          <w:sz w:val="24"/>
        </w:rPr>
        <w:t>- развитие зон коворкинг-центра школы.</w:t>
      </w:r>
    </w:p>
    <w:p w:rsidR="006B1F36" w:rsidRPr="009E554E" w:rsidRDefault="00625D13" w:rsidP="009E554E">
      <w:pPr>
        <w:spacing w:after="0" w:line="360" w:lineRule="auto"/>
        <w:ind w:left="-13" w:right="62" w:firstLine="709"/>
        <w:contextualSpacing/>
        <w:rPr>
          <w:color w:val="000000" w:themeColor="text1"/>
          <w:sz w:val="24"/>
          <w:szCs w:val="24"/>
        </w:rPr>
      </w:pPr>
      <w:r w:rsidRPr="009E554E">
        <w:rPr>
          <w:b/>
          <w:sz w:val="24"/>
          <w:szCs w:val="24"/>
        </w:rPr>
        <w:t>Цель программы развития</w:t>
      </w:r>
      <w:r w:rsidRPr="009E554E">
        <w:rPr>
          <w:i/>
          <w:sz w:val="24"/>
          <w:szCs w:val="24"/>
        </w:rPr>
        <w:t xml:space="preserve"> </w:t>
      </w:r>
      <w:r w:rsidRPr="009E554E">
        <w:rPr>
          <w:sz w:val="24"/>
          <w:szCs w:val="24"/>
        </w:rPr>
        <w:t xml:space="preserve">– </w:t>
      </w:r>
      <w:r w:rsidR="006B1F36" w:rsidRPr="009E554E">
        <w:rPr>
          <w:color w:val="000000" w:themeColor="text1"/>
          <w:sz w:val="24"/>
          <w:szCs w:val="24"/>
        </w:rPr>
        <w:t xml:space="preserve">Создание единого образовательного пространства и равных условий для развития личностного потенциала каждого обучающегося, независимо от социальных и экономических факторов. </w:t>
      </w:r>
    </w:p>
    <w:p w:rsidR="002654D9" w:rsidRPr="009E554E" w:rsidRDefault="00625D13" w:rsidP="009E554E">
      <w:pPr>
        <w:spacing w:after="0" w:line="360" w:lineRule="auto"/>
        <w:ind w:left="-13" w:right="62" w:firstLine="709"/>
        <w:contextualSpacing/>
        <w:rPr>
          <w:sz w:val="24"/>
          <w:szCs w:val="24"/>
        </w:rPr>
      </w:pPr>
      <w:r w:rsidRPr="009E554E">
        <w:rPr>
          <w:b/>
          <w:sz w:val="24"/>
          <w:szCs w:val="24"/>
        </w:rPr>
        <w:t xml:space="preserve">Миссия ОО (желаемая модель школы) - </w:t>
      </w:r>
      <w:r w:rsidR="009E554E" w:rsidRPr="009E554E">
        <w:rPr>
          <w:sz w:val="24"/>
          <w:szCs w:val="24"/>
        </w:rPr>
        <w:t>школа равных возможностей, обеспечивающая разнообразие образовательных услуг для всех детей, проживающих на закрепленной за школой территории.</w:t>
      </w:r>
      <w:r w:rsidRPr="009E554E">
        <w:rPr>
          <w:b/>
          <w:sz w:val="24"/>
          <w:szCs w:val="24"/>
        </w:rPr>
        <w:t xml:space="preserve"> </w:t>
      </w:r>
    </w:p>
    <w:p w:rsidR="002654D9" w:rsidRPr="00B044C1" w:rsidRDefault="00625D13" w:rsidP="00B044C1">
      <w:pPr>
        <w:tabs>
          <w:tab w:val="left" w:pos="284"/>
        </w:tabs>
        <w:spacing w:after="0" w:line="360" w:lineRule="auto"/>
        <w:ind w:left="0" w:right="62" w:firstLine="13"/>
        <w:contextualSpacing/>
        <w:rPr>
          <w:sz w:val="24"/>
          <w:szCs w:val="24"/>
        </w:rPr>
      </w:pPr>
      <w:r w:rsidRPr="00B044C1">
        <w:rPr>
          <w:sz w:val="24"/>
          <w:szCs w:val="24"/>
        </w:rPr>
        <w:t>Задачи программы развития. Задачи направлены на достижение цели и решение про</w:t>
      </w:r>
      <w:r w:rsidR="009E554E" w:rsidRPr="00B044C1">
        <w:rPr>
          <w:sz w:val="24"/>
          <w:szCs w:val="24"/>
        </w:rPr>
        <w:t>блем, выявленных в анализе</w:t>
      </w:r>
      <w:r w:rsidRPr="00B044C1">
        <w:rPr>
          <w:sz w:val="24"/>
          <w:szCs w:val="24"/>
        </w:rPr>
        <w:t xml:space="preserve">:  </w:t>
      </w:r>
    </w:p>
    <w:p w:rsidR="009E554E" w:rsidRPr="00B044C1" w:rsidRDefault="009E554E" w:rsidP="00F4337C">
      <w:pPr>
        <w:pStyle w:val="1"/>
        <w:numPr>
          <w:ilvl w:val="0"/>
          <w:numId w:val="11"/>
        </w:numPr>
        <w:tabs>
          <w:tab w:val="left" w:pos="284"/>
          <w:tab w:val="left" w:pos="993"/>
        </w:tabs>
        <w:spacing w:after="0" w:line="360" w:lineRule="auto"/>
        <w:ind w:right="0" w:firstLine="13"/>
        <w:jc w:val="both"/>
        <w:rPr>
          <w:b w:val="0"/>
          <w:sz w:val="24"/>
          <w:szCs w:val="24"/>
        </w:rPr>
      </w:pPr>
      <w:r w:rsidRPr="00B044C1">
        <w:rPr>
          <w:b w:val="0"/>
          <w:sz w:val="24"/>
          <w:szCs w:val="24"/>
        </w:rPr>
        <w:lastRenderedPageBreak/>
        <w:t>Повышение качества образования через совершенствование учебного процесса, обновление его содержания.</w:t>
      </w:r>
    </w:p>
    <w:p w:rsidR="00B044C1" w:rsidRPr="00B044C1" w:rsidRDefault="00B044C1" w:rsidP="00F4337C">
      <w:pPr>
        <w:pStyle w:val="1"/>
        <w:numPr>
          <w:ilvl w:val="0"/>
          <w:numId w:val="11"/>
        </w:numPr>
        <w:tabs>
          <w:tab w:val="left" w:pos="284"/>
          <w:tab w:val="left" w:pos="993"/>
        </w:tabs>
        <w:spacing w:after="0" w:line="360" w:lineRule="auto"/>
        <w:ind w:right="0" w:firstLine="13"/>
        <w:jc w:val="both"/>
        <w:rPr>
          <w:b w:val="0"/>
          <w:color w:val="auto"/>
          <w:sz w:val="24"/>
          <w:szCs w:val="24"/>
        </w:rPr>
      </w:pPr>
      <w:r w:rsidRPr="00B044C1">
        <w:rPr>
          <w:b w:val="0"/>
          <w:color w:val="auto"/>
          <w:sz w:val="24"/>
          <w:szCs w:val="24"/>
        </w:rPr>
        <w:t>Создание условий для самосовершенствования и социализации обучающихся.</w:t>
      </w:r>
    </w:p>
    <w:p w:rsidR="00B044C1" w:rsidRPr="00B044C1" w:rsidRDefault="009E554E" w:rsidP="00F4337C">
      <w:pPr>
        <w:pStyle w:val="1"/>
        <w:numPr>
          <w:ilvl w:val="0"/>
          <w:numId w:val="11"/>
        </w:numPr>
        <w:tabs>
          <w:tab w:val="left" w:pos="284"/>
          <w:tab w:val="left" w:pos="993"/>
        </w:tabs>
        <w:spacing w:after="0" w:line="360" w:lineRule="auto"/>
        <w:ind w:right="0" w:firstLine="13"/>
        <w:jc w:val="both"/>
        <w:rPr>
          <w:b w:val="0"/>
          <w:color w:val="auto"/>
          <w:sz w:val="24"/>
          <w:szCs w:val="24"/>
        </w:rPr>
      </w:pPr>
      <w:r w:rsidRPr="00B044C1">
        <w:rPr>
          <w:b w:val="0"/>
          <w:color w:val="auto"/>
          <w:sz w:val="24"/>
          <w:szCs w:val="24"/>
        </w:rPr>
        <w:t>Создание целостной, эффективно действующей системы инклюзивного образования детей-инвалидов и детей с ограни</w:t>
      </w:r>
      <w:r w:rsidR="00B044C1" w:rsidRPr="00B044C1">
        <w:rPr>
          <w:b w:val="0"/>
          <w:color w:val="auto"/>
          <w:sz w:val="24"/>
          <w:szCs w:val="24"/>
        </w:rPr>
        <w:t>ченными возможностями здоровья.</w:t>
      </w:r>
    </w:p>
    <w:p w:rsidR="00B044C1" w:rsidRPr="00B044C1" w:rsidRDefault="009E554E" w:rsidP="00F4337C">
      <w:pPr>
        <w:pStyle w:val="1"/>
        <w:numPr>
          <w:ilvl w:val="0"/>
          <w:numId w:val="11"/>
        </w:numPr>
        <w:tabs>
          <w:tab w:val="left" w:pos="284"/>
          <w:tab w:val="left" w:pos="993"/>
        </w:tabs>
        <w:spacing w:after="0" w:line="360" w:lineRule="auto"/>
        <w:ind w:right="0" w:firstLine="13"/>
        <w:jc w:val="both"/>
        <w:rPr>
          <w:b w:val="0"/>
          <w:color w:val="auto"/>
          <w:sz w:val="24"/>
          <w:szCs w:val="24"/>
        </w:rPr>
      </w:pPr>
      <w:r w:rsidRPr="00B044C1">
        <w:rPr>
          <w:b w:val="0"/>
          <w:sz w:val="24"/>
          <w:szCs w:val="24"/>
        </w:rPr>
        <w:t>Создание вариативных сообществ участников образовательного процесса для самоактуализации обучающихся в пространстве школы.</w:t>
      </w:r>
    </w:p>
    <w:p w:rsidR="001748A8" w:rsidRPr="00350800" w:rsidRDefault="001748A8" w:rsidP="001748A8">
      <w:pPr>
        <w:spacing w:after="0" w:line="240" w:lineRule="auto"/>
        <w:rPr>
          <w:sz w:val="24"/>
          <w:szCs w:val="24"/>
        </w:rPr>
      </w:pPr>
      <w:r>
        <w:rPr>
          <w:sz w:val="24"/>
          <w:szCs w:val="24"/>
        </w:rPr>
        <w:t>5. Ф</w:t>
      </w:r>
      <w:r w:rsidRPr="00350800">
        <w:rPr>
          <w:sz w:val="24"/>
          <w:szCs w:val="24"/>
        </w:rPr>
        <w:t xml:space="preserve">ормирование у обучающихся </w:t>
      </w:r>
      <w:r>
        <w:rPr>
          <w:sz w:val="24"/>
          <w:szCs w:val="24"/>
        </w:rPr>
        <w:t xml:space="preserve">морально-психологической, интеллектуальной и физической (в том числе, специальной) готовности к освоению военной профессии. </w:t>
      </w:r>
    </w:p>
    <w:p w:rsidR="00B044C1" w:rsidRPr="00B044C1" w:rsidRDefault="009E554E" w:rsidP="00F4337C">
      <w:pPr>
        <w:pStyle w:val="1"/>
        <w:numPr>
          <w:ilvl w:val="0"/>
          <w:numId w:val="11"/>
        </w:numPr>
        <w:tabs>
          <w:tab w:val="left" w:pos="284"/>
          <w:tab w:val="left" w:pos="993"/>
        </w:tabs>
        <w:spacing w:after="0" w:line="360" w:lineRule="auto"/>
        <w:ind w:right="0" w:firstLine="13"/>
        <w:jc w:val="both"/>
        <w:rPr>
          <w:b w:val="0"/>
          <w:color w:val="auto"/>
          <w:sz w:val="24"/>
          <w:szCs w:val="24"/>
        </w:rPr>
      </w:pPr>
      <w:r w:rsidRPr="00B044C1">
        <w:rPr>
          <w:b w:val="0"/>
          <w:sz w:val="24"/>
          <w:szCs w:val="24"/>
        </w:rPr>
        <w:t xml:space="preserve">Поддержка учительства, организация непрерывного профессионального развития, в том числе на основе адресного методического сопровождения. </w:t>
      </w:r>
    </w:p>
    <w:p w:rsidR="00B044C1" w:rsidRPr="00B044C1" w:rsidRDefault="00B044C1" w:rsidP="00F4337C">
      <w:pPr>
        <w:pStyle w:val="1"/>
        <w:numPr>
          <w:ilvl w:val="0"/>
          <w:numId w:val="11"/>
        </w:numPr>
        <w:tabs>
          <w:tab w:val="left" w:pos="284"/>
          <w:tab w:val="left" w:pos="993"/>
        </w:tabs>
        <w:spacing w:after="0" w:line="360" w:lineRule="auto"/>
        <w:ind w:right="0" w:firstLine="13"/>
        <w:jc w:val="both"/>
        <w:rPr>
          <w:b w:val="0"/>
          <w:color w:val="auto"/>
          <w:sz w:val="24"/>
          <w:szCs w:val="24"/>
        </w:rPr>
      </w:pPr>
      <w:r w:rsidRPr="00B044C1">
        <w:rPr>
          <w:b w:val="0"/>
          <w:color w:val="auto"/>
          <w:sz w:val="24"/>
          <w:szCs w:val="20"/>
        </w:rPr>
        <w:t>Создание и совершенствование комфортного и безопасного школьного климата.</w:t>
      </w:r>
    </w:p>
    <w:p w:rsidR="00006E0A" w:rsidRPr="00B044C1" w:rsidRDefault="00006E0A" w:rsidP="00F4337C">
      <w:pPr>
        <w:pStyle w:val="1"/>
        <w:numPr>
          <w:ilvl w:val="0"/>
          <w:numId w:val="11"/>
        </w:numPr>
        <w:tabs>
          <w:tab w:val="left" w:pos="284"/>
          <w:tab w:val="left" w:pos="993"/>
        </w:tabs>
        <w:spacing w:after="0" w:line="360" w:lineRule="auto"/>
        <w:ind w:right="0" w:firstLine="13"/>
        <w:jc w:val="both"/>
        <w:rPr>
          <w:b w:val="0"/>
          <w:color w:val="auto"/>
          <w:sz w:val="24"/>
          <w:szCs w:val="24"/>
        </w:rPr>
      </w:pPr>
      <w:r w:rsidRPr="00B044C1">
        <w:rPr>
          <w:b w:val="0"/>
          <w:sz w:val="24"/>
          <w:szCs w:val="24"/>
        </w:rPr>
        <w:t xml:space="preserve">Создание единого образовательного пространства для организации урочной и внеурочной деятельности, дополнительного образования как условия для достижения образовательных результатов согласно требованиям федеральных государственных образовательных стандартов на каждом уровне общего образования и развития личностного и творческого потенциала всех участников образовательных отношений МБОУ СОШ №5. </w:t>
      </w:r>
    </w:p>
    <w:p w:rsidR="009E554E" w:rsidRDefault="009E554E">
      <w:pPr>
        <w:spacing w:after="51"/>
        <w:ind w:left="-13" w:right="62" w:firstLine="708"/>
        <w:rPr>
          <w:b/>
        </w:rPr>
      </w:pPr>
    </w:p>
    <w:p w:rsidR="002654D9" w:rsidRDefault="00625D13" w:rsidP="009E554E">
      <w:pPr>
        <w:spacing w:after="51"/>
        <w:ind w:left="-13" w:right="62" w:firstLine="708"/>
        <w:jc w:val="center"/>
        <w:rPr>
          <w:b/>
          <w:sz w:val="24"/>
        </w:rPr>
      </w:pPr>
      <w:r w:rsidRPr="009E554E">
        <w:rPr>
          <w:b/>
          <w:sz w:val="24"/>
        </w:rPr>
        <w:t>Приоритетные направления программы развития (подпрограммы, проек</w:t>
      </w:r>
      <w:r w:rsidR="009E554E" w:rsidRPr="009E554E">
        <w:rPr>
          <w:b/>
          <w:sz w:val="24"/>
        </w:rPr>
        <w:t>ты по 8 ключевым направлениям)</w:t>
      </w:r>
    </w:p>
    <w:p w:rsidR="009E554E" w:rsidRPr="00FD65BC" w:rsidRDefault="009E554E" w:rsidP="009E554E">
      <w:pPr>
        <w:spacing w:after="51"/>
        <w:ind w:left="-13" w:right="62" w:firstLine="580"/>
        <w:rPr>
          <w:b/>
          <w:i/>
          <w:sz w:val="24"/>
        </w:rPr>
      </w:pPr>
      <w:r w:rsidRPr="00FD65BC">
        <w:rPr>
          <w:b/>
          <w:i/>
          <w:sz w:val="24"/>
        </w:rPr>
        <w:t>Знание: качество и объективность.</w:t>
      </w:r>
    </w:p>
    <w:p w:rsidR="00FD65BC" w:rsidRPr="00FD65BC" w:rsidRDefault="00FD65BC" w:rsidP="00FD65BC">
      <w:pPr>
        <w:spacing w:after="0" w:line="360" w:lineRule="auto"/>
        <w:ind w:left="-11" w:right="62" w:firstLine="578"/>
        <w:contextualSpacing/>
        <w:rPr>
          <w:sz w:val="24"/>
        </w:rPr>
      </w:pPr>
      <w:r w:rsidRPr="00FD65BC">
        <w:rPr>
          <w:sz w:val="24"/>
        </w:rPr>
        <w:t>Реализация проекта затронет такие вопросы, как качество получаемых знаний, формирование инклюзивного пространства, участие обучающихся в проектной и исследовательской деятельности, развитие метапредметных навыков, через изучение модульного предмета «Технология», развитие внеурочной деятельности, а также ряд других вопросов.</w:t>
      </w:r>
    </w:p>
    <w:p w:rsidR="009E554E" w:rsidRPr="00433169" w:rsidRDefault="009E554E" w:rsidP="00433169">
      <w:pPr>
        <w:spacing w:after="51"/>
        <w:ind w:right="62"/>
        <w:rPr>
          <w:b/>
          <w:color w:val="auto"/>
          <w:sz w:val="24"/>
        </w:rPr>
      </w:pPr>
      <w:r w:rsidRPr="00433169">
        <w:rPr>
          <w:b/>
          <w:color w:val="auto"/>
          <w:sz w:val="24"/>
        </w:rPr>
        <w:t>Воспитание.</w:t>
      </w:r>
    </w:p>
    <w:p w:rsidR="00433169" w:rsidRPr="00433169" w:rsidRDefault="00433169" w:rsidP="00433169">
      <w:pPr>
        <w:tabs>
          <w:tab w:val="left" w:pos="284"/>
        </w:tabs>
        <w:spacing w:after="0" w:line="360" w:lineRule="auto"/>
        <w:ind w:left="0" w:right="0" w:firstLine="0"/>
        <w:rPr>
          <w:color w:val="auto"/>
          <w:sz w:val="24"/>
          <w:szCs w:val="20"/>
        </w:rPr>
      </w:pPr>
      <w:r w:rsidRPr="00433169">
        <w:rPr>
          <w:color w:val="auto"/>
          <w:sz w:val="24"/>
          <w:szCs w:val="20"/>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w:t>
      </w:r>
    </w:p>
    <w:p w:rsidR="00433169" w:rsidRPr="00433169" w:rsidRDefault="00433169" w:rsidP="00433169">
      <w:pPr>
        <w:tabs>
          <w:tab w:val="left" w:pos="284"/>
        </w:tabs>
        <w:spacing w:after="0" w:line="360" w:lineRule="auto"/>
        <w:ind w:left="0" w:right="0" w:firstLine="0"/>
        <w:rPr>
          <w:color w:val="auto"/>
          <w:sz w:val="24"/>
          <w:szCs w:val="20"/>
        </w:rPr>
      </w:pPr>
      <w:r w:rsidRPr="00433169">
        <w:rPr>
          <w:color w:val="auto"/>
          <w:sz w:val="24"/>
          <w:szCs w:val="20"/>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w:t>
      </w:r>
      <w:r w:rsidRPr="00433169">
        <w:rPr>
          <w:color w:val="auto"/>
          <w:sz w:val="24"/>
          <w:szCs w:val="20"/>
        </w:rPr>
        <w:lastRenderedPageBreak/>
        <w:t xml:space="preserve">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433169" w:rsidRPr="00433169" w:rsidRDefault="00433169" w:rsidP="00433169">
      <w:pPr>
        <w:tabs>
          <w:tab w:val="left" w:pos="284"/>
        </w:tabs>
        <w:spacing w:after="0" w:line="360" w:lineRule="auto"/>
        <w:ind w:left="0" w:right="0" w:firstLine="0"/>
        <w:rPr>
          <w:color w:val="auto"/>
          <w:sz w:val="24"/>
          <w:szCs w:val="20"/>
        </w:rPr>
      </w:pPr>
      <w:r w:rsidRPr="00433169">
        <w:rPr>
          <w:color w:val="auto"/>
          <w:sz w:val="24"/>
          <w:szCs w:val="20"/>
        </w:rPr>
        <w:tab/>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w:t>
      </w:r>
    </w:p>
    <w:p w:rsidR="00433169" w:rsidRPr="00433169" w:rsidRDefault="00433169" w:rsidP="00433169">
      <w:pPr>
        <w:tabs>
          <w:tab w:val="left" w:pos="284"/>
        </w:tabs>
        <w:spacing w:after="0" w:line="360" w:lineRule="auto"/>
        <w:ind w:left="0" w:right="0" w:firstLine="0"/>
        <w:rPr>
          <w:color w:val="auto"/>
          <w:sz w:val="24"/>
          <w:szCs w:val="20"/>
        </w:rPr>
      </w:pPr>
      <w:r w:rsidRPr="00433169">
        <w:rPr>
          <w:color w:val="auto"/>
          <w:sz w:val="24"/>
          <w:szCs w:val="20"/>
        </w:rPr>
        <w:t>С целью формирования единого образовательного пространства в области воспитания на уровне государства разработана единая федеральная программа воспитания и начата реализация проекта «Школа Минпросвещения России», из 8 магистральных направлений которого 5 касаются воспитательной работы: это «Здоровье», «Творчество», «Профориентация», «Школьный климат» и, собственно, «Воспитание».</w:t>
      </w:r>
      <w:r w:rsidRPr="00433169">
        <w:rPr>
          <w:rFonts w:ascii="Calibri" w:eastAsia="Calibri" w:hAnsi="Calibri"/>
          <w:color w:val="auto"/>
          <w:sz w:val="22"/>
          <w:lang w:eastAsia="en-US"/>
        </w:rPr>
        <w:t xml:space="preserve"> </w:t>
      </w:r>
      <w:r w:rsidRPr="00433169">
        <w:rPr>
          <w:color w:val="auto"/>
          <w:sz w:val="24"/>
          <w:szCs w:val="20"/>
        </w:rPr>
        <w:t>Проведенная самодиагностика данных направлений по показателям проекта выявила, что в настоящее время в нашей школе сформирован базовый, то есть минимально допустимый уровень.</w:t>
      </w:r>
    </w:p>
    <w:p w:rsidR="00433169" w:rsidRPr="00433169" w:rsidRDefault="00433169" w:rsidP="00433169">
      <w:pPr>
        <w:tabs>
          <w:tab w:val="left" w:pos="284"/>
        </w:tabs>
        <w:spacing w:after="0" w:line="360" w:lineRule="auto"/>
        <w:ind w:left="0" w:right="0" w:firstLine="0"/>
        <w:rPr>
          <w:color w:val="auto"/>
          <w:sz w:val="24"/>
          <w:szCs w:val="20"/>
        </w:rPr>
      </w:pPr>
      <w:r w:rsidRPr="00433169">
        <w:rPr>
          <w:color w:val="auto"/>
          <w:sz w:val="24"/>
          <w:szCs w:val="20"/>
        </w:rPr>
        <w:t>В МБОУ СОШ №5 реализуется рабочая программа воспитания в единстве учебной и воспитательной деятельности школы в соответствии с ФГОС по направлениям:</w:t>
      </w:r>
    </w:p>
    <w:p w:rsidR="00433169" w:rsidRPr="00433169" w:rsidRDefault="00433169" w:rsidP="00F4337C">
      <w:pPr>
        <w:numPr>
          <w:ilvl w:val="0"/>
          <w:numId w:val="26"/>
        </w:numPr>
        <w:tabs>
          <w:tab w:val="left" w:pos="284"/>
        </w:tabs>
        <w:spacing w:after="0" w:line="360" w:lineRule="auto"/>
        <w:ind w:left="0" w:right="0" w:firstLine="0"/>
        <w:contextualSpacing/>
        <w:jc w:val="left"/>
        <w:rPr>
          <w:color w:val="auto"/>
          <w:sz w:val="24"/>
          <w:szCs w:val="20"/>
        </w:rPr>
      </w:pPr>
      <w:r w:rsidRPr="00433169">
        <w:rPr>
          <w:color w:val="auto"/>
          <w:sz w:val="24"/>
          <w:szCs w:val="20"/>
        </w:rPr>
        <w:t>гражданское воспитание</w:t>
      </w:r>
    </w:p>
    <w:p w:rsidR="00433169" w:rsidRPr="00433169" w:rsidRDefault="00433169" w:rsidP="00F4337C">
      <w:pPr>
        <w:numPr>
          <w:ilvl w:val="0"/>
          <w:numId w:val="26"/>
        </w:numPr>
        <w:tabs>
          <w:tab w:val="left" w:pos="284"/>
        </w:tabs>
        <w:spacing w:after="0" w:line="360" w:lineRule="auto"/>
        <w:ind w:left="0" w:right="0" w:firstLine="0"/>
        <w:contextualSpacing/>
        <w:jc w:val="left"/>
        <w:rPr>
          <w:color w:val="auto"/>
          <w:sz w:val="24"/>
          <w:szCs w:val="20"/>
        </w:rPr>
      </w:pPr>
      <w:r w:rsidRPr="00433169">
        <w:rPr>
          <w:color w:val="auto"/>
          <w:sz w:val="24"/>
          <w:szCs w:val="20"/>
        </w:rPr>
        <w:t xml:space="preserve">патриотическое воспитание </w:t>
      </w:r>
    </w:p>
    <w:p w:rsidR="00433169" w:rsidRPr="00433169" w:rsidRDefault="00433169" w:rsidP="00F4337C">
      <w:pPr>
        <w:numPr>
          <w:ilvl w:val="0"/>
          <w:numId w:val="26"/>
        </w:numPr>
        <w:tabs>
          <w:tab w:val="left" w:pos="284"/>
        </w:tabs>
        <w:spacing w:after="0" w:line="360" w:lineRule="auto"/>
        <w:ind w:left="0" w:right="0" w:firstLine="0"/>
        <w:contextualSpacing/>
        <w:jc w:val="left"/>
        <w:rPr>
          <w:color w:val="auto"/>
          <w:sz w:val="24"/>
          <w:szCs w:val="20"/>
        </w:rPr>
      </w:pPr>
      <w:r w:rsidRPr="00433169">
        <w:rPr>
          <w:color w:val="auto"/>
          <w:sz w:val="24"/>
          <w:szCs w:val="20"/>
        </w:rPr>
        <w:t xml:space="preserve">духовно-нравственное воспитание </w:t>
      </w:r>
    </w:p>
    <w:p w:rsidR="00433169" w:rsidRPr="00433169" w:rsidRDefault="00433169" w:rsidP="00F4337C">
      <w:pPr>
        <w:numPr>
          <w:ilvl w:val="0"/>
          <w:numId w:val="26"/>
        </w:numPr>
        <w:tabs>
          <w:tab w:val="left" w:pos="284"/>
        </w:tabs>
        <w:spacing w:after="0" w:line="360" w:lineRule="auto"/>
        <w:ind w:left="0" w:right="0" w:firstLine="0"/>
        <w:contextualSpacing/>
        <w:jc w:val="left"/>
        <w:rPr>
          <w:color w:val="auto"/>
          <w:sz w:val="24"/>
          <w:szCs w:val="20"/>
        </w:rPr>
      </w:pPr>
      <w:r w:rsidRPr="00433169">
        <w:rPr>
          <w:color w:val="auto"/>
          <w:sz w:val="24"/>
          <w:szCs w:val="20"/>
        </w:rPr>
        <w:t xml:space="preserve">эстетическое воспитание </w:t>
      </w:r>
    </w:p>
    <w:p w:rsidR="00433169" w:rsidRPr="00433169" w:rsidRDefault="00433169" w:rsidP="00F4337C">
      <w:pPr>
        <w:numPr>
          <w:ilvl w:val="0"/>
          <w:numId w:val="26"/>
        </w:numPr>
        <w:tabs>
          <w:tab w:val="left" w:pos="284"/>
        </w:tabs>
        <w:spacing w:after="0" w:line="360" w:lineRule="auto"/>
        <w:ind w:left="0" w:right="0" w:firstLine="0"/>
        <w:contextualSpacing/>
        <w:jc w:val="left"/>
        <w:rPr>
          <w:color w:val="auto"/>
          <w:sz w:val="24"/>
          <w:szCs w:val="20"/>
        </w:rPr>
      </w:pPr>
      <w:r w:rsidRPr="00433169">
        <w:rPr>
          <w:color w:val="auto"/>
          <w:sz w:val="24"/>
          <w:szCs w:val="20"/>
        </w:rPr>
        <w:t xml:space="preserve">физическое воспитание </w:t>
      </w:r>
    </w:p>
    <w:p w:rsidR="00433169" w:rsidRPr="00433169" w:rsidRDefault="00433169" w:rsidP="00F4337C">
      <w:pPr>
        <w:numPr>
          <w:ilvl w:val="0"/>
          <w:numId w:val="26"/>
        </w:numPr>
        <w:tabs>
          <w:tab w:val="left" w:pos="284"/>
        </w:tabs>
        <w:spacing w:after="0" w:line="360" w:lineRule="auto"/>
        <w:ind w:left="0" w:right="0" w:firstLine="0"/>
        <w:contextualSpacing/>
        <w:jc w:val="left"/>
        <w:rPr>
          <w:color w:val="auto"/>
          <w:sz w:val="24"/>
          <w:szCs w:val="20"/>
        </w:rPr>
      </w:pPr>
      <w:r w:rsidRPr="00433169">
        <w:rPr>
          <w:color w:val="auto"/>
          <w:sz w:val="24"/>
          <w:szCs w:val="20"/>
        </w:rPr>
        <w:t>трудовое воспитание</w:t>
      </w:r>
    </w:p>
    <w:p w:rsidR="00433169" w:rsidRPr="00433169" w:rsidRDefault="00433169" w:rsidP="00F4337C">
      <w:pPr>
        <w:numPr>
          <w:ilvl w:val="0"/>
          <w:numId w:val="26"/>
        </w:numPr>
        <w:tabs>
          <w:tab w:val="left" w:pos="284"/>
        </w:tabs>
        <w:spacing w:after="0" w:line="360" w:lineRule="auto"/>
        <w:ind w:left="0" w:right="0" w:firstLine="0"/>
        <w:contextualSpacing/>
        <w:jc w:val="left"/>
        <w:rPr>
          <w:color w:val="auto"/>
          <w:sz w:val="24"/>
          <w:szCs w:val="20"/>
        </w:rPr>
      </w:pPr>
      <w:r w:rsidRPr="00433169">
        <w:rPr>
          <w:color w:val="auto"/>
          <w:sz w:val="24"/>
          <w:szCs w:val="20"/>
        </w:rPr>
        <w:t>экологическое воспитание</w:t>
      </w:r>
    </w:p>
    <w:p w:rsidR="00433169" w:rsidRPr="00433169" w:rsidRDefault="00433169" w:rsidP="00F4337C">
      <w:pPr>
        <w:numPr>
          <w:ilvl w:val="0"/>
          <w:numId w:val="26"/>
        </w:numPr>
        <w:tabs>
          <w:tab w:val="left" w:pos="284"/>
        </w:tabs>
        <w:spacing w:after="0" w:line="360" w:lineRule="auto"/>
        <w:ind w:left="0" w:right="0" w:firstLine="0"/>
        <w:contextualSpacing/>
        <w:jc w:val="left"/>
        <w:rPr>
          <w:color w:val="auto"/>
          <w:sz w:val="24"/>
          <w:szCs w:val="20"/>
        </w:rPr>
      </w:pPr>
      <w:r w:rsidRPr="00433169">
        <w:rPr>
          <w:color w:val="auto"/>
          <w:sz w:val="24"/>
          <w:szCs w:val="20"/>
        </w:rPr>
        <w:t>познавательное направление воспитания</w:t>
      </w:r>
    </w:p>
    <w:p w:rsidR="00433169" w:rsidRPr="00433169" w:rsidRDefault="00433169" w:rsidP="00433169">
      <w:pPr>
        <w:tabs>
          <w:tab w:val="left" w:pos="284"/>
        </w:tabs>
        <w:spacing w:after="0" w:line="360" w:lineRule="auto"/>
        <w:ind w:left="0" w:right="0" w:firstLine="0"/>
        <w:contextualSpacing/>
        <w:rPr>
          <w:color w:val="auto"/>
          <w:sz w:val="24"/>
          <w:szCs w:val="20"/>
        </w:rPr>
      </w:pPr>
      <w:r w:rsidRPr="00433169">
        <w:rPr>
          <w:color w:val="auto"/>
          <w:sz w:val="24"/>
          <w:szCs w:val="20"/>
        </w:rPr>
        <w:tab/>
        <w:t xml:space="preserve">В рамках реализации проекта в рабочей программе воспитания планируются изменения: добавится вариативный модуль «Школьные медиа»; в модуле «Школьные ключевые дела» добавится школьный конкурс «Лучший гимн школы»; в модуле «Организация предметно-пространственной среды» – создание уголка «Большой перемены». </w:t>
      </w:r>
    </w:p>
    <w:p w:rsidR="00433169" w:rsidRPr="00433169" w:rsidRDefault="00433169" w:rsidP="00433169">
      <w:pPr>
        <w:tabs>
          <w:tab w:val="left" w:pos="284"/>
        </w:tabs>
        <w:spacing w:after="0" w:line="360" w:lineRule="auto"/>
        <w:ind w:left="0" w:right="0" w:firstLine="0"/>
        <w:rPr>
          <w:b/>
          <w:color w:val="auto"/>
          <w:sz w:val="24"/>
          <w:szCs w:val="20"/>
        </w:rPr>
      </w:pPr>
      <w:r w:rsidRPr="00433169">
        <w:rPr>
          <w:b/>
          <w:color w:val="auto"/>
          <w:sz w:val="24"/>
          <w:szCs w:val="24"/>
        </w:rPr>
        <w:t>Целевые индикаторы и показатели проекта:</w:t>
      </w:r>
    </w:p>
    <w:p w:rsidR="00433169" w:rsidRPr="00433169" w:rsidRDefault="00433169" w:rsidP="00F4337C">
      <w:pPr>
        <w:numPr>
          <w:ilvl w:val="0"/>
          <w:numId w:val="30"/>
        </w:numPr>
        <w:tabs>
          <w:tab w:val="left" w:pos="284"/>
        </w:tabs>
        <w:spacing w:after="0" w:line="360" w:lineRule="auto"/>
        <w:ind w:left="0" w:right="0" w:firstLine="0"/>
        <w:contextualSpacing/>
        <w:jc w:val="left"/>
        <w:rPr>
          <w:color w:val="auto"/>
          <w:sz w:val="24"/>
          <w:szCs w:val="24"/>
        </w:rPr>
      </w:pPr>
      <w:r w:rsidRPr="00433169">
        <w:rPr>
          <w:color w:val="auto"/>
          <w:sz w:val="24"/>
          <w:szCs w:val="24"/>
        </w:rPr>
        <w:t>Увеличение количества детей, охваченных дополнительным образованием</w:t>
      </w:r>
    </w:p>
    <w:p w:rsidR="00433169" w:rsidRPr="00433169" w:rsidRDefault="00433169" w:rsidP="00F4337C">
      <w:pPr>
        <w:numPr>
          <w:ilvl w:val="0"/>
          <w:numId w:val="30"/>
        </w:numPr>
        <w:tabs>
          <w:tab w:val="left" w:pos="284"/>
        </w:tabs>
        <w:spacing w:after="0" w:line="360" w:lineRule="auto"/>
        <w:ind w:left="0" w:right="0" w:firstLine="0"/>
        <w:contextualSpacing/>
        <w:jc w:val="left"/>
        <w:rPr>
          <w:color w:val="auto"/>
          <w:sz w:val="24"/>
          <w:szCs w:val="24"/>
        </w:rPr>
      </w:pPr>
      <w:r w:rsidRPr="00433169">
        <w:rPr>
          <w:color w:val="auto"/>
          <w:sz w:val="24"/>
          <w:szCs w:val="24"/>
        </w:rPr>
        <w:t>Увеличение количества обучающихся, вовлеченных в деятельность </w:t>
      </w:r>
      <w:hyperlink r:id="rId17" w:tooltip="Для меня, потому что участие в проектах детских и молодежных общественных объединений помогает построить траекторию успеха" w:history="1">
        <w:r w:rsidRPr="00433169">
          <w:rPr>
            <w:color w:val="auto"/>
            <w:sz w:val="24"/>
            <w:szCs w:val="24"/>
          </w:rPr>
          <w:t>детских и молодежных общественных объединений</w:t>
        </w:r>
      </w:hyperlink>
      <w:r w:rsidRPr="00433169">
        <w:rPr>
          <w:color w:val="auto"/>
          <w:sz w:val="24"/>
          <w:szCs w:val="24"/>
        </w:rPr>
        <w:t>, действующих на базе образовательной организации</w:t>
      </w:r>
    </w:p>
    <w:p w:rsidR="00433169" w:rsidRPr="00433169" w:rsidRDefault="00433169" w:rsidP="00F4337C">
      <w:pPr>
        <w:numPr>
          <w:ilvl w:val="0"/>
          <w:numId w:val="30"/>
        </w:numPr>
        <w:tabs>
          <w:tab w:val="left" w:pos="284"/>
        </w:tabs>
        <w:spacing w:after="0" w:line="360" w:lineRule="auto"/>
        <w:ind w:left="0" w:right="0" w:firstLine="0"/>
        <w:contextualSpacing/>
        <w:jc w:val="left"/>
        <w:rPr>
          <w:color w:val="auto"/>
          <w:sz w:val="24"/>
          <w:szCs w:val="24"/>
        </w:rPr>
      </w:pPr>
      <w:r w:rsidRPr="00433169">
        <w:rPr>
          <w:color w:val="auto"/>
          <w:sz w:val="24"/>
          <w:szCs w:val="24"/>
        </w:rPr>
        <w:t>Увеличение числа школьников посещающих школьные и спортивные секции</w:t>
      </w:r>
    </w:p>
    <w:p w:rsidR="00433169" w:rsidRPr="00433169" w:rsidRDefault="00433169" w:rsidP="00F4337C">
      <w:pPr>
        <w:numPr>
          <w:ilvl w:val="0"/>
          <w:numId w:val="30"/>
        </w:numPr>
        <w:tabs>
          <w:tab w:val="left" w:pos="284"/>
        </w:tabs>
        <w:spacing w:after="0" w:line="360" w:lineRule="auto"/>
        <w:ind w:left="0" w:right="0" w:firstLine="0"/>
        <w:contextualSpacing/>
        <w:jc w:val="left"/>
        <w:rPr>
          <w:color w:val="auto"/>
          <w:sz w:val="24"/>
          <w:szCs w:val="24"/>
        </w:rPr>
      </w:pPr>
      <w:r w:rsidRPr="00433169">
        <w:rPr>
          <w:color w:val="auto"/>
          <w:sz w:val="24"/>
          <w:szCs w:val="24"/>
        </w:rPr>
        <w:t>Увеличение доли родителей, вовлеченных в управление учебно-воспитательным </w:t>
      </w:r>
      <w:hyperlink r:id="rId18" w:tooltip="Цель и задачи реализации программы" w:history="1">
        <w:r w:rsidRPr="00433169">
          <w:rPr>
            <w:color w:val="auto"/>
            <w:sz w:val="24"/>
            <w:szCs w:val="24"/>
          </w:rPr>
          <w:t>процессом и социально-значимую деятельность</w:t>
        </w:r>
      </w:hyperlink>
    </w:p>
    <w:p w:rsidR="00433169" w:rsidRPr="00433169" w:rsidRDefault="00433169" w:rsidP="00F4337C">
      <w:pPr>
        <w:numPr>
          <w:ilvl w:val="0"/>
          <w:numId w:val="30"/>
        </w:numPr>
        <w:tabs>
          <w:tab w:val="left" w:pos="284"/>
        </w:tabs>
        <w:spacing w:after="0" w:line="360" w:lineRule="auto"/>
        <w:ind w:left="0" w:right="0" w:firstLine="0"/>
        <w:contextualSpacing/>
        <w:jc w:val="left"/>
        <w:rPr>
          <w:color w:val="auto"/>
          <w:sz w:val="24"/>
          <w:szCs w:val="24"/>
        </w:rPr>
      </w:pPr>
      <w:r w:rsidRPr="00433169">
        <w:rPr>
          <w:color w:val="auto"/>
          <w:sz w:val="24"/>
          <w:szCs w:val="24"/>
        </w:rPr>
        <w:lastRenderedPageBreak/>
        <w:t>Увеличение количества родителей, удовлетворенных качеством и образованием своих детей</w:t>
      </w:r>
    </w:p>
    <w:p w:rsidR="00433169" w:rsidRPr="00433169" w:rsidRDefault="00433169" w:rsidP="00433169">
      <w:pPr>
        <w:tabs>
          <w:tab w:val="left" w:pos="284"/>
        </w:tabs>
        <w:spacing w:after="0" w:line="360" w:lineRule="auto"/>
        <w:ind w:left="0" w:right="0" w:firstLine="0"/>
        <w:jc w:val="left"/>
        <w:rPr>
          <w:b/>
          <w:color w:val="auto"/>
          <w:sz w:val="24"/>
          <w:szCs w:val="24"/>
        </w:rPr>
      </w:pPr>
      <w:r w:rsidRPr="00433169">
        <w:rPr>
          <w:b/>
          <w:color w:val="auto"/>
          <w:sz w:val="24"/>
          <w:szCs w:val="24"/>
        </w:rPr>
        <w:t>Условия для единого подхода в сфере воспитательной работы:</w:t>
      </w:r>
    </w:p>
    <w:p w:rsidR="00433169" w:rsidRPr="00433169" w:rsidRDefault="00433169" w:rsidP="00F4337C">
      <w:pPr>
        <w:numPr>
          <w:ilvl w:val="0"/>
          <w:numId w:val="31"/>
        </w:numPr>
        <w:tabs>
          <w:tab w:val="left" w:pos="284"/>
        </w:tabs>
        <w:spacing w:after="0" w:line="360" w:lineRule="auto"/>
        <w:ind w:left="0" w:right="0" w:firstLine="0"/>
        <w:contextualSpacing/>
        <w:jc w:val="left"/>
        <w:rPr>
          <w:color w:val="auto"/>
          <w:sz w:val="24"/>
          <w:szCs w:val="24"/>
        </w:rPr>
      </w:pPr>
      <w:r w:rsidRPr="00433169">
        <w:rPr>
          <w:color w:val="auto"/>
          <w:sz w:val="24"/>
          <w:szCs w:val="24"/>
        </w:rPr>
        <w:t>Организация информационно-методического обеспечения мероприятий по просвещению родителей (законных представителей) в области повышения компетенций в вопросах воспитания детей (разработка программы работы с родителями)</w:t>
      </w:r>
    </w:p>
    <w:p w:rsidR="00433169" w:rsidRPr="00433169" w:rsidRDefault="00433169" w:rsidP="00F4337C">
      <w:pPr>
        <w:numPr>
          <w:ilvl w:val="0"/>
          <w:numId w:val="31"/>
        </w:numPr>
        <w:tabs>
          <w:tab w:val="left" w:pos="284"/>
        </w:tabs>
        <w:spacing w:after="0" w:line="360" w:lineRule="auto"/>
        <w:ind w:left="0" w:right="0" w:firstLine="0"/>
        <w:contextualSpacing/>
        <w:jc w:val="left"/>
        <w:rPr>
          <w:color w:val="auto"/>
          <w:sz w:val="24"/>
          <w:szCs w:val="24"/>
        </w:rPr>
      </w:pPr>
      <w:r w:rsidRPr="00433169">
        <w:rPr>
          <w:color w:val="auto"/>
          <w:sz w:val="24"/>
          <w:szCs w:val="24"/>
        </w:rPr>
        <w:t>Обеспечение комфортной среды, способствующей развитию и социализации личности обучающихся (организация внутришкольного пространства, создание уголка «Большой перемены»)</w:t>
      </w:r>
    </w:p>
    <w:p w:rsidR="00433169" w:rsidRPr="00433169" w:rsidRDefault="00433169" w:rsidP="00F4337C">
      <w:pPr>
        <w:numPr>
          <w:ilvl w:val="0"/>
          <w:numId w:val="31"/>
        </w:numPr>
        <w:tabs>
          <w:tab w:val="left" w:pos="284"/>
        </w:tabs>
        <w:spacing w:after="0" w:line="360" w:lineRule="auto"/>
        <w:ind w:left="0" w:right="0" w:firstLine="0"/>
        <w:contextualSpacing/>
        <w:jc w:val="left"/>
        <w:rPr>
          <w:color w:val="auto"/>
          <w:sz w:val="24"/>
          <w:szCs w:val="24"/>
        </w:rPr>
      </w:pPr>
      <w:r w:rsidRPr="00433169">
        <w:rPr>
          <w:color w:val="auto"/>
          <w:sz w:val="24"/>
          <w:szCs w:val="24"/>
        </w:rPr>
        <w:t>Создание целостной системы воспитания школы (Штаб воспитательной работы)</w:t>
      </w:r>
    </w:p>
    <w:p w:rsidR="00433169" w:rsidRPr="00433169" w:rsidRDefault="00433169" w:rsidP="00F4337C">
      <w:pPr>
        <w:numPr>
          <w:ilvl w:val="0"/>
          <w:numId w:val="31"/>
        </w:numPr>
        <w:tabs>
          <w:tab w:val="left" w:pos="284"/>
        </w:tabs>
        <w:spacing w:after="0" w:line="360" w:lineRule="auto"/>
        <w:ind w:left="0" w:right="0" w:firstLine="0"/>
        <w:contextualSpacing/>
        <w:jc w:val="left"/>
        <w:rPr>
          <w:color w:val="auto"/>
          <w:sz w:val="24"/>
          <w:szCs w:val="24"/>
        </w:rPr>
      </w:pPr>
      <w:r w:rsidRPr="00433169">
        <w:rPr>
          <w:color w:val="auto"/>
          <w:sz w:val="24"/>
          <w:szCs w:val="24"/>
        </w:rPr>
        <w:t>Активное вовлечение детской общественности в жизнь школы в сотрудничестве с советником директора по воспитанию (введение ставки Советника директора по воспитанию, разработка и внедрение гимна школы, участие в проектах РДДМ)</w:t>
      </w:r>
    </w:p>
    <w:p w:rsidR="00433169" w:rsidRPr="00433169" w:rsidRDefault="00433169" w:rsidP="00F4337C">
      <w:pPr>
        <w:numPr>
          <w:ilvl w:val="0"/>
          <w:numId w:val="31"/>
        </w:numPr>
        <w:tabs>
          <w:tab w:val="left" w:pos="284"/>
        </w:tabs>
        <w:spacing w:after="0" w:line="360" w:lineRule="auto"/>
        <w:ind w:left="0" w:right="0" w:firstLine="0"/>
        <w:contextualSpacing/>
        <w:jc w:val="left"/>
        <w:rPr>
          <w:color w:val="auto"/>
          <w:sz w:val="24"/>
          <w:szCs w:val="24"/>
        </w:rPr>
      </w:pPr>
      <w:r w:rsidRPr="00433169">
        <w:rPr>
          <w:color w:val="auto"/>
          <w:sz w:val="24"/>
          <w:szCs w:val="24"/>
        </w:rPr>
        <w:t>Грамотное информационное взаимодействие, управление информацией и единое медиапространство между всеми участниками образовательного процесса.</w:t>
      </w:r>
    </w:p>
    <w:p w:rsidR="009E554E" w:rsidRPr="00FD65BC" w:rsidRDefault="00FD65BC" w:rsidP="009E554E">
      <w:pPr>
        <w:spacing w:after="51"/>
        <w:ind w:left="-13" w:right="62" w:firstLine="580"/>
        <w:rPr>
          <w:b/>
          <w:i/>
          <w:sz w:val="24"/>
        </w:rPr>
      </w:pPr>
      <w:r w:rsidRPr="00FD65BC">
        <w:rPr>
          <w:b/>
          <w:i/>
          <w:sz w:val="24"/>
        </w:rPr>
        <w:t>Здоровье.</w:t>
      </w:r>
    </w:p>
    <w:p w:rsidR="00FD65BC" w:rsidRPr="0012140E" w:rsidRDefault="00FD65BC" w:rsidP="00FD65BC">
      <w:pPr>
        <w:pStyle w:val="1"/>
        <w:numPr>
          <w:ilvl w:val="0"/>
          <w:numId w:val="0"/>
        </w:numPr>
        <w:spacing w:before="63"/>
        <w:ind w:left="10" w:hanging="10"/>
        <w:rPr>
          <w:b w:val="0"/>
          <w:sz w:val="24"/>
          <w:szCs w:val="24"/>
        </w:rPr>
      </w:pPr>
      <w:r w:rsidRPr="00FD65BC">
        <w:rPr>
          <w:b w:val="0"/>
          <w:sz w:val="24"/>
          <w:szCs w:val="24"/>
        </w:rPr>
        <w:t>Модель инклюзивного образования через внеурочную деятельность</w:t>
      </w:r>
    </w:p>
    <w:tbl>
      <w:tblPr>
        <w:tblStyle w:val="TableNormal"/>
        <w:tblW w:w="10942"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2187"/>
        <w:gridCol w:w="1880"/>
        <w:gridCol w:w="220"/>
        <w:gridCol w:w="1985"/>
        <w:gridCol w:w="1601"/>
        <w:gridCol w:w="551"/>
        <w:gridCol w:w="2410"/>
      </w:tblGrid>
      <w:tr w:rsidR="00FD65BC" w:rsidRPr="00FD65BC" w:rsidTr="00FD65BC">
        <w:trPr>
          <w:trHeight w:val="551"/>
        </w:trPr>
        <w:tc>
          <w:tcPr>
            <w:tcW w:w="10942" w:type="dxa"/>
            <w:gridSpan w:val="8"/>
            <w:shd w:val="clear" w:color="auto" w:fill="D99493"/>
          </w:tcPr>
          <w:p w:rsidR="00FD65BC" w:rsidRPr="00FD65BC" w:rsidRDefault="00FD65BC" w:rsidP="00FD65BC">
            <w:pPr>
              <w:pStyle w:val="TableParagraph"/>
              <w:spacing w:line="273" w:lineRule="exact"/>
              <w:ind w:left="3" w:right="167"/>
              <w:jc w:val="center"/>
              <w:rPr>
                <w:b/>
                <w:sz w:val="20"/>
                <w:szCs w:val="20"/>
                <w:lang w:val="ru-RU"/>
              </w:rPr>
            </w:pPr>
            <w:r w:rsidRPr="00FD65BC">
              <w:rPr>
                <w:b/>
                <w:color w:val="FFFFFF"/>
                <w:sz w:val="20"/>
                <w:szCs w:val="20"/>
                <w:lang w:val="ru-RU"/>
              </w:rPr>
              <w:t>Внеурочная деятельность:</w:t>
            </w:r>
          </w:p>
          <w:p w:rsidR="00FD65BC" w:rsidRPr="00FD65BC" w:rsidRDefault="00FD65BC" w:rsidP="00FD65BC">
            <w:pPr>
              <w:pStyle w:val="TableParagraph"/>
              <w:spacing w:line="259" w:lineRule="exact"/>
              <w:ind w:left="3" w:right="167"/>
              <w:jc w:val="center"/>
              <w:rPr>
                <w:b/>
                <w:sz w:val="20"/>
                <w:szCs w:val="20"/>
                <w:lang w:val="ru-RU"/>
              </w:rPr>
            </w:pPr>
            <w:r w:rsidRPr="00FD65BC">
              <w:rPr>
                <w:b/>
                <w:color w:val="FFFFFF"/>
                <w:sz w:val="20"/>
                <w:szCs w:val="20"/>
                <w:lang w:val="ru-RU"/>
              </w:rPr>
              <w:t>курсы внеурочной деятельности, классные часы, внеклассные мероприятия, общешкольные мероприятия</w:t>
            </w:r>
          </w:p>
        </w:tc>
      </w:tr>
      <w:tr w:rsidR="00FD65BC" w:rsidRPr="00FD65BC" w:rsidTr="00FD65BC">
        <w:trPr>
          <w:trHeight w:val="275"/>
        </w:trPr>
        <w:tc>
          <w:tcPr>
            <w:tcW w:w="10942" w:type="dxa"/>
            <w:gridSpan w:val="8"/>
            <w:shd w:val="clear" w:color="auto" w:fill="538DD3"/>
          </w:tcPr>
          <w:p w:rsidR="00FD65BC" w:rsidRPr="00FD65BC" w:rsidRDefault="00FD65BC" w:rsidP="00FD65BC">
            <w:pPr>
              <w:pStyle w:val="TableParagraph"/>
              <w:spacing w:line="256" w:lineRule="exact"/>
              <w:ind w:left="3" w:right="167"/>
              <w:jc w:val="center"/>
              <w:rPr>
                <w:b/>
                <w:sz w:val="20"/>
                <w:szCs w:val="20"/>
              </w:rPr>
            </w:pPr>
            <w:r w:rsidRPr="00FD65BC">
              <w:rPr>
                <w:b/>
                <w:color w:val="FFFFFF"/>
                <w:sz w:val="20"/>
                <w:szCs w:val="20"/>
              </w:rPr>
              <w:t>Коррекционно-развивающие занятия</w:t>
            </w:r>
          </w:p>
        </w:tc>
      </w:tr>
      <w:tr w:rsidR="00FD65BC" w:rsidRPr="00FD65BC" w:rsidTr="00FD65BC">
        <w:trPr>
          <w:trHeight w:val="551"/>
        </w:trPr>
        <w:tc>
          <w:tcPr>
            <w:tcW w:w="2295" w:type="dxa"/>
            <w:gridSpan w:val="2"/>
            <w:shd w:val="clear" w:color="auto" w:fill="92CDDC"/>
          </w:tcPr>
          <w:p w:rsidR="00FD65BC" w:rsidRPr="00FD65BC" w:rsidRDefault="00FD65BC" w:rsidP="00FD65BC">
            <w:pPr>
              <w:pStyle w:val="TableParagraph"/>
              <w:spacing w:line="268" w:lineRule="exact"/>
              <w:ind w:left="3" w:right="167"/>
              <w:jc w:val="center"/>
              <w:rPr>
                <w:sz w:val="20"/>
                <w:szCs w:val="20"/>
              </w:rPr>
            </w:pPr>
            <w:r w:rsidRPr="00FD65BC">
              <w:rPr>
                <w:sz w:val="20"/>
                <w:szCs w:val="20"/>
              </w:rPr>
              <w:t>Коррекция двигательных</w:t>
            </w:r>
          </w:p>
          <w:p w:rsidR="00FD65BC" w:rsidRPr="00FD65BC" w:rsidRDefault="00FD65BC" w:rsidP="00FD65BC">
            <w:pPr>
              <w:pStyle w:val="TableParagraph"/>
              <w:spacing w:line="264" w:lineRule="exact"/>
              <w:ind w:left="3" w:right="167"/>
              <w:jc w:val="center"/>
              <w:rPr>
                <w:sz w:val="20"/>
                <w:szCs w:val="20"/>
              </w:rPr>
            </w:pPr>
            <w:r w:rsidRPr="00FD65BC">
              <w:rPr>
                <w:sz w:val="20"/>
                <w:szCs w:val="20"/>
              </w:rPr>
              <w:t>нарушений</w:t>
            </w:r>
          </w:p>
        </w:tc>
        <w:tc>
          <w:tcPr>
            <w:tcW w:w="2100" w:type="dxa"/>
            <w:gridSpan w:val="2"/>
            <w:shd w:val="clear" w:color="auto" w:fill="F9BE8F"/>
          </w:tcPr>
          <w:p w:rsidR="00FD65BC" w:rsidRPr="00FD65BC" w:rsidRDefault="00FD65BC" w:rsidP="00FD65BC">
            <w:pPr>
              <w:pStyle w:val="TableParagraph"/>
              <w:spacing w:line="268" w:lineRule="exact"/>
              <w:ind w:left="3" w:right="167"/>
              <w:jc w:val="center"/>
              <w:rPr>
                <w:sz w:val="20"/>
                <w:szCs w:val="20"/>
              </w:rPr>
            </w:pPr>
            <w:r w:rsidRPr="00FD65BC">
              <w:rPr>
                <w:sz w:val="20"/>
                <w:szCs w:val="20"/>
              </w:rPr>
              <w:t>Развитие зрительного</w:t>
            </w:r>
          </w:p>
          <w:p w:rsidR="00FD65BC" w:rsidRPr="00FD65BC" w:rsidRDefault="00FD65BC" w:rsidP="00FD65BC">
            <w:pPr>
              <w:pStyle w:val="TableParagraph"/>
              <w:spacing w:line="264" w:lineRule="exact"/>
              <w:ind w:left="3" w:right="167"/>
              <w:jc w:val="center"/>
              <w:rPr>
                <w:sz w:val="20"/>
                <w:szCs w:val="20"/>
              </w:rPr>
            </w:pPr>
            <w:r w:rsidRPr="00FD65BC">
              <w:rPr>
                <w:sz w:val="20"/>
                <w:szCs w:val="20"/>
              </w:rPr>
              <w:t>восприятия</w:t>
            </w:r>
          </w:p>
        </w:tc>
        <w:tc>
          <w:tcPr>
            <w:tcW w:w="1985" w:type="dxa"/>
            <w:shd w:val="clear" w:color="auto" w:fill="C2D59B"/>
          </w:tcPr>
          <w:p w:rsidR="00FD65BC" w:rsidRPr="00FD65BC" w:rsidRDefault="00FD65BC" w:rsidP="00FD65BC">
            <w:pPr>
              <w:pStyle w:val="TableParagraph"/>
              <w:spacing w:line="268" w:lineRule="exact"/>
              <w:ind w:left="3" w:right="167"/>
              <w:jc w:val="center"/>
              <w:rPr>
                <w:sz w:val="20"/>
                <w:szCs w:val="20"/>
              </w:rPr>
            </w:pPr>
            <w:r w:rsidRPr="00FD65BC">
              <w:rPr>
                <w:sz w:val="20"/>
                <w:szCs w:val="20"/>
              </w:rPr>
              <w:t>Социально-бытовая</w:t>
            </w:r>
          </w:p>
          <w:p w:rsidR="00FD65BC" w:rsidRPr="00FD65BC" w:rsidRDefault="00FD65BC" w:rsidP="00FD65BC">
            <w:pPr>
              <w:pStyle w:val="TableParagraph"/>
              <w:spacing w:line="264" w:lineRule="exact"/>
              <w:ind w:left="3" w:right="167"/>
              <w:jc w:val="center"/>
              <w:rPr>
                <w:sz w:val="20"/>
                <w:szCs w:val="20"/>
              </w:rPr>
            </w:pPr>
            <w:r w:rsidRPr="00FD65BC">
              <w:rPr>
                <w:sz w:val="20"/>
                <w:szCs w:val="20"/>
              </w:rPr>
              <w:t>ориентировка</w:t>
            </w:r>
          </w:p>
        </w:tc>
        <w:tc>
          <w:tcPr>
            <w:tcW w:w="2152" w:type="dxa"/>
            <w:gridSpan w:val="2"/>
            <w:shd w:val="clear" w:color="auto" w:fill="CCC0D9"/>
          </w:tcPr>
          <w:p w:rsidR="00FD65BC" w:rsidRPr="00FD65BC" w:rsidRDefault="00FD65BC" w:rsidP="00FD65BC">
            <w:pPr>
              <w:pStyle w:val="TableParagraph"/>
              <w:spacing w:line="268" w:lineRule="exact"/>
              <w:ind w:left="3" w:right="167"/>
              <w:jc w:val="center"/>
              <w:rPr>
                <w:sz w:val="20"/>
                <w:szCs w:val="20"/>
              </w:rPr>
            </w:pPr>
            <w:r w:rsidRPr="00FD65BC">
              <w:rPr>
                <w:sz w:val="20"/>
                <w:szCs w:val="20"/>
              </w:rPr>
              <w:t>Развитие коммуникативной</w:t>
            </w:r>
          </w:p>
          <w:p w:rsidR="00FD65BC" w:rsidRPr="00FD65BC" w:rsidRDefault="00FD65BC" w:rsidP="00FD65BC">
            <w:pPr>
              <w:pStyle w:val="TableParagraph"/>
              <w:spacing w:line="264" w:lineRule="exact"/>
              <w:ind w:left="3" w:right="167"/>
              <w:jc w:val="center"/>
              <w:rPr>
                <w:sz w:val="20"/>
                <w:szCs w:val="20"/>
              </w:rPr>
            </w:pPr>
            <w:r w:rsidRPr="00FD65BC">
              <w:rPr>
                <w:sz w:val="20"/>
                <w:szCs w:val="20"/>
              </w:rPr>
              <w:t>деятельности</w:t>
            </w:r>
          </w:p>
        </w:tc>
        <w:tc>
          <w:tcPr>
            <w:tcW w:w="2410" w:type="dxa"/>
            <w:shd w:val="clear" w:color="auto" w:fill="FFCCFF"/>
          </w:tcPr>
          <w:p w:rsidR="00FD65BC" w:rsidRPr="00FD65BC" w:rsidRDefault="00FD65BC" w:rsidP="00FD65BC">
            <w:pPr>
              <w:pStyle w:val="TableParagraph"/>
              <w:spacing w:line="268" w:lineRule="exact"/>
              <w:ind w:left="3" w:right="167"/>
              <w:jc w:val="center"/>
              <w:rPr>
                <w:sz w:val="20"/>
                <w:szCs w:val="20"/>
              </w:rPr>
            </w:pPr>
            <w:r w:rsidRPr="00FD65BC">
              <w:rPr>
                <w:sz w:val="20"/>
                <w:szCs w:val="20"/>
              </w:rPr>
              <w:t>Коррекция недостатков</w:t>
            </w:r>
          </w:p>
          <w:p w:rsidR="00FD65BC" w:rsidRPr="00FD65BC" w:rsidRDefault="00FD65BC" w:rsidP="00FD65BC">
            <w:pPr>
              <w:pStyle w:val="TableParagraph"/>
              <w:spacing w:line="264" w:lineRule="exact"/>
              <w:ind w:left="3" w:right="167"/>
              <w:jc w:val="center"/>
              <w:rPr>
                <w:sz w:val="20"/>
                <w:szCs w:val="20"/>
              </w:rPr>
            </w:pPr>
            <w:r w:rsidRPr="00FD65BC">
              <w:rPr>
                <w:sz w:val="20"/>
                <w:szCs w:val="20"/>
              </w:rPr>
              <w:t>развития</w:t>
            </w:r>
          </w:p>
        </w:tc>
      </w:tr>
      <w:tr w:rsidR="00FD65BC" w:rsidRPr="00FD65BC" w:rsidTr="00FD65BC">
        <w:trPr>
          <w:trHeight w:val="1903"/>
        </w:trPr>
        <w:tc>
          <w:tcPr>
            <w:tcW w:w="2295" w:type="dxa"/>
            <w:gridSpan w:val="2"/>
            <w:shd w:val="clear" w:color="auto" w:fill="92CDDC"/>
          </w:tcPr>
          <w:p w:rsidR="00FD65BC" w:rsidRPr="00FD65BC" w:rsidRDefault="00FD65BC" w:rsidP="00FD65BC">
            <w:pPr>
              <w:pStyle w:val="TableParagraph"/>
              <w:ind w:left="3" w:right="167" w:firstLine="3"/>
              <w:jc w:val="center"/>
              <w:rPr>
                <w:b/>
                <w:sz w:val="20"/>
                <w:szCs w:val="20"/>
                <w:lang w:val="ru-RU"/>
              </w:rPr>
            </w:pPr>
            <w:r w:rsidRPr="00FD65BC">
              <w:rPr>
                <w:b/>
                <w:sz w:val="20"/>
                <w:szCs w:val="20"/>
                <w:lang w:val="ru-RU"/>
              </w:rPr>
              <w:t>Спортивно- оздоровительное направление</w:t>
            </w:r>
          </w:p>
          <w:p w:rsidR="00FD65BC" w:rsidRPr="00FD65BC" w:rsidRDefault="00FD65BC" w:rsidP="00FD65BC">
            <w:pPr>
              <w:pStyle w:val="TableParagraph"/>
              <w:ind w:left="3" w:right="167"/>
              <w:rPr>
                <w:sz w:val="20"/>
                <w:szCs w:val="20"/>
                <w:lang w:val="ru-RU"/>
              </w:rPr>
            </w:pPr>
            <w:r w:rsidRPr="00FD65BC">
              <w:rPr>
                <w:sz w:val="20"/>
                <w:szCs w:val="20"/>
                <w:lang w:val="ru-RU"/>
              </w:rPr>
              <w:t xml:space="preserve"> «Школа здоровья»</w:t>
            </w:r>
          </w:p>
          <w:p w:rsidR="00FD65BC" w:rsidRPr="00FD65BC" w:rsidRDefault="00FD65BC" w:rsidP="00FD65BC">
            <w:pPr>
              <w:pStyle w:val="TableParagraph"/>
              <w:ind w:left="3" w:right="167"/>
              <w:jc w:val="center"/>
              <w:rPr>
                <w:sz w:val="20"/>
                <w:szCs w:val="20"/>
                <w:lang w:val="ru-RU"/>
              </w:rPr>
            </w:pPr>
            <w:r w:rsidRPr="00FD65BC">
              <w:rPr>
                <w:sz w:val="20"/>
                <w:szCs w:val="20"/>
                <w:lang w:val="ru-RU"/>
              </w:rPr>
              <w:t>«Волейбол»</w:t>
            </w:r>
          </w:p>
          <w:p w:rsidR="00FD65BC" w:rsidRPr="00FD65BC" w:rsidRDefault="00FD65BC" w:rsidP="00FD65BC">
            <w:pPr>
              <w:pStyle w:val="TableParagraph"/>
              <w:ind w:left="3" w:right="167"/>
              <w:jc w:val="center"/>
              <w:rPr>
                <w:sz w:val="20"/>
                <w:szCs w:val="20"/>
                <w:lang w:val="ru-RU"/>
              </w:rPr>
            </w:pPr>
            <w:r w:rsidRPr="00FD65BC">
              <w:rPr>
                <w:sz w:val="20"/>
                <w:szCs w:val="20"/>
                <w:lang w:val="ru-RU"/>
              </w:rPr>
              <w:t>«Баскетбол»</w:t>
            </w:r>
          </w:p>
          <w:p w:rsidR="00FD65BC" w:rsidRPr="00FD65BC" w:rsidRDefault="00FD65BC" w:rsidP="00FD65BC">
            <w:pPr>
              <w:pStyle w:val="TableParagraph"/>
              <w:ind w:left="3" w:right="167"/>
              <w:jc w:val="center"/>
              <w:rPr>
                <w:sz w:val="20"/>
                <w:szCs w:val="20"/>
                <w:lang w:val="ru-RU"/>
              </w:rPr>
            </w:pPr>
            <w:r w:rsidRPr="00FD65BC">
              <w:rPr>
                <w:sz w:val="20"/>
                <w:szCs w:val="20"/>
                <w:lang w:val="ru-RU"/>
              </w:rPr>
              <w:t>«Спортивные игры»</w:t>
            </w:r>
          </w:p>
          <w:p w:rsidR="00FD65BC" w:rsidRPr="00FD65BC" w:rsidRDefault="00FD65BC" w:rsidP="00FD65BC">
            <w:pPr>
              <w:pStyle w:val="TableParagraph"/>
              <w:ind w:left="3" w:right="167"/>
              <w:jc w:val="center"/>
              <w:rPr>
                <w:i/>
                <w:sz w:val="20"/>
                <w:szCs w:val="20"/>
                <w:lang w:val="ru-RU"/>
              </w:rPr>
            </w:pPr>
          </w:p>
        </w:tc>
        <w:tc>
          <w:tcPr>
            <w:tcW w:w="2100" w:type="dxa"/>
            <w:gridSpan w:val="2"/>
            <w:shd w:val="clear" w:color="auto" w:fill="F9BE8F"/>
          </w:tcPr>
          <w:p w:rsidR="00FD65BC" w:rsidRPr="00FD65BC" w:rsidRDefault="00FD65BC" w:rsidP="00FD65BC">
            <w:pPr>
              <w:pStyle w:val="TableParagraph"/>
              <w:ind w:left="3" w:right="167"/>
              <w:jc w:val="center"/>
              <w:rPr>
                <w:b/>
                <w:sz w:val="20"/>
                <w:szCs w:val="20"/>
                <w:lang w:val="ru-RU"/>
              </w:rPr>
            </w:pPr>
            <w:r w:rsidRPr="00FD65BC">
              <w:rPr>
                <w:b/>
                <w:sz w:val="20"/>
                <w:szCs w:val="20"/>
                <w:lang w:val="ru-RU"/>
              </w:rPr>
              <w:t>Общекультурное направление</w:t>
            </w:r>
          </w:p>
          <w:p w:rsidR="00FD65BC" w:rsidRPr="00FD65BC" w:rsidRDefault="00FD65BC" w:rsidP="00FD65BC">
            <w:pPr>
              <w:pStyle w:val="TableParagraph"/>
              <w:spacing w:line="269" w:lineRule="exact"/>
              <w:ind w:left="3" w:right="167"/>
              <w:jc w:val="center"/>
              <w:rPr>
                <w:sz w:val="20"/>
                <w:szCs w:val="20"/>
                <w:lang w:val="ru-RU"/>
              </w:rPr>
            </w:pPr>
            <w:r w:rsidRPr="00FD65BC">
              <w:rPr>
                <w:sz w:val="20"/>
                <w:szCs w:val="20"/>
                <w:lang w:val="ru-RU"/>
              </w:rPr>
              <w:t>«Черчение»</w:t>
            </w:r>
          </w:p>
          <w:p w:rsidR="00FD65BC" w:rsidRPr="00FD65BC" w:rsidRDefault="00FD65BC" w:rsidP="00FD65BC">
            <w:pPr>
              <w:pStyle w:val="TableParagraph"/>
              <w:ind w:left="3" w:right="167" w:firstLine="4"/>
              <w:jc w:val="center"/>
              <w:rPr>
                <w:i/>
                <w:sz w:val="20"/>
                <w:szCs w:val="20"/>
                <w:lang w:val="ru-RU"/>
              </w:rPr>
            </w:pPr>
          </w:p>
        </w:tc>
        <w:tc>
          <w:tcPr>
            <w:tcW w:w="1985" w:type="dxa"/>
            <w:shd w:val="clear" w:color="auto" w:fill="C2D59B"/>
          </w:tcPr>
          <w:p w:rsidR="00FD65BC" w:rsidRPr="00FD65BC" w:rsidRDefault="00FD65BC" w:rsidP="00FD65BC">
            <w:pPr>
              <w:pStyle w:val="TableParagraph"/>
              <w:ind w:left="3" w:right="167" w:hanging="2"/>
              <w:jc w:val="center"/>
              <w:rPr>
                <w:b/>
                <w:sz w:val="20"/>
                <w:szCs w:val="20"/>
                <w:lang w:val="ru-RU"/>
              </w:rPr>
            </w:pPr>
            <w:r w:rsidRPr="00FD65BC">
              <w:rPr>
                <w:b/>
                <w:sz w:val="20"/>
                <w:szCs w:val="20"/>
                <w:lang w:val="ru-RU"/>
              </w:rPr>
              <w:t>Социальное направление</w:t>
            </w:r>
          </w:p>
          <w:p w:rsidR="00FD65BC" w:rsidRPr="00FD65BC" w:rsidRDefault="00FD65BC" w:rsidP="00FD65BC">
            <w:pPr>
              <w:pStyle w:val="TableParagraph"/>
              <w:ind w:left="3" w:right="167" w:firstLine="129"/>
              <w:rPr>
                <w:sz w:val="20"/>
                <w:szCs w:val="20"/>
                <w:lang w:val="ru-RU"/>
              </w:rPr>
            </w:pPr>
            <w:r w:rsidRPr="00FD65BC">
              <w:rPr>
                <w:sz w:val="20"/>
                <w:szCs w:val="20"/>
                <w:lang w:val="ru-RU"/>
              </w:rPr>
              <w:t>«Проектная деятельность»</w:t>
            </w:r>
          </w:p>
          <w:p w:rsidR="00FD65BC" w:rsidRPr="00FD65BC" w:rsidRDefault="00FD65BC" w:rsidP="00FD65BC">
            <w:pPr>
              <w:pStyle w:val="TableParagraph"/>
              <w:ind w:left="3" w:right="167"/>
              <w:jc w:val="center"/>
              <w:rPr>
                <w:sz w:val="20"/>
                <w:szCs w:val="20"/>
                <w:lang w:val="ru-RU"/>
              </w:rPr>
            </w:pPr>
            <w:r w:rsidRPr="00FD65BC">
              <w:rPr>
                <w:sz w:val="20"/>
                <w:szCs w:val="20"/>
                <w:lang w:val="ru-RU"/>
              </w:rPr>
              <w:t>«Музей»</w:t>
            </w:r>
          </w:p>
          <w:p w:rsidR="00FD65BC" w:rsidRPr="00FD65BC" w:rsidRDefault="00FD65BC" w:rsidP="00FD65BC">
            <w:pPr>
              <w:pStyle w:val="TableParagraph"/>
              <w:ind w:left="3" w:right="167"/>
              <w:jc w:val="center"/>
              <w:rPr>
                <w:i/>
                <w:sz w:val="20"/>
                <w:szCs w:val="20"/>
                <w:lang w:val="ru-RU"/>
              </w:rPr>
            </w:pPr>
          </w:p>
        </w:tc>
        <w:tc>
          <w:tcPr>
            <w:tcW w:w="2152" w:type="dxa"/>
            <w:gridSpan w:val="2"/>
            <w:shd w:val="clear" w:color="auto" w:fill="CCC0D9"/>
          </w:tcPr>
          <w:p w:rsidR="00FD65BC" w:rsidRPr="00FD65BC" w:rsidRDefault="00FD65BC" w:rsidP="00FD65BC">
            <w:pPr>
              <w:pStyle w:val="TableParagraph"/>
              <w:ind w:left="3" w:right="167"/>
              <w:jc w:val="center"/>
              <w:rPr>
                <w:b/>
                <w:sz w:val="20"/>
                <w:szCs w:val="20"/>
                <w:lang w:val="ru-RU"/>
              </w:rPr>
            </w:pPr>
            <w:r w:rsidRPr="00FD65BC">
              <w:rPr>
                <w:b/>
                <w:sz w:val="20"/>
                <w:szCs w:val="20"/>
                <w:lang w:val="ru-RU"/>
              </w:rPr>
              <w:t>Духовно-нравственное направление</w:t>
            </w:r>
          </w:p>
          <w:p w:rsidR="00FD65BC" w:rsidRPr="00FD65BC" w:rsidRDefault="00FD65BC" w:rsidP="00FD65BC">
            <w:pPr>
              <w:pStyle w:val="TableParagraph"/>
              <w:spacing w:line="269" w:lineRule="exact"/>
              <w:ind w:left="3" w:right="167"/>
              <w:rPr>
                <w:sz w:val="20"/>
                <w:szCs w:val="20"/>
                <w:lang w:val="ru-RU"/>
              </w:rPr>
            </w:pPr>
            <w:r w:rsidRPr="00FD65BC">
              <w:rPr>
                <w:sz w:val="20"/>
                <w:szCs w:val="20"/>
                <w:lang w:val="ru-RU"/>
              </w:rPr>
              <w:t>«Социокультурные истоки»</w:t>
            </w:r>
          </w:p>
          <w:p w:rsidR="00FD65BC" w:rsidRPr="00FD65BC" w:rsidRDefault="00FD65BC" w:rsidP="00FD65BC">
            <w:pPr>
              <w:pStyle w:val="TableParagraph"/>
              <w:spacing w:before="10"/>
              <w:ind w:left="3" w:right="167"/>
              <w:rPr>
                <w:b/>
                <w:sz w:val="20"/>
                <w:szCs w:val="20"/>
                <w:lang w:val="ru-RU"/>
              </w:rPr>
            </w:pPr>
          </w:p>
          <w:p w:rsidR="00FD65BC" w:rsidRPr="00FD65BC" w:rsidRDefault="00FD65BC" w:rsidP="00FD65BC">
            <w:pPr>
              <w:pStyle w:val="TableParagraph"/>
              <w:ind w:left="3" w:right="167"/>
              <w:jc w:val="center"/>
              <w:rPr>
                <w:i/>
                <w:sz w:val="20"/>
                <w:szCs w:val="20"/>
                <w:lang w:val="ru-RU"/>
              </w:rPr>
            </w:pPr>
          </w:p>
        </w:tc>
        <w:tc>
          <w:tcPr>
            <w:tcW w:w="2410" w:type="dxa"/>
            <w:shd w:val="clear" w:color="auto" w:fill="FFCCFF"/>
          </w:tcPr>
          <w:p w:rsidR="00FD65BC" w:rsidRPr="00FD65BC" w:rsidRDefault="00FD65BC" w:rsidP="00FD65BC">
            <w:pPr>
              <w:pStyle w:val="TableParagraph"/>
              <w:ind w:left="3" w:right="167"/>
              <w:jc w:val="center"/>
              <w:rPr>
                <w:b/>
                <w:sz w:val="20"/>
                <w:szCs w:val="20"/>
                <w:lang w:val="ru-RU"/>
              </w:rPr>
            </w:pPr>
            <w:r w:rsidRPr="00FD65BC">
              <w:rPr>
                <w:b/>
                <w:sz w:val="20"/>
                <w:szCs w:val="20"/>
                <w:lang w:val="ru-RU"/>
              </w:rPr>
              <w:t>Общеинтеллектуальное направление</w:t>
            </w:r>
          </w:p>
          <w:p w:rsidR="00FD65BC" w:rsidRPr="00FD65BC" w:rsidRDefault="00FD65BC" w:rsidP="00FD65BC">
            <w:pPr>
              <w:pStyle w:val="TableParagraph"/>
              <w:ind w:left="3" w:right="167"/>
              <w:jc w:val="center"/>
              <w:rPr>
                <w:sz w:val="20"/>
                <w:szCs w:val="20"/>
                <w:lang w:val="ru-RU"/>
              </w:rPr>
            </w:pPr>
            <w:r w:rsidRPr="00FD65BC">
              <w:rPr>
                <w:sz w:val="20"/>
                <w:szCs w:val="20"/>
                <w:lang w:val="ru-RU"/>
              </w:rPr>
              <w:t xml:space="preserve"> «Хочу все занть»</w:t>
            </w:r>
          </w:p>
          <w:p w:rsidR="00FD65BC" w:rsidRPr="00FD65BC" w:rsidRDefault="00FD65BC" w:rsidP="00FD65BC">
            <w:pPr>
              <w:pStyle w:val="TableParagraph"/>
              <w:ind w:left="3" w:right="167"/>
              <w:jc w:val="center"/>
              <w:rPr>
                <w:sz w:val="20"/>
                <w:szCs w:val="20"/>
                <w:lang w:val="ru-RU"/>
              </w:rPr>
            </w:pPr>
            <w:r w:rsidRPr="00FD65BC">
              <w:rPr>
                <w:sz w:val="20"/>
                <w:szCs w:val="20"/>
                <w:lang w:val="ru-RU"/>
              </w:rPr>
              <w:t xml:space="preserve"> «Основы проектной деятельности»</w:t>
            </w:r>
          </w:p>
          <w:p w:rsidR="00FD65BC" w:rsidRPr="00FD65BC" w:rsidRDefault="00FD65BC" w:rsidP="00FD65BC">
            <w:pPr>
              <w:pStyle w:val="TableParagraph"/>
              <w:ind w:left="3" w:right="167"/>
              <w:rPr>
                <w:sz w:val="20"/>
                <w:szCs w:val="20"/>
                <w:lang w:val="ru-RU"/>
              </w:rPr>
            </w:pPr>
            <w:r w:rsidRPr="00FD65BC">
              <w:rPr>
                <w:sz w:val="20"/>
                <w:szCs w:val="20"/>
                <w:lang w:val="ru-RU"/>
              </w:rPr>
              <w:t>«Физика вокруг нас»</w:t>
            </w:r>
          </w:p>
          <w:p w:rsidR="00FD65BC" w:rsidRPr="00FD65BC" w:rsidRDefault="00FD65BC" w:rsidP="00FD65BC">
            <w:pPr>
              <w:pStyle w:val="TableParagraph"/>
              <w:ind w:left="3" w:right="167"/>
              <w:rPr>
                <w:b/>
                <w:sz w:val="20"/>
                <w:szCs w:val="20"/>
                <w:lang w:val="ru-RU"/>
              </w:rPr>
            </w:pPr>
          </w:p>
          <w:p w:rsidR="00FD65BC" w:rsidRPr="00FD65BC" w:rsidRDefault="00FD65BC" w:rsidP="00FD65BC">
            <w:pPr>
              <w:pStyle w:val="TableParagraph"/>
              <w:spacing w:line="270" w:lineRule="atLeast"/>
              <w:ind w:left="3" w:right="167" w:hanging="3"/>
              <w:jc w:val="center"/>
              <w:rPr>
                <w:i/>
                <w:sz w:val="20"/>
                <w:szCs w:val="20"/>
                <w:lang w:val="ru-RU"/>
              </w:rPr>
            </w:pPr>
          </w:p>
        </w:tc>
      </w:tr>
      <w:tr w:rsidR="00FD65BC" w:rsidRPr="00FD65BC" w:rsidTr="00FD65BC">
        <w:trPr>
          <w:trHeight w:val="275"/>
        </w:trPr>
        <w:tc>
          <w:tcPr>
            <w:tcW w:w="10942" w:type="dxa"/>
            <w:gridSpan w:val="8"/>
            <w:shd w:val="clear" w:color="auto" w:fill="FCE9D9"/>
          </w:tcPr>
          <w:p w:rsidR="00FD65BC" w:rsidRPr="00FD65BC" w:rsidRDefault="00FD65BC" w:rsidP="00FD65BC">
            <w:pPr>
              <w:pStyle w:val="TableParagraph"/>
              <w:spacing w:line="256" w:lineRule="exact"/>
              <w:ind w:left="3" w:right="167"/>
              <w:rPr>
                <w:b/>
                <w:sz w:val="20"/>
                <w:szCs w:val="20"/>
                <w:lang w:val="ru-RU"/>
              </w:rPr>
            </w:pPr>
            <w:r w:rsidRPr="00FD65BC">
              <w:rPr>
                <w:b/>
                <w:sz w:val="20"/>
                <w:szCs w:val="20"/>
                <w:lang w:val="ru-RU"/>
              </w:rPr>
              <w:t>Фиксирование личных достижений в портфолио</w:t>
            </w:r>
          </w:p>
        </w:tc>
      </w:tr>
      <w:tr w:rsidR="00FD65BC" w:rsidRPr="00FD65BC" w:rsidTr="00FD65BC">
        <w:trPr>
          <w:trHeight w:val="278"/>
        </w:trPr>
        <w:tc>
          <w:tcPr>
            <w:tcW w:w="108" w:type="dxa"/>
            <w:tcBorders>
              <w:left w:val="single" w:sz="4" w:space="0" w:color="DAEDF3"/>
              <w:bottom w:val="nil"/>
              <w:right w:val="nil"/>
            </w:tcBorders>
          </w:tcPr>
          <w:p w:rsidR="00FD65BC" w:rsidRPr="00FD65BC" w:rsidRDefault="00FD65BC" w:rsidP="00FD65BC">
            <w:pPr>
              <w:pStyle w:val="TableParagraph"/>
              <w:ind w:left="3" w:right="167"/>
              <w:rPr>
                <w:sz w:val="20"/>
                <w:szCs w:val="20"/>
                <w:lang w:val="ru-RU"/>
              </w:rPr>
            </w:pPr>
          </w:p>
        </w:tc>
        <w:tc>
          <w:tcPr>
            <w:tcW w:w="4067" w:type="dxa"/>
            <w:gridSpan w:val="2"/>
            <w:tcBorders>
              <w:left w:val="nil"/>
              <w:bottom w:val="nil"/>
              <w:right w:val="nil"/>
            </w:tcBorders>
            <w:shd w:val="clear" w:color="auto" w:fill="DAEDF3"/>
          </w:tcPr>
          <w:p w:rsidR="00FD65BC" w:rsidRPr="00FD65BC" w:rsidRDefault="00FD65BC" w:rsidP="00FD65BC">
            <w:pPr>
              <w:pStyle w:val="TableParagraph"/>
              <w:ind w:left="3" w:right="167"/>
              <w:rPr>
                <w:sz w:val="20"/>
                <w:szCs w:val="20"/>
                <w:lang w:val="ru-RU"/>
              </w:rPr>
            </w:pPr>
          </w:p>
        </w:tc>
        <w:tc>
          <w:tcPr>
            <w:tcW w:w="3806" w:type="dxa"/>
            <w:gridSpan w:val="3"/>
            <w:tcBorders>
              <w:left w:val="nil"/>
              <w:bottom w:val="nil"/>
              <w:right w:val="nil"/>
            </w:tcBorders>
          </w:tcPr>
          <w:p w:rsidR="00FD65BC" w:rsidRPr="00FD65BC" w:rsidRDefault="00FD65BC" w:rsidP="00FD65BC">
            <w:pPr>
              <w:pStyle w:val="TableParagraph"/>
              <w:spacing w:line="258" w:lineRule="exact"/>
              <w:ind w:left="3" w:right="167"/>
              <w:rPr>
                <w:b/>
                <w:sz w:val="20"/>
                <w:szCs w:val="20"/>
              </w:rPr>
            </w:pPr>
            <w:r w:rsidRPr="00FD65BC">
              <w:rPr>
                <w:b/>
                <w:color w:val="2B2B2B"/>
                <w:sz w:val="20"/>
                <w:szCs w:val="20"/>
              </w:rPr>
              <w:t>Проведение Недели инклюзивного</w:t>
            </w:r>
            <w:r w:rsidRPr="00FD65BC">
              <w:rPr>
                <w:b/>
                <w:color w:val="2B2B2B"/>
                <w:spacing w:val="-9"/>
                <w:sz w:val="20"/>
                <w:szCs w:val="20"/>
              </w:rPr>
              <w:t xml:space="preserve"> </w:t>
            </w:r>
            <w:r w:rsidRPr="00FD65BC">
              <w:rPr>
                <w:b/>
                <w:color w:val="2B2B2B"/>
                <w:sz w:val="20"/>
                <w:szCs w:val="20"/>
              </w:rPr>
              <w:t>образования</w:t>
            </w:r>
          </w:p>
        </w:tc>
        <w:tc>
          <w:tcPr>
            <w:tcW w:w="2961" w:type="dxa"/>
            <w:gridSpan w:val="2"/>
            <w:tcBorders>
              <w:left w:val="nil"/>
              <w:bottom w:val="nil"/>
            </w:tcBorders>
            <w:shd w:val="clear" w:color="auto" w:fill="DAEDF3"/>
          </w:tcPr>
          <w:p w:rsidR="00FD65BC" w:rsidRPr="00FD65BC" w:rsidRDefault="00FD65BC" w:rsidP="00FD65BC">
            <w:pPr>
              <w:pStyle w:val="TableParagraph"/>
              <w:ind w:left="3" w:right="167"/>
              <w:rPr>
                <w:sz w:val="20"/>
                <w:szCs w:val="20"/>
              </w:rPr>
            </w:pPr>
          </w:p>
        </w:tc>
      </w:tr>
      <w:tr w:rsidR="00FD65BC" w:rsidRPr="00FD65BC" w:rsidTr="00FD65BC">
        <w:trPr>
          <w:trHeight w:val="275"/>
        </w:trPr>
        <w:tc>
          <w:tcPr>
            <w:tcW w:w="10942" w:type="dxa"/>
            <w:gridSpan w:val="8"/>
            <w:shd w:val="clear" w:color="auto" w:fill="E4DFEB"/>
          </w:tcPr>
          <w:p w:rsidR="00FD65BC" w:rsidRPr="00FD65BC" w:rsidRDefault="00FD65BC" w:rsidP="00FD65BC">
            <w:pPr>
              <w:pStyle w:val="TableParagraph"/>
              <w:spacing w:line="256" w:lineRule="exact"/>
              <w:ind w:left="3" w:right="167"/>
              <w:jc w:val="center"/>
              <w:rPr>
                <w:b/>
                <w:sz w:val="20"/>
                <w:szCs w:val="20"/>
                <w:lang w:val="ru-RU"/>
              </w:rPr>
            </w:pPr>
            <w:r w:rsidRPr="00FD65BC">
              <w:rPr>
                <w:b/>
                <w:sz w:val="20"/>
                <w:szCs w:val="20"/>
                <w:lang w:val="ru-RU"/>
              </w:rPr>
              <w:t>Участие в общешкольных, всероссийских конкурсах</w:t>
            </w:r>
          </w:p>
        </w:tc>
      </w:tr>
    </w:tbl>
    <w:p w:rsidR="00FD65BC" w:rsidRPr="0012140E" w:rsidRDefault="00FD65BC" w:rsidP="00FD65BC">
      <w:pPr>
        <w:pStyle w:val="a4"/>
        <w:spacing w:line="360" w:lineRule="auto"/>
        <w:ind w:right="73" w:firstLine="567"/>
        <w:contextualSpacing/>
        <w:jc w:val="both"/>
        <w:rPr>
          <w:sz w:val="24"/>
          <w:szCs w:val="24"/>
        </w:rPr>
      </w:pPr>
      <w:r w:rsidRPr="0012140E">
        <w:rPr>
          <w:sz w:val="24"/>
          <w:szCs w:val="24"/>
        </w:rPr>
        <w:t xml:space="preserve">Организация внеурочной деятельности ребенка в условиях реализации ФГОС для обучающихся с ограниченными возможностями здоровья строится на утверждении, что Государственный специальный образовательный стандарт является нормативным правовым актом РФ, устанавливающим систему норм и правил, обязательных для исполнения в любом образовательном учреждении, где обучаются и воспитываются дети с ОВЗ. При этом в соответствии с федеральным государственным образовательным стандартом общего образования основная образовательная программа реализуется </w:t>
      </w:r>
      <w:r w:rsidRPr="0012140E">
        <w:rPr>
          <w:sz w:val="24"/>
          <w:szCs w:val="24"/>
        </w:rPr>
        <w:lastRenderedPageBreak/>
        <w:t>образовательным учреждением через урочную и внеурочную</w:t>
      </w:r>
      <w:r w:rsidRPr="0012140E">
        <w:rPr>
          <w:spacing w:val="-16"/>
          <w:sz w:val="24"/>
          <w:szCs w:val="24"/>
        </w:rPr>
        <w:t xml:space="preserve"> </w:t>
      </w:r>
      <w:r w:rsidRPr="0012140E">
        <w:rPr>
          <w:sz w:val="24"/>
          <w:szCs w:val="24"/>
        </w:rPr>
        <w:t>деятельности.</w:t>
      </w:r>
    </w:p>
    <w:p w:rsidR="00FD65BC" w:rsidRPr="0012140E" w:rsidRDefault="00FD65BC" w:rsidP="00FD65BC">
      <w:pPr>
        <w:pStyle w:val="a4"/>
        <w:spacing w:line="360" w:lineRule="auto"/>
        <w:ind w:right="73" w:firstLine="567"/>
        <w:contextualSpacing/>
        <w:jc w:val="both"/>
        <w:rPr>
          <w:sz w:val="24"/>
          <w:szCs w:val="24"/>
        </w:rPr>
      </w:pPr>
      <w:r w:rsidRPr="0012140E">
        <w:rPr>
          <w:sz w:val="24"/>
          <w:szCs w:val="24"/>
        </w:rPr>
        <w:t>Модель предусматривает совместные занятия внеурочной деятельностью всех обучающихся, но при этом соблюдать возможности и потребности ребенка с ОВЗ. Иными словами</w:t>
      </w:r>
      <w:r>
        <w:rPr>
          <w:sz w:val="24"/>
          <w:szCs w:val="24"/>
        </w:rPr>
        <w:t>,</w:t>
      </w:r>
      <w:r w:rsidRPr="0012140E">
        <w:rPr>
          <w:sz w:val="24"/>
          <w:szCs w:val="24"/>
        </w:rPr>
        <w:t xml:space="preserve"> ввести дополнительный блок условий, обеспечивающих результативность коррекционной работы. Реализацию внеурочной деятельности обеспечивает ФГОС. В нашей школе ФГОС реализуется в 1-8 классах, поэтому охват детей с ОВЗ, задействованных во внеурочной деятельности – начальная и основная школы.</w:t>
      </w:r>
    </w:p>
    <w:p w:rsidR="00FD65BC" w:rsidRPr="0012140E" w:rsidRDefault="00FD65BC" w:rsidP="00FD65BC">
      <w:pPr>
        <w:pStyle w:val="a4"/>
        <w:spacing w:line="360" w:lineRule="auto"/>
        <w:ind w:right="73" w:firstLine="567"/>
        <w:contextualSpacing/>
        <w:jc w:val="both"/>
        <w:rPr>
          <w:sz w:val="24"/>
          <w:szCs w:val="24"/>
        </w:rPr>
      </w:pPr>
      <w:r w:rsidRPr="0012140E">
        <w:rPr>
          <w:sz w:val="24"/>
          <w:szCs w:val="24"/>
        </w:rPr>
        <w:t>Внеурочная деятельность организуется по направлениям развития личности:</w:t>
      </w:r>
    </w:p>
    <w:p w:rsidR="00FD65BC" w:rsidRPr="0012140E" w:rsidRDefault="00FD65BC" w:rsidP="00FD65BC">
      <w:pPr>
        <w:pStyle w:val="a4"/>
        <w:spacing w:line="360" w:lineRule="auto"/>
        <w:ind w:right="73" w:firstLine="567"/>
        <w:contextualSpacing/>
        <w:jc w:val="both"/>
        <w:rPr>
          <w:sz w:val="24"/>
          <w:szCs w:val="24"/>
        </w:rPr>
      </w:pPr>
      <w:r w:rsidRPr="0012140E">
        <w:rPr>
          <w:sz w:val="24"/>
          <w:szCs w:val="24"/>
        </w:rPr>
        <w:t>Эта модель опирается на преимущества инновационной деятельности, которая является неотъемлемой частью работы каждого образовательного учреждения с детьми с ОВЗ. Инновационная деятельность предполагает исследовательский характер работы педагогов, направленный на раскрытие индивидуальных особенностей ребенка, и может рассматриваться как характерная особенность всех учреждений системы специального образования.</w:t>
      </w:r>
    </w:p>
    <w:p w:rsidR="00FD65BC" w:rsidRPr="0012140E" w:rsidRDefault="00FD65BC" w:rsidP="00FD65BC">
      <w:pPr>
        <w:pStyle w:val="a4"/>
        <w:spacing w:line="360" w:lineRule="auto"/>
        <w:ind w:right="73" w:firstLine="567"/>
        <w:contextualSpacing/>
        <w:jc w:val="both"/>
        <w:rPr>
          <w:sz w:val="24"/>
          <w:szCs w:val="24"/>
        </w:rPr>
      </w:pPr>
      <w:r w:rsidRPr="0012140E">
        <w:rPr>
          <w:sz w:val="24"/>
          <w:szCs w:val="24"/>
        </w:rPr>
        <w:t>Неотъемлемой составляющей образования детей с ОВЗ является дополнительная коррекционно-развивающая работа, способствующая успешности усвоения учебных предметов, так и формированию навыков жизнедеятельности. В рамках этой модели оперативно осуществляется разработка, апробация, внедрение новых программ внеурочной деятельности, в том числе авторских, учитывающих психофизиологические особенности обучающихся с ОВЗ, региональные особенности, направленных на обеспечение максимально качественной социализации детей.</w:t>
      </w:r>
    </w:p>
    <w:p w:rsidR="00FD65BC" w:rsidRDefault="00FD65BC" w:rsidP="00FD65BC">
      <w:pPr>
        <w:spacing w:after="0" w:line="360" w:lineRule="auto"/>
        <w:ind w:left="0" w:right="73" w:firstLine="567"/>
        <w:contextualSpacing/>
        <w:rPr>
          <w:sz w:val="24"/>
        </w:rPr>
      </w:pPr>
      <w:r w:rsidRPr="0012140E">
        <w:rPr>
          <w:sz w:val="24"/>
          <w:szCs w:val="24"/>
        </w:rPr>
        <w:t>Результатом реализации такой многоуровневой программы внеурочной деятельности может стать индивидуальное достижение ребенка, зафиксированное в портфолио.</w:t>
      </w:r>
    </w:p>
    <w:p w:rsidR="00FD65BC" w:rsidRPr="00FD65BC" w:rsidRDefault="00FD65BC" w:rsidP="009E554E">
      <w:pPr>
        <w:spacing w:after="51"/>
        <w:ind w:left="-13" w:right="62" w:firstLine="580"/>
        <w:rPr>
          <w:b/>
          <w:i/>
          <w:sz w:val="24"/>
        </w:rPr>
      </w:pPr>
      <w:r w:rsidRPr="00FD65BC">
        <w:rPr>
          <w:b/>
          <w:i/>
          <w:sz w:val="24"/>
        </w:rPr>
        <w:t>Творчество.</w:t>
      </w:r>
    </w:p>
    <w:p w:rsidR="00FD65BC" w:rsidRPr="00606C0D" w:rsidRDefault="00FD65BC" w:rsidP="00FD65BC">
      <w:pPr>
        <w:spacing w:line="360" w:lineRule="auto"/>
        <w:ind w:firstLine="567"/>
        <w:contextualSpacing/>
        <w:rPr>
          <w:sz w:val="24"/>
          <w:szCs w:val="24"/>
        </w:rPr>
      </w:pPr>
      <w:r w:rsidRPr="00606C0D">
        <w:rPr>
          <w:sz w:val="24"/>
          <w:szCs w:val="24"/>
        </w:rPr>
        <w:t>Исследования, проведенные «Рыбаков Фонд», показали, что более 40% школьников считают, что у них есть талант, но в школе его никто не помогает развивать. При этом современное общество требует новых стратегий социализации, которые не всегда связаны с академической успешностью (или не связаны с успешностью во всех предметных областях). Трансформация всех сфер общественной жизни, изменение ценностей и цифровизация общества стимулирует человека к постоянному саморазвитию и творчеству. Перемены образовательного контекста и динамичные изменения дают основания констатировать ситуацию иного формирования объединений школьников в группы, в которых они могут удовлетворить свои личностные, познавательные и иные потребности. Именно поэтому важно создание вариативных сообществ для самоактуализации обучающихся в пространстве школы.</w:t>
      </w:r>
    </w:p>
    <w:p w:rsidR="00FD65BC" w:rsidRPr="00606C0D" w:rsidRDefault="00FD65BC" w:rsidP="00256C09">
      <w:pPr>
        <w:pStyle w:val="Default"/>
        <w:spacing w:line="360" w:lineRule="auto"/>
        <w:contextualSpacing/>
        <w:jc w:val="both"/>
      </w:pPr>
      <w:r>
        <w:lastRenderedPageBreak/>
        <w:t>У</w:t>
      </w:r>
      <w:r w:rsidRPr="00606C0D">
        <w:t>словия для создания в школе пространства, в котором могут быть реализованы таланты каждого ученика</w:t>
      </w:r>
      <w:r>
        <w:t>:</w:t>
      </w:r>
      <w:r w:rsidRPr="00606C0D">
        <w:t xml:space="preserve"> </w:t>
      </w:r>
    </w:p>
    <w:p w:rsidR="00FD65BC" w:rsidRDefault="00FD65BC" w:rsidP="00256C09">
      <w:pPr>
        <w:pStyle w:val="Default"/>
        <w:spacing w:line="360" w:lineRule="auto"/>
        <w:contextualSpacing/>
        <w:jc w:val="both"/>
      </w:pPr>
      <w:r w:rsidRPr="00606C0D">
        <w:t xml:space="preserve">– Вовлечение родителей и поддержка детско-родительских отношений; </w:t>
      </w:r>
    </w:p>
    <w:p w:rsidR="00FD65BC" w:rsidRPr="00606C0D" w:rsidRDefault="00FD65BC" w:rsidP="00256C09">
      <w:pPr>
        <w:pStyle w:val="Default"/>
        <w:spacing w:line="360" w:lineRule="auto"/>
        <w:contextualSpacing/>
        <w:jc w:val="both"/>
        <w:rPr>
          <w:color w:val="auto"/>
        </w:rPr>
      </w:pPr>
      <w:r w:rsidRPr="00606C0D">
        <w:rPr>
          <w:color w:val="auto"/>
        </w:rPr>
        <w:t xml:space="preserve">– Поддержка достижений учеников, в том числе полученных за пределами школы; </w:t>
      </w:r>
    </w:p>
    <w:p w:rsidR="00FD65BC" w:rsidRPr="00606C0D" w:rsidRDefault="00FD65BC" w:rsidP="00256C09">
      <w:pPr>
        <w:pStyle w:val="Default"/>
        <w:spacing w:line="360" w:lineRule="auto"/>
        <w:contextualSpacing/>
        <w:jc w:val="both"/>
        <w:rPr>
          <w:color w:val="auto"/>
        </w:rPr>
      </w:pPr>
      <w:r w:rsidRPr="00606C0D">
        <w:rPr>
          <w:color w:val="auto"/>
        </w:rPr>
        <w:t xml:space="preserve">– Разделение ценности самореализации каждого; </w:t>
      </w:r>
    </w:p>
    <w:p w:rsidR="00FD65BC" w:rsidRPr="00606C0D" w:rsidRDefault="00FD65BC" w:rsidP="00256C09">
      <w:pPr>
        <w:pStyle w:val="Default"/>
        <w:spacing w:line="360" w:lineRule="auto"/>
        <w:contextualSpacing/>
        <w:jc w:val="both"/>
        <w:rPr>
          <w:color w:val="auto"/>
        </w:rPr>
      </w:pPr>
      <w:r w:rsidRPr="00606C0D">
        <w:rPr>
          <w:color w:val="auto"/>
        </w:rPr>
        <w:t xml:space="preserve">– Профессионализм школьной команды; </w:t>
      </w:r>
    </w:p>
    <w:p w:rsidR="00FD65BC" w:rsidRPr="00606C0D" w:rsidRDefault="00FD65BC" w:rsidP="00256C09">
      <w:pPr>
        <w:pStyle w:val="Default"/>
        <w:spacing w:line="360" w:lineRule="auto"/>
        <w:contextualSpacing/>
        <w:jc w:val="both"/>
        <w:rPr>
          <w:color w:val="auto"/>
        </w:rPr>
      </w:pPr>
      <w:r w:rsidRPr="00606C0D">
        <w:rPr>
          <w:color w:val="auto"/>
        </w:rPr>
        <w:t xml:space="preserve">– Взаимодействие с местным сообществом; </w:t>
      </w:r>
    </w:p>
    <w:p w:rsidR="00FD65BC" w:rsidRPr="00606C0D" w:rsidRDefault="00FD65BC" w:rsidP="00256C09">
      <w:pPr>
        <w:pStyle w:val="Default"/>
        <w:spacing w:line="360" w:lineRule="auto"/>
        <w:contextualSpacing/>
        <w:jc w:val="both"/>
        <w:rPr>
          <w:color w:val="auto"/>
        </w:rPr>
      </w:pPr>
      <w:r w:rsidRPr="00606C0D">
        <w:rPr>
          <w:color w:val="auto"/>
        </w:rPr>
        <w:t xml:space="preserve">– Вовлечение выпускников; </w:t>
      </w:r>
    </w:p>
    <w:p w:rsidR="00FD65BC" w:rsidRPr="00606C0D" w:rsidRDefault="00FD65BC" w:rsidP="00256C09">
      <w:pPr>
        <w:pStyle w:val="Default"/>
        <w:spacing w:line="360" w:lineRule="auto"/>
        <w:contextualSpacing/>
        <w:jc w:val="both"/>
        <w:rPr>
          <w:color w:val="auto"/>
        </w:rPr>
      </w:pPr>
      <w:r w:rsidRPr="00606C0D">
        <w:rPr>
          <w:color w:val="auto"/>
        </w:rPr>
        <w:t xml:space="preserve">– Волонтерские проекты и общественные движения; </w:t>
      </w:r>
    </w:p>
    <w:p w:rsidR="00FD65BC" w:rsidRPr="00606C0D" w:rsidRDefault="00FD65BC" w:rsidP="00256C09">
      <w:pPr>
        <w:pStyle w:val="Default"/>
        <w:spacing w:line="360" w:lineRule="auto"/>
        <w:contextualSpacing/>
        <w:jc w:val="both"/>
        <w:rPr>
          <w:color w:val="auto"/>
        </w:rPr>
      </w:pPr>
      <w:r w:rsidRPr="00606C0D">
        <w:rPr>
          <w:color w:val="auto"/>
        </w:rPr>
        <w:t xml:space="preserve">– Участие в олимпиадном и конкурсном движении; </w:t>
      </w:r>
    </w:p>
    <w:p w:rsidR="00FD65BC" w:rsidRPr="00606C0D" w:rsidRDefault="00FD65BC" w:rsidP="00256C09">
      <w:pPr>
        <w:spacing w:line="360" w:lineRule="auto"/>
        <w:ind w:left="0" w:firstLine="0"/>
        <w:contextualSpacing/>
        <w:rPr>
          <w:sz w:val="24"/>
          <w:szCs w:val="24"/>
        </w:rPr>
      </w:pPr>
      <w:r w:rsidRPr="00606C0D">
        <w:rPr>
          <w:sz w:val="24"/>
          <w:szCs w:val="24"/>
        </w:rPr>
        <w:t>– Поддержка инициатив учеников.</w:t>
      </w:r>
    </w:p>
    <w:p w:rsidR="00FD65BC" w:rsidRPr="00A83D0A" w:rsidRDefault="00FD65BC" w:rsidP="00256C09">
      <w:pPr>
        <w:pStyle w:val="Default"/>
        <w:spacing w:line="360" w:lineRule="auto"/>
        <w:contextualSpacing/>
        <w:jc w:val="both"/>
      </w:pPr>
      <w:r w:rsidRPr="00A83D0A">
        <w:rPr>
          <w:bCs/>
        </w:rPr>
        <w:t xml:space="preserve">Выявление одаренных детей и молодежи осуществляется: </w:t>
      </w:r>
    </w:p>
    <w:p w:rsidR="00FD65BC" w:rsidRPr="00A83D0A" w:rsidRDefault="00FD65BC" w:rsidP="00FD65BC">
      <w:pPr>
        <w:pStyle w:val="Default"/>
        <w:spacing w:line="360" w:lineRule="auto"/>
        <w:ind w:firstLine="567"/>
        <w:contextualSpacing/>
        <w:jc w:val="both"/>
      </w:pPr>
      <w:r w:rsidRPr="00A83D0A">
        <w:rPr>
          <w:bCs/>
        </w:rPr>
        <w:t>1. по результатам их участия в мероприятиях</w:t>
      </w:r>
      <w:r w:rsidRPr="00A83D0A">
        <w:rPr>
          <w:b/>
          <w:bCs/>
        </w:rPr>
        <w:t xml:space="preserve"> </w:t>
      </w:r>
      <w:r w:rsidRPr="00A83D0A">
        <w:t xml:space="preserve">–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w:t>
      </w:r>
    </w:p>
    <w:p w:rsidR="00FD65BC" w:rsidRPr="00A83D0A" w:rsidRDefault="00FD65BC" w:rsidP="00FD65BC">
      <w:pPr>
        <w:spacing w:line="360" w:lineRule="auto"/>
        <w:ind w:firstLine="567"/>
        <w:contextualSpacing/>
        <w:rPr>
          <w:sz w:val="24"/>
          <w:szCs w:val="24"/>
        </w:rPr>
      </w:pPr>
      <w:r w:rsidRPr="00A83D0A">
        <w:rPr>
          <w:bCs/>
          <w:sz w:val="24"/>
          <w:szCs w:val="24"/>
        </w:rPr>
        <w:t>2. на основе наличия у них личных достижений</w:t>
      </w:r>
      <w:r w:rsidRPr="00A83D0A">
        <w:rPr>
          <w:sz w:val="24"/>
          <w:szCs w:val="24"/>
        </w:rPr>
        <w:t>:</w:t>
      </w:r>
    </w:p>
    <w:p w:rsidR="00FD65BC" w:rsidRPr="00A83D0A" w:rsidRDefault="00FD65BC" w:rsidP="00FD65BC">
      <w:pPr>
        <w:pStyle w:val="Default"/>
        <w:spacing w:line="360" w:lineRule="auto"/>
        <w:ind w:firstLine="567"/>
        <w:contextualSpacing/>
        <w:jc w:val="both"/>
      </w:pPr>
      <w:r w:rsidRPr="00A83D0A">
        <w:t xml:space="preserve">– созданных результатов интеллектуальной деятельности, подтвержденных патентом или свидетельством; </w:t>
      </w:r>
    </w:p>
    <w:p w:rsidR="00FD65BC" w:rsidRPr="00A83D0A" w:rsidRDefault="00FD65BC" w:rsidP="00FD65BC">
      <w:pPr>
        <w:pStyle w:val="Default"/>
        <w:spacing w:line="360" w:lineRule="auto"/>
        <w:ind w:firstLine="567"/>
        <w:contextualSpacing/>
        <w:jc w:val="both"/>
      </w:pPr>
      <w:r w:rsidRPr="00A83D0A">
        <w:t xml:space="preserve">– публикаций в научном международном и (или) всероссийском издании, в том числе издании, индексируемом в международных базах данных (Web of Science, Scopus и др.). </w:t>
      </w:r>
    </w:p>
    <w:p w:rsidR="00FD65BC" w:rsidRPr="00A83D0A" w:rsidRDefault="00FD65BC" w:rsidP="00FD65BC">
      <w:pPr>
        <w:pStyle w:val="Default"/>
        <w:spacing w:line="360" w:lineRule="auto"/>
        <w:ind w:firstLine="567"/>
        <w:contextualSpacing/>
        <w:jc w:val="both"/>
      </w:pPr>
      <w:r w:rsidRPr="00A83D0A">
        <w:t xml:space="preserve">Результаты мероприятий и личные достижения детей и молодежи вносятся в государственный информационный ресурс о лицах, проявивших выдающиеся способности (ГИР). </w:t>
      </w:r>
    </w:p>
    <w:p w:rsidR="00FD65BC" w:rsidRPr="00A83D0A" w:rsidRDefault="00FD65BC" w:rsidP="00FD65BC">
      <w:pPr>
        <w:pStyle w:val="Default"/>
        <w:spacing w:line="360" w:lineRule="auto"/>
        <w:ind w:firstLine="567"/>
        <w:contextualSpacing/>
        <w:jc w:val="both"/>
      </w:pPr>
      <w:r w:rsidRPr="00A83D0A">
        <w:t xml:space="preserve">Вариативность системы конкурсов, фестивалей, олимпиад, конференций требует от школьной команды (педагогов, классных руководителей) </w:t>
      </w:r>
      <w:r w:rsidRPr="00A83D0A">
        <w:rPr>
          <w:bCs/>
        </w:rPr>
        <w:t>помощи школьникам в навигации в этой системе</w:t>
      </w:r>
      <w:r w:rsidRPr="00A83D0A">
        <w:t xml:space="preserve">. </w:t>
      </w:r>
    </w:p>
    <w:p w:rsidR="00FD65BC" w:rsidRPr="00A83D0A" w:rsidRDefault="00FD65BC" w:rsidP="00FD65BC">
      <w:pPr>
        <w:spacing w:line="360" w:lineRule="auto"/>
        <w:ind w:firstLine="567"/>
        <w:contextualSpacing/>
        <w:rPr>
          <w:sz w:val="24"/>
          <w:szCs w:val="24"/>
        </w:rPr>
      </w:pPr>
      <w:r w:rsidRPr="00A83D0A">
        <w:rPr>
          <w:sz w:val="24"/>
          <w:szCs w:val="24"/>
        </w:rPr>
        <w:t xml:space="preserve">Сведения об одаренных детях и мероприятиях, направленных на их выявление, размещены на портале «Таланты России». Перечень мероприятий утверждается ежегодно на учебный год приказом Министерства просвещения Российской Федерации. Для формирования перечня мероприятий на очередной учебный год организаторы мероприятий представляют до 1 июня текущего года свои предложения по перечню мероприятий в </w:t>
      </w:r>
      <w:r w:rsidRPr="00A83D0A">
        <w:rPr>
          <w:sz w:val="24"/>
          <w:szCs w:val="24"/>
        </w:rPr>
        <w:lastRenderedPageBreak/>
        <w:t>Министерство просвещения Российской Федерации, а также документы, подтверждающие соответствие предлагаемых мероприятий требуемым критериям.</w:t>
      </w:r>
    </w:p>
    <w:p w:rsidR="00FD65BC" w:rsidRPr="00A83D0A" w:rsidRDefault="00FD65BC" w:rsidP="00FD65BC">
      <w:pPr>
        <w:pStyle w:val="Default"/>
        <w:spacing w:line="360" w:lineRule="auto"/>
        <w:ind w:firstLine="567"/>
        <w:contextualSpacing/>
        <w:jc w:val="both"/>
        <w:rPr>
          <w:color w:val="auto"/>
        </w:rPr>
      </w:pPr>
      <w:r w:rsidRPr="00A83D0A">
        <w:t xml:space="preserve">В перечень мероприятий включаются следующие мероприятия, по которым предложения в Министерство просвещения Российской Федерации не направляются, экспертиза в соответствии с порядком проведения экспертизы мероприятий в отношении указанных мероприятий не проводится: </w:t>
      </w:r>
    </w:p>
    <w:p w:rsidR="00FD65BC" w:rsidRPr="00A83D0A" w:rsidRDefault="00FD65BC" w:rsidP="00256C09">
      <w:pPr>
        <w:spacing w:line="360" w:lineRule="auto"/>
        <w:contextualSpacing/>
        <w:rPr>
          <w:sz w:val="24"/>
          <w:szCs w:val="24"/>
        </w:rPr>
      </w:pPr>
      <w:r w:rsidRPr="00A83D0A">
        <w:rPr>
          <w:sz w:val="24"/>
          <w:szCs w:val="24"/>
        </w:rPr>
        <w:t>а) всероссийская олимпиада школьников (заключительный и региональный этапы), предусмотренная частью 3 статьи 77 Федерального закона «Об образовании в Российской Федерации»;</w:t>
      </w:r>
    </w:p>
    <w:p w:rsidR="00FD65BC" w:rsidRPr="00A83D0A" w:rsidRDefault="00FD65BC" w:rsidP="00256C09">
      <w:pPr>
        <w:pStyle w:val="Default"/>
        <w:spacing w:line="360" w:lineRule="auto"/>
        <w:ind w:left="10" w:hanging="10"/>
        <w:contextualSpacing/>
        <w:jc w:val="both"/>
      </w:pPr>
      <w:r w:rsidRPr="00A83D0A">
        <w:t xml:space="preserve">б) олимпиады школьников, включенные в перечень олимпиад школьников и их уровней на соответствующий учебный год, утверждаемый Министерством науки и высшего образования Российской Федерации в соответствии с частью 3 статьи 77 Федерального закона «Об образовании в Российской Федерации»; </w:t>
      </w:r>
    </w:p>
    <w:p w:rsidR="00FD65BC" w:rsidRPr="00A83D0A" w:rsidRDefault="00FD65BC" w:rsidP="00256C09">
      <w:pPr>
        <w:pStyle w:val="Default"/>
        <w:spacing w:line="360" w:lineRule="auto"/>
        <w:ind w:left="10" w:hanging="10"/>
        <w:contextualSpacing/>
        <w:jc w:val="both"/>
      </w:pPr>
      <w:r w:rsidRPr="00A83D0A">
        <w:t xml:space="preserve">в) международные олимпиады по общеобразовательным предметам, сформированные в соответствии с пунктом 1 части 4 статьи 71 Федерального закона «Об образовании в Российской Федерации»; </w:t>
      </w:r>
    </w:p>
    <w:p w:rsidR="00FD65BC" w:rsidRPr="00A83D0A" w:rsidRDefault="00FD65BC" w:rsidP="00256C09">
      <w:pPr>
        <w:pStyle w:val="Default"/>
        <w:spacing w:line="360" w:lineRule="auto"/>
        <w:ind w:left="10" w:hanging="10"/>
        <w:contextualSpacing/>
        <w:jc w:val="both"/>
      </w:pPr>
      <w:r w:rsidRPr="00A83D0A">
        <w:t>г) международные спортивные соревнования с участием спортивных сборных команд Российской Федерации, проводимые в том числе на территории Российской Федерации, всероссийские физкультурные мероприятия и спортивные соревнования, включенные в Единый календарный план межрегиональных, всероссийских и</w:t>
      </w:r>
      <w:r>
        <w:t xml:space="preserve"> </w:t>
      </w:r>
      <w:r w:rsidRPr="00A83D0A">
        <w:t xml:space="preserve">международных </w:t>
      </w:r>
      <w:r>
        <w:t>ф</w:t>
      </w:r>
      <w:r w:rsidRPr="00A83D0A">
        <w:t xml:space="preserve">изкультурных мероприятий и спортивных мероприятий, по представлению Министерства спорта Российской Федерации; </w:t>
      </w:r>
    </w:p>
    <w:p w:rsidR="00FD65BC" w:rsidRDefault="00FD65BC" w:rsidP="00256C09">
      <w:pPr>
        <w:pStyle w:val="Default"/>
        <w:spacing w:line="360" w:lineRule="auto"/>
        <w:ind w:left="10" w:hanging="10"/>
        <w:contextualSpacing/>
        <w:jc w:val="both"/>
      </w:pPr>
      <w:r w:rsidRPr="00A83D0A">
        <w:t xml:space="preserve">д) международные творческие мероприятия и конкурсы по представлению Министерства культуры Российской Федерации. </w:t>
      </w:r>
    </w:p>
    <w:p w:rsidR="00FD65BC" w:rsidRPr="00A83D0A" w:rsidRDefault="00FD65BC" w:rsidP="00256C09">
      <w:pPr>
        <w:pStyle w:val="Default"/>
        <w:spacing w:line="360" w:lineRule="auto"/>
        <w:ind w:left="10" w:hanging="10"/>
        <w:contextualSpacing/>
        <w:jc w:val="both"/>
      </w:pPr>
      <w:r>
        <w:t>Развитию талантов обучающихся может помочь организация Школы полного дня.</w:t>
      </w:r>
    </w:p>
    <w:p w:rsidR="00FD65BC" w:rsidRDefault="00FD65BC" w:rsidP="00256C09">
      <w:pPr>
        <w:spacing w:line="360" w:lineRule="auto"/>
        <w:contextualSpacing/>
        <w:rPr>
          <w:sz w:val="24"/>
        </w:rPr>
      </w:pPr>
      <w:r w:rsidRPr="0064358D">
        <w:rPr>
          <w:sz w:val="24"/>
        </w:rPr>
        <w:t xml:space="preserve">Школа полного дня </w:t>
      </w:r>
      <w:r>
        <w:rPr>
          <w:sz w:val="24"/>
        </w:rPr>
        <w:t>– это с</w:t>
      </w:r>
      <w:r w:rsidRPr="0064358D">
        <w:rPr>
          <w:sz w:val="24"/>
        </w:rPr>
        <w:t>истема интеграции основного и дополнительного образования (внеурочной деятельности)</w:t>
      </w:r>
      <w:r>
        <w:rPr>
          <w:sz w:val="24"/>
        </w:rPr>
        <w:t xml:space="preserve"> и способ социализации личности.</w:t>
      </w:r>
    </w:p>
    <w:p w:rsidR="00FD65BC" w:rsidRDefault="00FD65BC" w:rsidP="00256C09">
      <w:pPr>
        <w:tabs>
          <w:tab w:val="left" w:pos="284"/>
        </w:tabs>
        <w:spacing w:line="360" w:lineRule="auto"/>
        <w:contextualSpacing/>
        <w:rPr>
          <w:sz w:val="24"/>
        </w:rPr>
      </w:pPr>
      <w:r>
        <w:rPr>
          <w:sz w:val="24"/>
        </w:rPr>
        <w:t>Школа полного дня:</w:t>
      </w:r>
    </w:p>
    <w:p w:rsidR="00FD65BC" w:rsidRDefault="00FD65BC" w:rsidP="00F4337C">
      <w:pPr>
        <w:pStyle w:val="a3"/>
        <w:numPr>
          <w:ilvl w:val="0"/>
          <w:numId w:val="12"/>
        </w:numPr>
        <w:tabs>
          <w:tab w:val="left" w:pos="284"/>
        </w:tabs>
        <w:spacing w:after="0" w:line="360" w:lineRule="auto"/>
        <w:ind w:left="10" w:right="0" w:hanging="10"/>
        <w:rPr>
          <w:sz w:val="24"/>
        </w:rPr>
      </w:pPr>
      <w:r>
        <w:rPr>
          <w:sz w:val="24"/>
        </w:rPr>
        <w:t>Является организатором жизни ребенка,</w:t>
      </w:r>
    </w:p>
    <w:p w:rsidR="00FD65BC" w:rsidRDefault="00FD65BC" w:rsidP="00F4337C">
      <w:pPr>
        <w:pStyle w:val="a3"/>
        <w:numPr>
          <w:ilvl w:val="0"/>
          <w:numId w:val="12"/>
        </w:numPr>
        <w:tabs>
          <w:tab w:val="left" w:pos="284"/>
        </w:tabs>
        <w:spacing w:after="0" w:line="360" w:lineRule="auto"/>
        <w:ind w:left="10" w:right="0" w:hanging="10"/>
        <w:rPr>
          <w:sz w:val="24"/>
        </w:rPr>
      </w:pPr>
      <w:r>
        <w:rPr>
          <w:sz w:val="24"/>
        </w:rPr>
        <w:t>Адаптирует к реальной жизни,</w:t>
      </w:r>
    </w:p>
    <w:p w:rsidR="00FD65BC" w:rsidRDefault="00FD65BC" w:rsidP="00F4337C">
      <w:pPr>
        <w:pStyle w:val="a3"/>
        <w:numPr>
          <w:ilvl w:val="0"/>
          <w:numId w:val="12"/>
        </w:numPr>
        <w:tabs>
          <w:tab w:val="left" w:pos="284"/>
        </w:tabs>
        <w:spacing w:after="0" w:line="360" w:lineRule="auto"/>
        <w:ind w:left="10" w:right="0" w:hanging="10"/>
        <w:rPr>
          <w:sz w:val="24"/>
        </w:rPr>
      </w:pPr>
      <w:r>
        <w:rPr>
          <w:sz w:val="24"/>
        </w:rPr>
        <w:t>Помогает каждому ученику раскрыть свои таланты,</w:t>
      </w:r>
    </w:p>
    <w:p w:rsidR="00FD65BC" w:rsidRDefault="00FD65BC" w:rsidP="00F4337C">
      <w:pPr>
        <w:pStyle w:val="a3"/>
        <w:numPr>
          <w:ilvl w:val="0"/>
          <w:numId w:val="12"/>
        </w:numPr>
        <w:tabs>
          <w:tab w:val="left" w:pos="284"/>
        </w:tabs>
        <w:spacing w:after="0" w:line="360" w:lineRule="auto"/>
        <w:ind w:left="10" w:right="0" w:hanging="10"/>
        <w:rPr>
          <w:sz w:val="24"/>
        </w:rPr>
      </w:pPr>
      <w:r>
        <w:rPr>
          <w:sz w:val="24"/>
        </w:rPr>
        <w:t>Способствует самоопределению школьников,</w:t>
      </w:r>
    </w:p>
    <w:p w:rsidR="00FD65BC" w:rsidRDefault="00FD65BC" w:rsidP="00F4337C">
      <w:pPr>
        <w:pStyle w:val="a3"/>
        <w:numPr>
          <w:ilvl w:val="0"/>
          <w:numId w:val="12"/>
        </w:numPr>
        <w:tabs>
          <w:tab w:val="left" w:pos="284"/>
        </w:tabs>
        <w:spacing w:after="0" w:line="360" w:lineRule="auto"/>
        <w:ind w:left="10" w:right="0" w:hanging="10"/>
        <w:rPr>
          <w:sz w:val="24"/>
        </w:rPr>
      </w:pPr>
      <w:r>
        <w:rPr>
          <w:sz w:val="24"/>
        </w:rPr>
        <w:t>Реализует индивидуальную образовательную траекторию.</w:t>
      </w:r>
    </w:p>
    <w:p w:rsidR="00FD65BC" w:rsidRDefault="00FD65BC" w:rsidP="00256C09">
      <w:pPr>
        <w:pStyle w:val="a3"/>
        <w:tabs>
          <w:tab w:val="left" w:pos="284"/>
        </w:tabs>
        <w:spacing w:line="360" w:lineRule="auto"/>
        <w:ind w:left="10"/>
        <w:rPr>
          <w:sz w:val="24"/>
        </w:rPr>
      </w:pPr>
      <w:r>
        <w:rPr>
          <w:sz w:val="24"/>
        </w:rPr>
        <w:t>Формы работы внеурочной деятельности и дополнительного образования, являющиеся составляющими Школы полного дня, должны предусматривать:</w:t>
      </w:r>
    </w:p>
    <w:p w:rsidR="00FD65BC" w:rsidRDefault="00FD65BC" w:rsidP="00256C09">
      <w:pPr>
        <w:pStyle w:val="a3"/>
        <w:tabs>
          <w:tab w:val="left" w:pos="284"/>
        </w:tabs>
        <w:spacing w:line="360" w:lineRule="auto"/>
        <w:ind w:left="10"/>
        <w:rPr>
          <w:sz w:val="24"/>
        </w:rPr>
      </w:pPr>
      <w:r>
        <w:rPr>
          <w:sz w:val="24"/>
        </w:rPr>
        <w:lastRenderedPageBreak/>
        <w:t>- активность и самостоятельность обучающихся,</w:t>
      </w:r>
    </w:p>
    <w:p w:rsidR="00FD65BC" w:rsidRDefault="00FD65BC" w:rsidP="00256C09">
      <w:pPr>
        <w:pStyle w:val="a3"/>
        <w:tabs>
          <w:tab w:val="left" w:pos="284"/>
        </w:tabs>
        <w:spacing w:line="360" w:lineRule="auto"/>
        <w:ind w:left="10"/>
        <w:rPr>
          <w:sz w:val="24"/>
        </w:rPr>
      </w:pPr>
      <w:r>
        <w:rPr>
          <w:sz w:val="24"/>
        </w:rPr>
        <w:t>- сочетание групповой и индивидуальной работы,</w:t>
      </w:r>
    </w:p>
    <w:p w:rsidR="00FD65BC" w:rsidRDefault="00FD65BC" w:rsidP="00256C09">
      <w:pPr>
        <w:pStyle w:val="a3"/>
        <w:tabs>
          <w:tab w:val="left" w:pos="284"/>
        </w:tabs>
        <w:spacing w:line="360" w:lineRule="auto"/>
        <w:ind w:left="10"/>
        <w:rPr>
          <w:sz w:val="24"/>
        </w:rPr>
      </w:pPr>
      <w:r>
        <w:rPr>
          <w:sz w:val="24"/>
        </w:rPr>
        <w:t>- переменный состав обучающихся,</w:t>
      </w:r>
    </w:p>
    <w:p w:rsidR="00FD65BC" w:rsidRDefault="00FD65BC" w:rsidP="00256C09">
      <w:pPr>
        <w:pStyle w:val="a3"/>
        <w:tabs>
          <w:tab w:val="left" w:pos="284"/>
        </w:tabs>
        <w:spacing w:line="360" w:lineRule="auto"/>
        <w:ind w:left="10"/>
        <w:rPr>
          <w:sz w:val="24"/>
        </w:rPr>
      </w:pPr>
      <w:r>
        <w:rPr>
          <w:sz w:val="24"/>
        </w:rPr>
        <w:t>- гибкий режим занятий,</w:t>
      </w:r>
    </w:p>
    <w:p w:rsidR="00FD65BC" w:rsidRDefault="00FD65BC" w:rsidP="00256C09">
      <w:pPr>
        <w:pStyle w:val="a3"/>
        <w:tabs>
          <w:tab w:val="left" w:pos="284"/>
        </w:tabs>
        <w:spacing w:line="360" w:lineRule="auto"/>
        <w:ind w:left="10"/>
        <w:rPr>
          <w:sz w:val="24"/>
        </w:rPr>
      </w:pPr>
      <w:r>
        <w:rPr>
          <w:sz w:val="24"/>
        </w:rPr>
        <w:t>- проектную и исследовательскую деятельность,</w:t>
      </w:r>
    </w:p>
    <w:p w:rsidR="00FD65BC" w:rsidRDefault="00FD65BC" w:rsidP="00256C09">
      <w:pPr>
        <w:pStyle w:val="a3"/>
        <w:tabs>
          <w:tab w:val="left" w:pos="284"/>
        </w:tabs>
        <w:spacing w:line="360" w:lineRule="auto"/>
        <w:ind w:left="10"/>
        <w:rPr>
          <w:sz w:val="24"/>
        </w:rPr>
      </w:pPr>
      <w:r>
        <w:rPr>
          <w:sz w:val="24"/>
        </w:rPr>
        <w:t>- интерактивные формы (экскурсии, походы, деловые игры и т.д.).</w:t>
      </w:r>
    </w:p>
    <w:p w:rsidR="00FD65BC" w:rsidRDefault="001748A8" w:rsidP="00256C09">
      <w:pPr>
        <w:tabs>
          <w:tab w:val="left" w:pos="284"/>
        </w:tabs>
        <w:spacing w:after="51"/>
        <w:ind w:right="62"/>
        <w:rPr>
          <w:b/>
          <w:i/>
          <w:color w:val="auto"/>
          <w:sz w:val="24"/>
        </w:rPr>
      </w:pPr>
      <w:r w:rsidRPr="001748A8">
        <w:rPr>
          <w:b/>
          <w:i/>
          <w:color w:val="auto"/>
          <w:sz w:val="24"/>
        </w:rPr>
        <w:t>Особенности проекта «Военно-спортивный класс»</w:t>
      </w:r>
      <w:r w:rsidR="00FD65BC" w:rsidRPr="001748A8">
        <w:rPr>
          <w:b/>
          <w:i/>
          <w:color w:val="auto"/>
          <w:sz w:val="24"/>
        </w:rPr>
        <w:t>.</w:t>
      </w:r>
    </w:p>
    <w:p w:rsidR="0032506F" w:rsidRPr="002B4DB8" w:rsidRDefault="0032506F" w:rsidP="0032506F">
      <w:pPr>
        <w:spacing w:after="0" w:line="240" w:lineRule="auto"/>
        <w:rPr>
          <w:color w:val="FF0000"/>
          <w:sz w:val="24"/>
          <w:szCs w:val="24"/>
        </w:rPr>
      </w:pPr>
      <w:r>
        <w:rPr>
          <w:sz w:val="24"/>
          <w:szCs w:val="24"/>
        </w:rPr>
        <w:t xml:space="preserve">Особенности данного проекта заключается в использовании сетевой формы взаимодействия с элементами информатизации педагогического процесса. Так же определение наиболее эффективных форм направленных на углубленную подготовку обучающихся к прохождению профотбора при поступлении в ВУЗы военно-спортивной направленности, которые включают в себя оценку уровня физической подготовки, определение профпригодности кандидата. Теоретические и практические занятия направлены на подготовку обучающихся к сдаче вступительных испытаний через решение тестового материала, тренировочного процесса по подготовке к сдаче нормативов, выполнение спортивных разрядов (парашютный спорт). </w:t>
      </w:r>
    </w:p>
    <w:p w:rsidR="0032506F" w:rsidRPr="00350800" w:rsidRDefault="0032506F" w:rsidP="0032506F">
      <w:pPr>
        <w:spacing w:after="0" w:line="240" w:lineRule="auto"/>
        <w:rPr>
          <w:sz w:val="24"/>
          <w:szCs w:val="24"/>
        </w:rPr>
      </w:pPr>
      <w:r>
        <w:rPr>
          <w:sz w:val="24"/>
          <w:szCs w:val="24"/>
        </w:rPr>
        <w:t xml:space="preserve">        Проект</w:t>
      </w:r>
      <w:r w:rsidRPr="00350800">
        <w:rPr>
          <w:sz w:val="24"/>
          <w:szCs w:val="24"/>
        </w:rPr>
        <w:t xml:space="preserve"> рассчитан на обучающихся, осваивающих образовательную программу среднего общего образования.</w:t>
      </w:r>
    </w:p>
    <w:p w:rsidR="0032506F" w:rsidRPr="00350800" w:rsidRDefault="0032506F" w:rsidP="0032506F">
      <w:pPr>
        <w:spacing w:after="0" w:line="240" w:lineRule="auto"/>
        <w:rPr>
          <w:sz w:val="24"/>
          <w:szCs w:val="24"/>
        </w:rPr>
      </w:pPr>
      <w:r>
        <w:rPr>
          <w:sz w:val="24"/>
          <w:szCs w:val="24"/>
        </w:rPr>
        <w:t>Проект</w:t>
      </w:r>
      <w:r w:rsidRPr="00350800">
        <w:rPr>
          <w:sz w:val="24"/>
          <w:szCs w:val="24"/>
        </w:rPr>
        <w:t xml:space="preserve"> направлен на:</w:t>
      </w:r>
    </w:p>
    <w:p w:rsidR="0032506F" w:rsidRPr="00350800" w:rsidRDefault="0032506F" w:rsidP="0032506F">
      <w:pPr>
        <w:spacing w:after="0" w:line="240" w:lineRule="auto"/>
        <w:rPr>
          <w:sz w:val="24"/>
          <w:szCs w:val="24"/>
        </w:rPr>
      </w:pPr>
      <w:r w:rsidRPr="00350800">
        <w:rPr>
          <w:sz w:val="24"/>
          <w:szCs w:val="24"/>
        </w:rPr>
        <w:t>• создание условий для развития личности и профессиональной ориентации</w:t>
      </w:r>
      <w:r>
        <w:rPr>
          <w:sz w:val="24"/>
          <w:szCs w:val="24"/>
        </w:rPr>
        <w:t xml:space="preserve"> </w:t>
      </w:r>
      <w:r w:rsidRPr="00350800">
        <w:rPr>
          <w:sz w:val="24"/>
          <w:szCs w:val="24"/>
        </w:rPr>
        <w:t>обучающихся;</w:t>
      </w:r>
    </w:p>
    <w:p w:rsidR="0032506F" w:rsidRDefault="0032506F" w:rsidP="0032506F">
      <w:pPr>
        <w:spacing w:after="0" w:line="240" w:lineRule="auto"/>
        <w:rPr>
          <w:sz w:val="24"/>
          <w:szCs w:val="24"/>
        </w:rPr>
      </w:pPr>
      <w:r>
        <w:rPr>
          <w:sz w:val="24"/>
          <w:szCs w:val="24"/>
        </w:rPr>
        <w:t>• формирование устойчивой положительной мотивации к военной службе, повышение престижа профессии военного и сотрудника силовых структур</w:t>
      </w:r>
      <w:r w:rsidRPr="00350800">
        <w:rPr>
          <w:sz w:val="24"/>
          <w:szCs w:val="24"/>
        </w:rPr>
        <w:t>;</w:t>
      </w:r>
      <w:r>
        <w:rPr>
          <w:sz w:val="24"/>
          <w:szCs w:val="24"/>
        </w:rPr>
        <w:t xml:space="preserve"> </w:t>
      </w:r>
    </w:p>
    <w:p w:rsidR="0032506F" w:rsidRPr="00350800" w:rsidRDefault="0032506F" w:rsidP="0032506F">
      <w:pPr>
        <w:spacing w:after="0" w:line="240" w:lineRule="auto"/>
        <w:rPr>
          <w:sz w:val="24"/>
          <w:szCs w:val="24"/>
        </w:rPr>
      </w:pPr>
      <w:r w:rsidRPr="00350800">
        <w:rPr>
          <w:sz w:val="24"/>
          <w:szCs w:val="24"/>
        </w:rPr>
        <w:t>• создание условий для социального, культурного и профессионального</w:t>
      </w:r>
      <w:r>
        <w:rPr>
          <w:sz w:val="24"/>
          <w:szCs w:val="24"/>
        </w:rPr>
        <w:t xml:space="preserve"> </w:t>
      </w:r>
      <w:r w:rsidRPr="00350800">
        <w:rPr>
          <w:sz w:val="24"/>
          <w:szCs w:val="24"/>
        </w:rPr>
        <w:t>самоопределения, творческой самореализации личности обучающихся;</w:t>
      </w:r>
    </w:p>
    <w:p w:rsidR="0032506F" w:rsidRDefault="0032506F" w:rsidP="0032506F">
      <w:pPr>
        <w:spacing w:after="0" w:line="240" w:lineRule="auto"/>
        <w:rPr>
          <w:sz w:val="24"/>
          <w:szCs w:val="24"/>
        </w:rPr>
      </w:pPr>
      <w:r>
        <w:rPr>
          <w:sz w:val="24"/>
          <w:szCs w:val="24"/>
        </w:rPr>
        <w:t>• гражданско-патриотическое воспитание</w:t>
      </w:r>
      <w:r w:rsidRPr="00350800">
        <w:rPr>
          <w:sz w:val="24"/>
          <w:szCs w:val="24"/>
        </w:rPr>
        <w:t xml:space="preserve"> обучающихся.</w:t>
      </w:r>
    </w:p>
    <w:p w:rsidR="0032506F" w:rsidRDefault="0032506F" w:rsidP="0032506F">
      <w:pPr>
        <w:spacing w:after="0" w:line="240" w:lineRule="auto"/>
        <w:ind w:left="0" w:firstLine="416"/>
        <w:rPr>
          <w:sz w:val="24"/>
          <w:szCs w:val="24"/>
        </w:rPr>
      </w:pPr>
      <w:r>
        <w:rPr>
          <w:sz w:val="24"/>
          <w:szCs w:val="24"/>
        </w:rPr>
        <w:t>Основными направлениями деятельности военно-спортивного класса являются:</w:t>
      </w:r>
    </w:p>
    <w:p w:rsidR="0032506F" w:rsidRDefault="0032506F" w:rsidP="0032506F">
      <w:pPr>
        <w:spacing w:after="0" w:line="240" w:lineRule="auto"/>
        <w:ind w:left="0" w:firstLine="416"/>
        <w:rPr>
          <w:sz w:val="24"/>
          <w:szCs w:val="24"/>
        </w:rPr>
      </w:pPr>
      <w:r>
        <w:rPr>
          <w:sz w:val="24"/>
          <w:szCs w:val="24"/>
        </w:rPr>
        <w:t>1.М</w:t>
      </w:r>
      <w:r w:rsidRPr="00F7004D">
        <w:rPr>
          <w:sz w:val="24"/>
          <w:szCs w:val="24"/>
        </w:rPr>
        <w:t>орально-психологическая подготовка</w:t>
      </w:r>
      <w:r>
        <w:rPr>
          <w:sz w:val="24"/>
          <w:szCs w:val="24"/>
        </w:rPr>
        <w:t>, которая должна быть на</w:t>
      </w:r>
      <w:r w:rsidRPr="00F7004D">
        <w:rPr>
          <w:sz w:val="24"/>
          <w:szCs w:val="24"/>
        </w:rPr>
        <w:t xml:space="preserve">правлена на формирование не только позитивного отношения к военной службе, </w:t>
      </w:r>
      <w:r>
        <w:rPr>
          <w:sz w:val="24"/>
          <w:szCs w:val="24"/>
        </w:rPr>
        <w:t xml:space="preserve">но и стремления стать военным </w:t>
      </w:r>
      <w:r w:rsidRPr="00F7004D">
        <w:rPr>
          <w:sz w:val="24"/>
          <w:szCs w:val="24"/>
        </w:rPr>
        <w:t>с тем, чтобы иметь во</w:t>
      </w:r>
      <w:r>
        <w:rPr>
          <w:sz w:val="24"/>
          <w:szCs w:val="24"/>
        </w:rPr>
        <w:t xml:space="preserve">зможность защищать свою Родину; </w:t>
      </w:r>
      <w:r w:rsidRPr="00F7004D">
        <w:rPr>
          <w:sz w:val="24"/>
          <w:szCs w:val="24"/>
        </w:rPr>
        <w:t>военно-профе</w:t>
      </w:r>
      <w:r>
        <w:rPr>
          <w:sz w:val="24"/>
          <w:szCs w:val="24"/>
        </w:rPr>
        <w:t>ссиональная ориентация; формиро</w:t>
      </w:r>
      <w:r w:rsidRPr="00F7004D">
        <w:rPr>
          <w:sz w:val="24"/>
          <w:szCs w:val="24"/>
        </w:rPr>
        <w:t>вание устойчивой положите</w:t>
      </w:r>
      <w:r>
        <w:rPr>
          <w:sz w:val="24"/>
          <w:szCs w:val="24"/>
        </w:rPr>
        <w:t>льной мотивации к военной службе, службе в силовых струтурах</w:t>
      </w:r>
      <w:r w:rsidRPr="00F7004D">
        <w:rPr>
          <w:sz w:val="24"/>
          <w:szCs w:val="24"/>
        </w:rPr>
        <w:t xml:space="preserve">; военно-патриотическое воспитание; </w:t>
      </w:r>
    </w:p>
    <w:p w:rsidR="0032506F" w:rsidRDefault="0032506F" w:rsidP="0032506F">
      <w:pPr>
        <w:spacing w:after="0" w:line="240" w:lineRule="auto"/>
        <w:ind w:left="0" w:firstLine="416"/>
        <w:rPr>
          <w:sz w:val="24"/>
          <w:szCs w:val="24"/>
        </w:rPr>
      </w:pPr>
      <w:r>
        <w:rPr>
          <w:sz w:val="24"/>
          <w:szCs w:val="24"/>
        </w:rPr>
        <w:t>2. Ф</w:t>
      </w:r>
      <w:r w:rsidRPr="00F21A77">
        <w:rPr>
          <w:sz w:val="24"/>
          <w:szCs w:val="24"/>
        </w:rPr>
        <w:t>изическая подготовка – предполагает формирование физической готовности к учебе</w:t>
      </w:r>
      <w:r>
        <w:rPr>
          <w:sz w:val="24"/>
          <w:szCs w:val="24"/>
        </w:rPr>
        <w:t xml:space="preserve"> в военных вузах и к осуществле</w:t>
      </w:r>
      <w:r w:rsidRPr="00F21A77">
        <w:rPr>
          <w:sz w:val="24"/>
          <w:szCs w:val="24"/>
        </w:rPr>
        <w:t>нию военно-профессионально</w:t>
      </w:r>
      <w:r>
        <w:rPr>
          <w:sz w:val="24"/>
          <w:szCs w:val="24"/>
        </w:rPr>
        <w:t>й деятельности; она должна вклю</w:t>
      </w:r>
      <w:r w:rsidRPr="00F21A77">
        <w:rPr>
          <w:sz w:val="24"/>
          <w:szCs w:val="24"/>
        </w:rPr>
        <w:t xml:space="preserve">чать как общую, так и специальную </w:t>
      </w:r>
      <w:r>
        <w:rPr>
          <w:sz w:val="24"/>
          <w:szCs w:val="24"/>
        </w:rPr>
        <w:t>физическую подготовку</w:t>
      </w:r>
      <w:r w:rsidRPr="00F21A77">
        <w:rPr>
          <w:sz w:val="24"/>
          <w:szCs w:val="24"/>
        </w:rPr>
        <w:t>. В ее процессе необходим</w:t>
      </w:r>
      <w:r>
        <w:rPr>
          <w:sz w:val="24"/>
          <w:szCs w:val="24"/>
        </w:rPr>
        <w:t>о: осуществлять развитие профес</w:t>
      </w:r>
      <w:r w:rsidRPr="00F21A77">
        <w:rPr>
          <w:sz w:val="24"/>
          <w:szCs w:val="24"/>
        </w:rPr>
        <w:t>сионально значимых двигательных способностей и физических качеств; повышать устойчи</w:t>
      </w:r>
      <w:r>
        <w:rPr>
          <w:sz w:val="24"/>
          <w:szCs w:val="24"/>
        </w:rPr>
        <w:t>вость организма к физическим на</w:t>
      </w:r>
      <w:r w:rsidRPr="00F21A77">
        <w:rPr>
          <w:sz w:val="24"/>
          <w:szCs w:val="24"/>
        </w:rPr>
        <w:t>грузкам</w:t>
      </w:r>
      <w:r>
        <w:rPr>
          <w:sz w:val="24"/>
          <w:szCs w:val="24"/>
        </w:rPr>
        <w:t>; содейство</w:t>
      </w:r>
      <w:r w:rsidRPr="00F21A77">
        <w:rPr>
          <w:sz w:val="24"/>
          <w:szCs w:val="24"/>
        </w:rPr>
        <w:t xml:space="preserve">вать военно-патриотическому и нравственному воспитанию </w:t>
      </w:r>
      <w:r>
        <w:rPr>
          <w:sz w:val="24"/>
          <w:szCs w:val="24"/>
        </w:rPr>
        <w:t>обучающихся.</w:t>
      </w:r>
    </w:p>
    <w:p w:rsidR="0032506F" w:rsidRPr="00F21A77" w:rsidRDefault="0032506F" w:rsidP="0032506F">
      <w:pPr>
        <w:spacing w:after="0" w:line="240" w:lineRule="auto"/>
        <w:ind w:left="0" w:firstLine="416"/>
        <w:rPr>
          <w:sz w:val="24"/>
          <w:szCs w:val="24"/>
        </w:rPr>
      </w:pPr>
      <w:r>
        <w:rPr>
          <w:sz w:val="24"/>
          <w:szCs w:val="24"/>
        </w:rPr>
        <w:t>3.</w:t>
      </w:r>
      <w:r w:rsidRPr="00F21A77">
        <w:rPr>
          <w:sz w:val="24"/>
          <w:szCs w:val="24"/>
        </w:rPr>
        <w:t xml:space="preserve"> </w:t>
      </w:r>
      <w:r>
        <w:rPr>
          <w:sz w:val="24"/>
          <w:szCs w:val="24"/>
        </w:rPr>
        <w:t>Во</w:t>
      </w:r>
      <w:r w:rsidRPr="00F21A77">
        <w:rPr>
          <w:sz w:val="24"/>
          <w:szCs w:val="24"/>
        </w:rPr>
        <w:t>енная подготовка – должна включать теоретический и практический аспекты и может осуществляться в рамках м</w:t>
      </w:r>
      <w:r>
        <w:rPr>
          <w:sz w:val="24"/>
          <w:szCs w:val="24"/>
        </w:rPr>
        <w:t>о</w:t>
      </w:r>
      <w:r w:rsidRPr="00F21A77">
        <w:rPr>
          <w:sz w:val="24"/>
          <w:szCs w:val="24"/>
        </w:rPr>
        <w:t>рально-психологической (профессиональная направленность), интеллектуальной (специальны</w:t>
      </w:r>
      <w:r>
        <w:rPr>
          <w:sz w:val="24"/>
          <w:szCs w:val="24"/>
        </w:rPr>
        <w:t>е знания, умения и навыки) и фи</w:t>
      </w:r>
      <w:r w:rsidRPr="00F21A77">
        <w:rPr>
          <w:sz w:val="24"/>
          <w:szCs w:val="24"/>
        </w:rPr>
        <w:t xml:space="preserve">зической </w:t>
      </w:r>
      <w:r>
        <w:rPr>
          <w:sz w:val="24"/>
          <w:szCs w:val="24"/>
        </w:rPr>
        <w:t>довузовой подготовки.</w:t>
      </w:r>
    </w:p>
    <w:p w:rsidR="0032506F" w:rsidRDefault="0032506F" w:rsidP="0032506F">
      <w:pPr>
        <w:spacing w:after="0" w:line="240" w:lineRule="auto"/>
        <w:rPr>
          <w:sz w:val="24"/>
          <w:szCs w:val="24"/>
        </w:rPr>
      </w:pPr>
    </w:p>
    <w:p w:rsidR="00FD65BC" w:rsidRDefault="00FD65BC" w:rsidP="00256C09">
      <w:pPr>
        <w:tabs>
          <w:tab w:val="left" w:pos="284"/>
        </w:tabs>
        <w:spacing w:after="51"/>
        <w:ind w:right="62"/>
        <w:rPr>
          <w:sz w:val="24"/>
        </w:rPr>
      </w:pPr>
      <w:r>
        <w:rPr>
          <w:sz w:val="24"/>
        </w:rPr>
        <w:t>Учитель. Школьные команды.</w:t>
      </w:r>
    </w:p>
    <w:p w:rsidR="00FD65BC" w:rsidRPr="00CE1F8E" w:rsidRDefault="00FD65BC" w:rsidP="00256C09">
      <w:pPr>
        <w:tabs>
          <w:tab w:val="left" w:pos="284"/>
        </w:tabs>
        <w:spacing w:line="360" w:lineRule="auto"/>
        <w:contextualSpacing/>
        <w:rPr>
          <w:sz w:val="24"/>
          <w:szCs w:val="24"/>
        </w:rPr>
      </w:pPr>
      <w:r w:rsidRPr="00CE1F8E">
        <w:rPr>
          <w:sz w:val="24"/>
          <w:szCs w:val="24"/>
        </w:rPr>
        <w:t>Основными принципами проекта являются:</w:t>
      </w:r>
    </w:p>
    <w:p w:rsidR="00FD65BC" w:rsidRPr="00CE1F8E" w:rsidRDefault="00FD65BC" w:rsidP="00256C09">
      <w:pPr>
        <w:tabs>
          <w:tab w:val="left" w:pos="284"/>
        </w:tabs>
        <w:spacing w:line="360" w:lineRule="auto"/>
        <w:contextualSpacing/>
        <w:rPr>
          <w:sz w:val="24"/>
          <w:szCs w:val="24"/>
        </w:rPr>
      </w:pPr>
      <w:r w:rsidRPr="00CE1F8E">
        <w:rPr>
          <w:sz w:val="24"/>
          <w:szCs w:val="24"/>
        </w:rPr>
        <w:t xml:space="preserve">– целенаправленность деятельности в соответствии с образовательным запросом и заказом педагогических кадров школы; </w:t>
      </w:r>
    </w:p>
    <w:p w:rsidR="00FD65BC" w:rsidRPr="00CE1F8E" w:rsidRDefault="00FD65BC" w:rsidP="00256C09">
      <w:pPr>
        <w:tabs>
          <w:tab w:val="left" w:pos="284"/>
        </w:tabs>
        <w:spacing w:line="360" w:lineRule="auto"/>
        <w:contextualSpacing/>
        <w:rPr>
          <w:sz w:val="24"/>
          <w:szCs w:val="24"/>
        </w:rPr>
      </w:pPr>
      <w:r w:rsidRPr="00CE1F8E">
        <w:rPr>
          <w:sz w:val="24"/>
          <w:szCs w:val="24"/>
        </w:rPr>
        <w:lastRenderedPageBreak/>
        <w:t xml:space="preserve">– системность и последовательность осуществления преемственности и непрерывности образования педагогических кадров школы; </w:t>
      </w:r>
    </w:p>
    <w:p w:rsidR="00FD65BC" w:rsidRPr="00CE1F8E" w:rsidRDefault="00FD65BC" w:rsidP="00256C09">
      <w:pPr>
        <w:tabs>
          <w:tab w:val="left" w:pos="284"/>
        </w:tabs>
        <w:spacing w:line="360" w:lineRule="auto"/>
        <w:contextualSpacing/>
        <w:rPr>
          <w:sz w:val="24"/>
          <w:szCs w:val="24"/>
        </w:rPr>
      </w:pPr>
      <w:r w:rsidRPr="00CE1F8E">
        <w:rPr>
          <w:sz w:val="24"/>
          <w:szCs w:val="24"/>
        </w:rPr>
        <w:t xml:space="preserve">– интеграция педагогической науки и практики; </w:t>
      </w:r>
    </w:p>
    <w:p w:rsidR="00FD65BC" w:rsidRPr="00CE1F8E" w:rsidRDefault="00FD65BC" w:rsidP="00256C09">
      <w:pPr>
        <w:tabs>
          <w:tab w:val="left" w:pos="284"/>
        </w:tabs>
        <w:spacing w:line="360" w:lineRule="auto"/>
        <w:contextualSpacing/>
        <w:rPr>
          <w:sz w:val="24"/>
          <w:szCs w:val="24"/>
        </w:rPr>
      </w:pPr>
      <w:r w:rsidRPr="00CE1F8E">
        <w:rPr>
          <w:sz w:val="24"/>
          <w:szCs w:val="24"/>
        </w:rPr>
        <w:t xml:space="preserve">– дифференцированный и индивидуальный подход к образованию педагогических кадров школы; </w:t>
      </w:r>
    </w:p>
    <w:p w:rsidR="00FD65BC" w:rsidRPr="00CE1F8E" w:rsidRDefault="00FD65BC" w:rsidP="00256C09">
      <w:pPr>
        <w:tabs>
          <w:tab w:val="left" w:pos="284"/>
        </w:tabs>
        <w:spacing w:line="360" w:lineRule="auto"/>
        <w:contextualSpacing/>
        <w:rPr>
          <w:sz w:val="24"/>
          <w:szCs w:val="24"/>
        </w:rPr>
      </w:pPr>
      <w:r w:rsidRPr="00CE1F8E">
        <w:rPr>
          <w:sz w:val="24"/>
          <w:szCs w:val="24"/>
        </w:rPr>
        <w:t>– всеобщность, непрерывность, единство общей и профессиональной культуры;</w:t>
      </w:r>
    </w:p>
    <w:p w:rsidR="00FD65BC" w:rsidRPr="00CE1F8E" w:rsidRDefault="00FD65BC" w:rsidP="00256C09">
      <w:pPr>
        <w:tabs>
          <w:tab w:val="left" w:pos="284"/>
        </w:tabs>
        <w:spacing w:line="360" w:lineRule="auto"/>
        <w:contextualSpacing/>
        <w:rPr>
          <w:sz w:val="24"/>
          <w:szCs w:val="24"/>
        </w:rPr>
      </w:pPr>
      <w:r w:rsidRPr="00CE1F8E">
        <w:rPr>
          <w:sz w:val="24"/>
          <w:szCs w:val="24"/>
        </w:rPr>
        <w:t>– индивидуализированность (адресность);</w:t>
      </w:r>
    </w:p>
    <w:p w:rsidR="00FD65BC" w:rsidRPr="00CE1F8E" w:rsidRDefault="00FD65BC" w:rsidP="00256C09">
      <w:pPr>
        <w:tabs>
          <w:tab w:val="left" w:pos="284"/>
        </w:tabs>
        <w:spacing w:line="360" w:lineRule="auto"/>
        <w:contextualSpacing/>
        <w:rPr>
          <w:sz w:val="24"/>
          <w:szCs w:val="24"/>
        </w:rPr>
      </w:pPr>
      <w:r w:rsidRPr="00CE1F8E">
        <w:rPr>
          <w:sz w:val="24"/>
          <w:szCs w:val="24"/>
        </w:rPr>
        <w:t>– взаимосвязь и преемственность;</w:t>
      </w:r>
    </w:p>
    <w:p w:rsidR="00FD65BC" w:rsidRPr="00CE1F8E" w:rsidRDefault="00FD65BC" w:rsidP="00256C09">
      <w:pPr>
        <w:tabs>
          <w:tab w:val="left" w:pos="284"/>
        </w:tabs>
        <w:spacing w:line="360" w:lineRule="auto"/>
        <w:contextualSpacing/>
        <w:rPr>
          <w:sz w:val="24"/>
          <w:szCs w:val="24"/>
        </w:rPr>
      </w:pPr>
      <w:r w:rsidRPr="00CE1F8E">
        <w:rPr>
          <w:sz w:val="24"/>
          <w:szCs w:val="24"/>
        </w:rPr>
        <w:t xml:space="preserve">– доступность; </w:t>
      </w:r>
    </w:p>
    <w:p w:rsidR="00FD65BC" w:rsidRDefault="00FD65BC" w:rsidP="00256C09">
      <w:pPr>
        <w:tabs>
          <w:tab w:val="left" w:pos="284"/>
        </w:tabs>
        <w:spacing w:line="360" w:lineRule="auto"/>
        <w:contextualSpacing/>
        <w:rPr>
          <w:sz w:val="24"/>
          <w:szCs w:val="24"/>
        </w:rPr>
      </w:pPr>
      <w:r w:rsidRPr="00CE1F8E">
        <w:rPr>
          <w:sz w:val="24"/>
          <w:szCs w:val="24"/>
        </w:rPr>
        <w:t>– вариативность</w:t>
      </w:r>
      <w:r>
        <w:rPr>
          <w:sz w:val="24"/>
          <w:szCs w:val="24"/>
        </w:rPr>
        <w:t>.</w:t>
      </w:r>
    </w:p>
    <w:p w:rsidR="00FD65BC" w:rsidRPr="005424D0" w:rsidRDefault="00FD65BC" w:rsidP="00FD65BC">
      <w:pPr>
        <w:spacing w:line="360" w:lineRule="auto"/>
        <w:ind w:firstLine="567"/>
        <w:contextualSpacing/>
        <w:rPr>
          <w:sz w:val="24"/>
          <w:szCs w:val="24"/>
        </w:rPr>
      </w:pPr>
      <w:r w:rsidRPr="005424D0">
        <w:rPr>
          <w:sz w:val="24"/>
          <w:szCs w:val="24"/>
        </w:rPr>
        <w:t>Методическое сопровождение педагогических работников –</w:t>
      </w:r>
      <w:r>
        <w:rPr>
          <w:sz w:val="24"/>
          <w:szCs w:val="24"/>
        </w:rPr>
        <w:t xml:space="preserve"> </w:t>
      </w:r>
      <w:r w:rsidRPr="005424D0">
        <w:rPr>
          <w:sz w:val="24"/>
          <w:szCs w:val="24"/>
        </w:rPr>
        <w:t>целенаправленный организованный процесс, направленный на повышение</w:t>
      </w:r>
      <w:r>
        <w:rPr>
          <w:sz w:val="24"/>
          <w:szCs w:val="24"/>
        </w:rPr>
        <w:t xml:space="preserve"> </w:t>
      </w:r>
      <w:r w:rsidRPr="005424D0">
        <w:rPr>
          <w:sz w:val="24"/>
          <w:szCs w:val="24"/>
        </w:rPr>
        <w:t>эффективности профессиональной деятельности педагогов, путем их</w:t>
      </w:r>
      <w:r>
        <w:rPr>
          <w:sz w:val="24"/>
          <w:szCs w:val="24"/>
        </w:rPr>
        <w:t xml:space="preserve"> </w:t>
      </w:r>
      <w:r w:rsidRPr="005424D0">
        <w:rPr>
          <w:sz w:val="24"/>
          <w:szCs w:val="24"/>
        </w:rPr>
        <w:t>непрерывного профессионального развития, в том числе преодоления</w:t>
      </w:r>
      <w:r>
        <w:rPr>
          <w:sz w:val="24"/>
          <w:szCs w:val="24"/>
        </w:rPr>
        <w:t xml:space="preserve"> </w:t>
      </w:r>
      <w:r w:rsidRPr="005424D0">
        <w:rPr>
          <w:sz w:val="24"/>
          <w:szCs w:val="24"/>
        </w:rPr>
        <w:t>профессиональных затруднений.</w:t>
      </w:r>
    </w:p>
    <w:p w:rsidR="00FD65BC" w:rsidRPr="005424D0" w:rsidRDefault="00FD65BC" w:rsidP="00FD65BC">
      <w:pPr>
        <w:spacing w:line="360" w:lineRule="auto"/>
        <w:ind w:firstLine="567"/>
        <w:contextualSpacing/>
        <w:rPr>
          <w:sz w:val="24"/>
          <w:szCs w:val="24"/>
        </w:rPr>
      </w:pPr>
      <w:r w:rsidRPr="005424D0">
        <w:rPr>
          <w:sz w:val="24"/>
          <w:szCs w:val="24"/>
        </w:rPr>
        <w:t>Профессиональное развитие педагогического коллектива, школьной</w:t>
      </w:r>
      <w:r>
        <w:rPr>
          <w:sz w:val="24"/>
          <w:szCs w:val="24"/>
        </w:rPr>
        <w:t xml:space="preserve"> </w:t>
      </w:r>
      <w:r w:rsidRPr="005424D0">
        <w:rPr>
          <w:sz w:val="24"/>
          <w:szCs w:val="24"/>
        </w:rPr>
        <w:t>команды, педагога – управляемый процесс непрерывного движения к</w:t>
      </w:r>
      <w:r>
        <w:rPr>
          <w:sz w:val="24"/>
          <w:szCs w:val="24"/>
        </w:rPr>
        <w:t xml:space="preserve"> </w:t>
      </w:r>
      <w:r w:rsidRPr="005424D0">
        <w:rPr>
          <w:sz w:val="24"/>
          <w:szCs w:val="24"/>
        </w:rPr>
        <w:t>качественно новому состоянию, направленного на формирование</w:t>
      </w:r>
      <w:r>
        <w:rPr>
          <w:sz w:val="24"/>
          <w:szCs w:val="24"/>
        </w:rPr>
        <w:t xml:space="preserve"> </w:t>
      </w:r>
      <w:r w:rsidRPr="005424D0">
        <w:rPr>
          <w:sz w:val="24"/>
          <w:szCs w:val="24"/>
        </w:rPr>
        <w:t>профессиональной зрелости, готовности к продуктивному решению новых</w:t>
      </w:r>
      <w:r>
        <w:rPr>
          <w:sz w:val="24"/>
          <w:szCs w:val="24"/>
        </w:rPr>
        <w:t xml:space="preserve"> </w:t>
      </w:r>
      <w:r w:rsidRPr="005424D0">
        <w:rPr>
          <w:sz w:val="24"/>
          <w:szCs w:val="24"/>
        </w:rPr>
        <w:t>педагогических задач. Базовым элементом профессионального развития</w:t>
      </w:r>
      <w:r>
        <w:rPr>
          <w:sz w:val="24"/>
          <w:szCs w:val="24"/>
        </w:rPr>
        <w:t xml:space="preserve"> </w:t>
      </w:r>
      <w:r w:rsidRPr="005424D0">
        <w:rPr>
          <w:sz w:val="24"/>
          <w:szCs w:val="24"/>
        </w:rPr>
        <w:t>является непрерывное профессиональное образование – постоянное</w:t>
      </w:r>
      <w:r>
        <w:rPr>
          <w:sz w:val="24"/>
          <w:szCs w:val="24"/>
        </w:rPr>
        <w:t xml:space="preserve"> </w:t>
      </w:r>
      <w:r w:rsidRPr="005424D0">
        <w:rPr>
          <w:sz w:val="24"/>
          <w:szCs w:val="24"/>
        </w:rPr>
        <w:t>совершенствование знаний, умений и навыков, вызванное стремлением быть</w:t>
      </w:r>
      <w:r>
        <w:rPr>
          <w:sz w:val="24"/>
          <w:szCs w:val="24"/>
        </w:rPr>
        <w:t xml:space="preserve"> </w:t>
      </w:r>
      <w:r w:rsidRPr="005424D0">
        <w:rPr>
          <w:sz w:val="24"/>
          <w:szCs w:val="24"/>
        </w:rPr>
        <w:t>актуальным в существующей профессиональной и социальной среде.</w:t>
      </w:r>
    </w:p>
    <w:p w:rsidR="00FD65BC" w:rsidRPr="005424D0" w:rsidRDefault="00FD65BC" w:rsidP="00FD65BC">
      <w:pPr>
        <w:tabs>
          <w:tab w:val="left" w:pos="8640"/>
        </w:tabs>
        <w:spacing w:line="360" w:lineRule="auto"/>
        <w:ind w:firstLine="567"/>
        <w:contextualSpacing/>
        <w:rPr>
          <w:sz w:val="24"/>
          <w:szCs w:val="24"/>
        </w:rPr>
      </w:pPr>
      <w:r w:rsidRPr="005424D0">
        <w:rPr>
          <w:sz w:val="24"/>
          <w:szCs w:val="24"/>
        </w:rPr>
        <w:t>Непрерывное профессиональное образование можно представить в виде</w:t>
      </w:r>
      <w:r>
        <w:rPr>
          <w:sz w:val="24"/>
          <w:szCs w:val="24"/>
        </w:rPr>
        <w:t xml:space="preserve"> </w:t>
      </w:r>
      <w:r w:rsidRPr="005424D0">
        <w:rPr>
          <w:sz w:val="24"/>
          <w:szCs w:val="24"/>
        </w:rPr>
        <w:t>трех групп:</w:t>
      </w:r>
    </w:p>
    <w:p w:rsidR="00FD65BC" w:rsidRPr="005424D0" w:rsidRDefault="00FD65BC" w:rsidP="00FD65BC">
      <w:pPr>
        <w:spacing w:line="360" w:lineRule="auto"/>
        <w:ind w:firstLine="567"/>
        <w:contextualSpacing/>
        <w:rPr>
          <w:sz w:val="24"/>
          <w:szCs w:val="24"/>
        </w:rPr>
      </w:pPr>
      <w:r w:rsidRPr="005424D0">
        <w:rPr>
          <w:sz w:val="24"/>
          <w:szCs w:val="24"/>
        </w:rPr>
        <w:t>1) формальное образование (освоение образовательных программ</w:t>
      </w:r>
      <w:r>
        <w:rPr>
          <w:sz w:val="24"/>
          <w:szCs w:val="24"/>
        </w:rPr>
        <w:t xml:space="preserve"> </w:t>
      </w:r>
      <w:r w:rsidRPr="005424D0">
        <w:rPr>
          <w:sz w:val="24"/>
          <w:szCs w:val="24"/>
        </w:rPr>
        <w:t>среднего профессионального образования, высшего образования,</w:t>
      </w:r>
      <w:r>
        <w:rPr>
          <w:sz w:val="24"/>
          <w:szCs w:val="24"/>
        </w:rPr>
        <w:t xml:space="preserve"> </w:t>
      </w:r>
      <w:r w:rsidRPr="005424D0">
        <w:rPr>
          <w:sz w:val="24"/>
          <w:szCs w:val="24"/>
        </w:rPr>
        <w:t>дополнительных профессиональных программ (профессиональная</w:t>
      </w:r>
      <w:r>
        <w:rPr>
          <w:sz w:val="24"/>
          <w:szCs w:val="24"/>
        </w:rPr>
        <w:t xml:space="preserve"> </w:t>
      </w:r>
      <w:r w:rsidRPr="005424D0">
        <w:rPr>
          <w:sz w:val="24"/>
          <w:szCs w:val="24"/>
        </w:rPr>
        <w:t>переподготовка, повышение квалификации);</w:t>
      </w:r>
    </w:p>
    <w:p w:rsidR="00FD65BC" w:rsidRPr="005424D0" w:rsidRDefault="00FD65BC" w:rsidP="00FD65BC">
      <w:pPr>
        <w:spacing w:line="360" w:lineRule="auto"/>
        <w:ind w:firstLine="567"/>
        <w:contextualSpacing/>
        <w:rPr>
          <w:sz w:val="24"/>
          <w:szCs w:val="24"/>
        </w:rPr>
      </w:pPr>
      <w:r w:rsidRPr="005424D0">
        <w:rPr>
          <w:sz w:val="24"/>
          <w:szCs w:val="24"/>
        </w:rPr>
        <w:t>2) неформальное образование (образование по свободному выбору, не</w:t>
      </w:r>
      <w:r>
        <w:rPr>
          <w:sz w:val="24"/>
          <w:szCs w:val="24"/>
        </w:rPr>
        <w:t xml:space="preserve"> </w:t>
      </w:r>
      <w:r w:rsidRPr="005424D0">
        <w:rPr>
          <w:sz w:val="24"/>
          <w:szCs w:val="24"/>
        </w:rPr>
        <w:t>регламентируемое местом, сроком, формой обучения, не сопровождающееся</w:t>
      </w:r>
      <w:r>
        <w:rPr>
          <w:sz w:val="24"/>
          <w:szCs w:val="24"/>
        </w:rPr>
        <w:t xml:space="preserve"> </w:t>
      </w:r>
      <w:r w:rsidRPr="005424D0">
        <w:rPr>
          <w:sz w:val="24"/>
          <w:szCs w:val="24"/>
        </w:rPr>
        <w:t>итоговой аттестацией: вебинары, семинары, круглые столы, конференции,</w:t>
      </w:r>
      <w:r>
        <w:rPr>
          <w:sz w:val="24"/>
          <w:szCs w:val="24"/>
        </w:rPr>
        <w:t xml:space="preserve"> </w:t>
      </w:r>
      <w:r w:rsidRPr="005424D0">
        <w:rPr>
          <w:sz w:val="24"/>
          <w:szCs w:val="24"/>
        </w:rPr>
        <w:t>проблемные, творческие, научно-исследовательские группы, коллективы и</w:t>
      </w:r>
      <w:r>
        <w:rPr>
          <w:sz w:val="24"/>
          <w:szCs w:val="24"/>
        </w:rPr>
        <w:t xml:space="preserve"> </w:t>
      </w:r>
      <w:r w:rsidRPr="005424D0">
        <w:rPr>
          <w:sz w:val="24"/>
          <w:szCs w:val="24"/>
        </w:rPr>
        <w:t>т. д.);</w:t>
      </w:r>
    </w:p>
    <w:p w:rsidR="00FD65BC" w:rsidRPr="005424D0" w:rsidRDefault="00FD65BC" w:rsidP="00FD65BC">
      <w:pPr>
        <w:spacing w:line="360" w:lineRule="auto"/>
        <w:ind w:firstLine="567"/>
        <w:contextualSpacing/>
        <w:rPr>
          <w:sz w:val="24"/>
          <w:szCs w:val="24"/>
        </w:rPr>
      </w:pPr>
      <w:r w:rsidRPr="005424D0">
        <w:rPr>
          <w:sz w:val="24"/>
          <w:szCs w:val="24"/>
        </w:rPr>
        <w:t>3) информальное образование (спонтанное образование посредством</w:t>
      </w:r>
      <w:r>
        <w:rPr>
          <w:sz w:val="24"/>
          <w:szCs w:val="24"/>
        </w:rPr>
        <w:t xml:space="preserve"> </w:t>
      </w:r>
      <w:r w:rsidRPr="005424D0">
        <w:rPr>
          <w:sz w:val="24"/>
          <w:szCs w:val="24"/>
        </w:rPr>
        <w:t>средств массовой информации, медиасферы, индустрии досуга, посещения</w:t>
      </w:r>
      <w:r>
        <w:rPr>
          <w:sz w:val="24"/>
          <w:szCs w:val="24"/>
        </w:rPr>
        <w:t xml:space="preserve"> </w:t>
      </w:r>
      <w:r w:rsidRPr="005424D0">
        <w:rPr>
          <w:sz w:val="24"/>
          <w:szCs w:val="24"/>
        </w:rPr>
        <w:t>учреждений культуры, чтения книг, путешествий, самообразования и т.д.).</w:t>
      </w:r>
    </w:p>
    <w:p w:rsidR="00FD65BC" w:rsidRPr="005424D0" w:rsidRDefault="00FD65BC" w:rsidP="00FD65BC">
      <w:pPr>
        <w:spacing w:line="360" w:lineRule="auto"/>
        <w:ind w:firstLine="567"/>
        <w:contextualSpacing/>
        <w:rPr>
          <w:sz w:val="24"/>
          <w:szCs w:val="24"/>
        </w:rPr>
      </w:pPr>
      <w:r w:rsidRPr="005424D0">
        <w:rPr>
          <w:sz w:val="24"/>
          <w:szCs w:val="24"/>
        </w:rPr>
        <w:t>Основным организационным элементом методического сопровождения</w:t>
      </w:r>
      <w:r>
        <w:rPr>
          <w:sz w:val="24"/>
          <w:szCs w:val="24"/>
        </w:rPr>
        <w:t xml:space="preserve"> </w:t>
      </w:r>
      <w:r w:rsidRPr="005424D0">
        <w:rPr>
          <w:sz w:val="24"/>
          <w:szCs w:val="24"/>
        </w:rPr>
        <w:t>педагогических работников является методическая служба – обобщенное</w:t>
      </w:r>
      <w:r>
        <w:rPr>
          <w:sz w:val="24"/>
          <w:szCs w:val="24"/>
        </w:rPr>
        <w:t xml:space="preserve"> </w:t>
      </w:r>
      <w:r w:rsidRPr="005424D0">
        <w:rPr>
          <w:sz w:val="24"/>
          <w:szCs w:val="24"/>
        </w:rPr>
        <w:t xml:space="preserve">наименование </w:t>
      </w:r>
      <w:r w:rsidRPr="005424D0">
        <w:rPr>
          <w:sz w:val="24"/>
          <w:szCs w:val="24"/>
        </w:rPr>
        <w:lastRenderedPageBreak/>
        <w:t>организационных структур и организаций, реализующих</w:t>
      </w:r>
      <w:r>
        <w:rPr>
          <w:sz w:val="24"/>
          <w:szCs w:val="24"/>
        </w:rPr>
        <w:t xml:space="preserve"> </w:t>
      </w:r>
      <w:r w:rsidRPr="005424D0">
        <w:rPr>
          <w:sz w:val="24"/>
          <w:szCs w:val="24"/>
        </w:rPr>
        <w:t>мероприятия по методическому сопровождению педагогов на разном уровне</w:t>
      </w:r>
      <w:r>
        <w:rPr>
          <w:sz w:val="24"/>
          <w:szCs w:val="24"/>
        </w:rPr>
        <w:t xml:space="preserve"> </w:t>
      </w:r>
      <w:r w:rsidRPr="005424D0">
        <w:rPr>
          <w:sz w:val="24"/>
          <w:szCs w:val="24"/>
        </w:rPr>
        <w:t>(локальном, муниципальном, региональном, федеральном), деятельность</w:t>
      </w:r>
      <w:r>
        <w:rPr>
          <w:sz w:val="24"/>
          <w:szCs w:val="24"/>
        </w:rPr>
        <w:t xml:space="preserve"> </w:t>
      </w:r>
      <w:r w:rsidRPr="005424D0">
        <w:rPr>
          <w:sz w:val="24"/>
          <w:szCs w:val="24"/>
        </w:rPr>
        <w:t>которых направлена на решение следующих задач:</w:t>
      </w:r>
    </w:p>
    <w:p w:rsidR="00FD65BC" w:rsidRPr="005424D0" w:rsidRDefault="00FD65BC" w:rsidP="00256C09">
      <w:pPr>
        <w:spacing w:line="360" w:lineRule="auto"/>
        <w:contextualSpacing/>
        <w:rPr>
          <w:sz w:val="24"/>
          <w:szCs w:val="24"/>
        </w:rPr>
      </w:pPr>
      <w:r w:rsidRPr="005424D0">
        <w:rPr>
          <w:sz w:val="24"/>
          <w:szCs w:val="24"/>
        </w:rPr>
        <w:t>– выявление профессиональных затруднений педагогических</w:t>
      </w:r>
      <w:r>
        <w:rPr>
          <w:sz w:val="24"/>
          <w:szCs w:val="24"/>
        </w:rPr>
        <w:t xml:space="preserve"> </w:t>
      </w:r>
      <w:r w:rsidRPr="005424D0">
        <w:rPr>
          <w:sz w:val="24"/>
          <w:szCs w:val="24"/>
        </w:rPr>
        <w:t>работников;</w:t>
      </w:r>
    </w:p>
    <w:p w:rsidR="00FD65BC" w:rsidRPr="005424D0" w:rsidRDefault="00FD65BC" w:rsidP="00256C09">
      <w:pPr>
        <w:spacing w:line="360" w:lineRule="auto"/>
        <w:contextualSpacing/>
        <w:rPr>
          <w:sz w:val="24"/>
          <w:szCs w:val="24"/>
        </w:rPr>
      </w:pPr>
      <w:r w:rsidRPr="005424D0">
        <w:rPr>
          <w:sz w:val="24"/>
          <w:szCs w:val="24"/>
        </w:rPr>
        <w:t>– внедрение в процесс профессионального развития педагогических</w:t>
      </w:r>
      <w:r>
        <w:rPr>
          <w:sz w:val="24"/>
          <w:szCs w:val="24"/>
        </w:rPr>
        <w:t xml:space="preserve"> </w:t>
      </w:r>
      <w:r w:rsidRPr="005424D0">
        <w:rPr>
          <w:sz w:val="24"/>
          <w:szCs w:val="24"/>
        </w:rPr>
        <w:t>работников программ формирования компетенций с учетом задачи по</w:t>
      </w:r>
      <w:r>
        <w:rPr>
          <w:sz w:val="24"/>
          <w:szCs w:val="24"/>
        </w:rPr>
        <w:t xml:space="preserve"> </w:t>
      </w:r>
      <w:r w:rsidRPr="005424D0">
        <w:rPr>
          <w:sz w:val="24"/>
          <w:szCs w:val="24"/>
        </w:rPr>
        <w:t>улучшению результатов участия российских школьников в международных</w:t>
      </w:r>
      <w:r>
        <w:rPr>
          <w:sz w:val="24"/>
          <w:szCs w:val="24"/>
        </w:rPr>
        <w:t xml:space="preserve"> </w:t>
      </w:r>
      <w:r w:rsidRPr="005424D0">
        <w:rPr>
          <w:sz w:val="24"/>
          <w:szCs w:val="24"/>
        </w:rPr>
        <w:t>исследованиях качества образования;</w:t>
      </w:r>
    </w:p>
    <w:p w:rsidR="00FD65BC" w:rsidRPr="005424D0" w:rsidRDefault="00FD65BC" w:rsidP="00256C09">
      <w:pPr>
        <w:spacing w:line="360" w:lineRule="auto"/>
        <w:contextualSpacing/>
        <w:rPr>
          <w:sz w:val="24"/>
          <w:szCs w:val="24"/>
        </w:rPr>
      </w:pPr>
      <w:r w:rsidRPr="005424D0">
        <w:rPr>
          <w:sz w:val="24"/>
          <w:szCs w:val="24"/>
        </w:rPr>
        <w:t>– совершенствование предметных и метапредметных компетенций</w:t>
      </w:r>
      <w:r>
        <w:rPr>
          <w:sz w:val="24"/>
          <w:szCs w:val="24"/>
        </w:rPr>
        <w:t xml:space="preserve"> </w:t>
      </w:r>
      <w:r w:rsidRPr="005424D0">
        <w:rPr>
          <w:sz w:val="24"/>
          <w:szCs w:val="24"/>
        </w:rPr>
        <w:t>педагогов;</w:t>
      </w:r>
    </w:p>
    <w:p w:rsidR="00FD65BC" w:rsidRPr="005424D0" w:rsidRDefault="00FD65BC" w:rsidP="00256C09">
      <w:pPr>
        <w:spacing w:line="360" w:lineRule="auto"/>
        <w:contextualSpacing/>
        <w:rPr>
          <w:sz w:val="24"/>
          <w:szCs w:val="24"/>
        </w:rPr>
      </w:pPr>
      <w:r w:rsidRPr="005424D0">
        <w:rPr>
          <w:sz w:val="24"/>
          <w:szCs w:val="24"/>
        </w:rPr>
        <w:t>– построение индивидуальных маршрутов непрерывного развития и</w:t>
      </w:r>
      <w:r>
        <w:rPr>
          <w:sz w:val="24"/>
          <w:szCs w:val="24"/>
        </w:rPr>
        <w:t xml:space="preserve"> </w:t>
      </w:r>
      <w:r w:rsidRPr="005424D0">
        <w:rPr>
          <w:sz w:val="24"/>
          <w:szCs w:val="24"/>
        </w:rPr>
        <w:t>профессионального мастерства педагогических работников;</w:t>
      </w:r>
    </w:p>
    <w:p w:rsidR="00FD65BC" w:rsidRPr="005424D0" w:rsidRDefault="00FD65BC" w:rsidP="00256C09">
      <w:pPr>
        <w:spacing w:line="360" w:lineRule="auto"/>
        <w:contextualSpacing/>
        <w:rPr>
          <w:sz w:val="24"/>
          <w:szCs w:val="24"/>
        </w:rPr>
      </w:pPr>
      <w:r w:rsidRPr="005424D0">
        <w:rPr>
          <w:sz w:val="24"/>
          <w:szCs w:val="24"/>
        </w:rPr>
        <w:t>– вовлечение педагогов в экспертную деятельность, организация</w:t>
      </w:r>
      <w:r>
        <w:rPr>
          <w:sz w:val="24"/>
          <w:szCs w:val="24"/>
        </w:rPr>
        <w:t xml:space="preserve"> </w:t>
      </w:r>
      <w:r w:rsidRPr="005424D0">
        <w:rPr>
          <w:sz w:val="24"/>
          <w:szCs w:val="24"/>
        </w:rPr>
        <w:t>взаимодействия, взаимопомощи и взаимообучения работников образования;</w:t>
      </w:r>
    </w:p>
    <w:p w:rsidR="00FD65BC" w:rsidRPr="005424D0" w:rsidRDefault="00FD65BC" w:rsidP="00256C09">
      <w:pPr>
        <w:spacing w:line="360" w:lineRule="auto"/>
        <w:contextualSpacing/>
        <w:rPr>
          <w:sz w:val="24"/>
          <w:szCs w:val="24"/>
        </w:rPr>
      </w:pPr>
      <w:r w:rsidRPr="005424D0">
        <w:rPr>
          <w:sz w:val="24"/>
          <w:szCs w:val="24"/>
        </w:rPr>
        <w:t>– профилактика профессионального выгорания педагогов;</w:t>
      </w:r>
    </w:p>
    <w:p w:rsidR="00FD65BC" w:rsidRPr="005424D0" w:rsidRDefault="00FD65BC" w:rsidP="00256C09">
      <w:pPr>
        <w:spacing w:line="360" w:lineRule="auto"/>
        <w:contextualSpacing/>
        <w:rPr>
          <w:sz w:val="24"/>
          <w:szCs w:val="24"/>
        </w:rPr>
      </w:pPr>
      <w:r w:rsidRPr="005424D0">
        <w:rPr>
          <w:sz w:val="24"/>
          <w:szCs w:val="24"/>
        </w:rPr>
        <w:t>– формирование методического актива;</w:t>
      </w:r>
    </w:p>
    <w:p w:rsidR="00FD65BC" w:rsidRPr="005424D0" w:rsidRDefault="00FD65BC" w:rsidP="00256C09">
      <w:pPr>
        <w:tabs>
          <w:tab w:val="left" w:pos="8556"/>
        </w:tabs>
        <w:spacing w:line="360" w:lineRule="auto"/>
        <w:contextualSpacing/>
        <w:rPr>
          <w:sz w:val="24"/>
          <w:szCs w:val="24"/>
        </w:rPr>
      </w:pPr>
      <w:r w:rsidRPr="005424D0">
        <w:rPr>
          <w:sz w:val="24"/>
          <w:szCs w:val="24"/>
        </w:rPr>
        <w:t>– поддержка молодых специалистов, в том числе реализация программ</w:t>
      </w:r>
      <w:r>
        <w:rPr>
          <w:sz w:val="24"/>
          <w:szCs w:val="24"/>
        </w:rPr>
        <w:tab/>
        <w:t xml:space="preserve"> </w:t>
      </w:r>
      <w:r w:rsidRPr="005424D0">
        <w:rPr>
          <w:sz w:val="24"/>
          <w:szCs w:val="24"/>
        </w:rPr>
        <w:t>наставничества;</w:t>
      </w:r>
    </w:p>
    <w:p w:rsidR="00FD65BC" w:rsidRPr="005424D0" w:rsidRDefault="00FD65BC" w:rsidP="00256C09">
      <w:pPr>
        <w:spacing w:line="360" w:lineRule="auto"/>
        <w:contextualSpacing/>
        <w:rPr>
          <w:sz w:val="24"/>
          <w:szCs w:val="24"/>
        </w:rPr>
      </w:pPr>
      <w:r w:rsidRPr="005424D0">
        <w:rPr>
          <w:sz w:val="24"/>
          <w:szCs w:val="24"/>
        </w:rPr>
        <w:t>– организация сетевого взаимодействия педагогов (методические</w:t>
      </w:r>
      <w:r>
        <w:rPr>
          <w:sz w:val="24"/>
          <w:szCs w:val="24"/>
        </w:rPr>
        <w:t xml:space="preserve"> </w:t>
      </w:r>
      <w:r w:rsidRPr="005424D0">
        <w:rPr>
          <w:sz w:val="24"/>
          <w:szCs w:val="24"/>
        </w:rPr>
        <w:t>объединения, профессиональные сообщества);</w:t>
      </w:r>
    </w:p>
    <w:p w:rsidR="00FD65BC" w:rsidRPr="005424D0" w:rsidRDefault="00FD65BC" w:rsidP="00256C09">
      <w:pPr>
        <w:spacing w:line="360" w:lineRule="auto"/>
        <w:contextualSpacing/>
        <w:rPr>
          <w:sz w:val="24"/>
          <w:szCs w:val="24"/>
        </w:rPr>
      </w:pPr>
      <w:r w:rsidRPr="005424D0">
        <w:rPr>
          <w:sz w:val="24"/>
          <w:szCs w:val="24"/>
        </w:rPr>
        <w:t>– развитие кадрового потенциала в образовательных организациях;</w:t>
      </w:r>
    </w:p>
    <w:p w:rsidR="00FD65BC" w:rsidRPr="005424D0" w:rsidRDefault="00FD65BC" w:rsidP="00256C09">
      <w:pPr>
        <w:spacing w:line="360" w:lineRule="auto"/>
        <w:contextualSpacing/>
        <w:rPr>
          <w:sz w:val="24"/>
          <w:szCs w:val="24"/>
        </w:rPr>
      </w:pPr>
      <w:r w:rsidRPr="005424D0">
        <w:rPr>
          <w:sz w:val="24"/>
          <w:szCs w:val="24"/>
        </w:rPr>
        <w:t>– методическая помощь школам с низкими образовательными</w:t>
      </w:r>
      <w:r>
        <w:rPr>
          <w:sz w:val="24"/>
          <w:szCs w:val="24"/>
        </w:rPr>
        <w:t xml:space="preserve"> </w:t>
      </w:r>
      <w:r w:rsidRPr="005424D0">
        <w:rPr>
          <w:sz w:val="24"/>
          <w:szCs w:val="24"/>
        </w:rPr>
        <w:t>результатами и (или) школам, функционирующим в неблагоприятных</w:t>
      </w:r>
      <w:r>
        <w:rPr>
          <w:sz w:val="24"/>
          <w:szCs w:val="24"/>
        </w:rPr>
        <w:t xml:space="preserve"> </w:t>
      </w:r>
      <w:r w:rsidRPr="005424D0">
        <w:rPr>
          <w:sz w:val="24"/>
          <w:szCs w:val="24"/>
        </w:rPr>
        <w:t>социальных условиях;</w:t>
      </w:r>
    </w:p>
    <w:p w:rsidR="00FD65BC" w:rsidRDefault="00FD65BC" w:rsidP="00256C09">
      <w:pPr>
        <w:spacing w:line="360" w:lineRule="auto"/>
        <w:contextualSpacing/>
        <w:rPr>
          <w:sz w:val="24"/>
          <w:szCs w:val="24"/>
        </w:rPr>
      </w:pPr>
      <w:r w:rsidRPr="005424D0">
        <w:rPr>
          <w:sz w:val="24"/>
          <w:szCs w:val="24"/>
        </w:rPr>
        <w:t>– сопровождение педагогических работников по вопросам</w:t>
      </w:r>
      <w:r>
        <w:rPr>
          <w:sz w:val="24"/>
          <w:szCs w:val="24"/>
        </w:rPr>
        <w:t xml:space="preserve"> </w:t>
      </w:r>
      <w:r w:rsidRPr="005424D0">
        <w:rPr>
          <w:sz w:val="24"/>
          <w:szCs w:val="24"/>
        </w:rPr>
        <w:t>профессионального самоопределения обучающихся.</w:t>
      </w:r>
    </w:p>
    <w:p w:rsidR="00433169" w:rsidRDefault="00FD65BC" w:rsidP="00433169">
      <w:pPr>
        <w:spacing w:after="0" w:line="360" w:lineRule="auto"/>
        <w:ind w:left="11" w:right="68" w:firstLine="567"/>
        <w:contextualSpacing/>
        <w:jc w:val="center"/>
        <w:rPr>
          <w:b/>
          <w:i/>
          <w:sz w:val="32"/>
          <w:szCs w:val="24"/>
        </w:rPr>
      </w:pPr>
      <w:r w:rsidRPr="0051770F">
        <w:rPr>
          <w:b/>
          <w:i/>
          <w:sz w:val="24"/>
        </w:rPr>
        <w:t>Организация методического сопровождения (основные фазы)</w:t>
      </w:r>
    </w:p>
    <w:p w:rsidR="00FD65BC" w:rsidRPr="0051770F" w:rsidRDefault="00FD65BC" w:rsidP="00433169">
      <w:pPr>
        <w:tabs>
          <w:tab w:val="left" w:pos="426"/>
        </w:tabs>
        <w:spacing w:after="0" w:line="360" w:lineRule="auto"/>
        <w:ind w:left="11" w:right="68" w:hanging="11"/>
        <w:contextualSpacing/>
        <w:rPr>
          <w:sz w:val="24"/>
          <w:szCs w:val="24"/>
        </w:rPr>
      </w:pPr>
      <w:r w:rsidRPr="0051770F">
        <w:rPr>
          <w:sz w:val="24"/>
          <w:szCs w:val="24"/>
        </w:rPr>
        <w:t xml:space="preserve">Подготовительная: </w:t>
      </w:r>
    </w:p>
    <w:p w:rsidR="00FD65BC" w:rsidRPr="0051770F" w:rsidRDefault="00FD65BC" w:rsidP="00433169">
      <w:pPr>
        <w:pStyle w:val="a3"/>
        <w:tabs>
          <w:tab w:val="left" w:pos="426"/>
        </w:tabs>
        <w:spacing w:line="360" w:lineRule="auto"/>
        <w:ind w:left="11" w:hanging="11"/>
        <w:rPr>
          <w:sz w:val="24"/>
          <w:szCs w:val="24"/>
        </w:rPr>
      </w:pPr>
      <w:r w:rsidRPr="0051770F">
        <w:rPr>
          <w:sz w:val="24"/>
          <w:szCs w:val="24"/>
        </w:rPr>
        <w:t>- диагностика сформированности профессиональных компетенций;</w:t>
      </w:r>
    </w:p>
    <w:p w:rsidR="00FD65BC" w:rsidRPr="0051770F" w:rsidRDefault="00FD65BC" w:rsidP="00433169">
      <w:pPr>
        <w:pStyle w:val="a3"/>
        <w:tabs>
          <w:tab w:val="left" w:pos="426"/>
        </w:tabs>
        <w:spacing w:line="360" w:lineRule="auto"/>
        <w:ind w:left="11" w:hanging="11"/>
        <w:rPr>
          <w:sz w:val="24"/>
          <w:szCs w:val="24"/>
        </w:rPr>
      </w:pPr>
      <w:r w:rsidRPr="0051770F">
        <w:rPr>
          <w:sz w:val="24"/>
          <w:szCs w:val="24"/>
        </w:rPr>
        <w:t>- планирование методического сопровождения;</w:t>
      </w:r>
    </w:p>
    <w:p w:rsidR="00FD65BC" w:rsidRPr="0051770F" w:rsidRDefault="00FD65BC" w:rsidP="00F4337C">
      <w:pPr>
        <w:pStyle w:val="a3"/>
        <w:numPr>
          <w:ilvl w:val="0"/>
          <w:numId w:val="13"/>
        </w:numPr>
        <w:tabs>
          <w:tab w:val="left" w:pos="426"/>
        </w:tabs>
        <w:spacing w:after="0" w:line="360" w:lineRule="auto"/>
        <w:ind w:left="11" w:right="0" w:hanging="11"/>
        <w:rPr>
          <w:sz w:val="24"/>
          <w:szCs w:val="24"/>
        </w:rPr>
      </w:pPr>
      <w:r w:rsidRPr="0051770F">
        <w:rPr>
          <w:sz w:val="24"/>
          <w:szCs w:val="24"/>
        </w:rPr>
        <w:t>Основная – реализация запланированных действий.</w:t>
      </w:r>
    </w:p>
    <w:p w:rsidR="00FD65BC" w:rsidRPr="0051770F" w:rsidRDefault="00FD65BC" w:rsidP="00F4337C">
      <w:pPr>
        <w:pStyle w:val="a3"/>
        <w:numPr>
          <w:ilvl w:val="0"/>
          <w:numId w:val="13"/>
        </w:numPr>
        <w:tabs>
          <w:tab w:val="left" w:pos="426"/>
        </w:tabs>
        <w:spacing w:after="0" w:line="360" w:lineRule="auto"/>
        <w:ind w:left="11" w:right="0" w:hanging="11"/>
        <w:rPr>
          <w:sz w:val="24"/>
          <w:szCs w:val="24"/>
        </w:rPr>
      </w:pPr>
      <w:r w:rsidRPr="0051770F">
        <w:rPr>
          <w:sz w:val="24"/>
          <w:szCs w:val="24"/>
        </w:rPr>
        <w:t>Оценочная – анализ результатов реализации.</w:t>
      </w:r>
    </w:p>
    <w:p w:rsidR="00FD65BC" w:rsidRPr="00433169" w:rsidRDefault="00433169" w:rsidP="00433169">
      <w:pPr>
        <w:spacing w:after="51"/>
        <w:ind w:left="0" w:right="62" w:firstLine="0"/>
        <w:rPr>
          <w:b/>
          <w:color w:val="auto"/>
          <w:sz w:val="24"/>
        </w:rPr>
      </w:pPr>
      <w:r>
        <w:rPr>
          <w:b/>
          <w:color w:val="auto"/>
          <w:sz w:val="24"/>
        </w:rPr>
        <w:t>Школьный климат</w:t>
      </w:r>
      <w:r w:rsidR="00FD65BC" w:rsidRPr="00433169">
        <w:rPr>
          <w:b/>
          <w:color w:val="auto"/>
          <w:sz w:val="24"/>
        </w:rPr>
        <w:t>.</w:t>
      </w:r>
    </w:p>
    <w:p w:rsidR="00433169" w:rsidRPr="00433169" w:rsidRDefault="00433169" w:rsidP="00433169">
      <w:pPr>
        <w:tabs>
          <w:tab w:val="left" w:pos="284"/>
        </w:tabs>
        <w:spacing w:after="0" w:line="360" w:lineRule="auto"/>
        <w:ind w:left="0" w:right="0" w:firstLine="0"/>
        <w:rPr>
          <w:color w:val="auto"/>
          <w:sz w:val="24"/>
          <w:szCs w:val="20"/>
        </w:rPr>
      </w:pPr>
      <w:r w:rsidRPr="00433169">
        <w:rPr>
          <w:color w:val="auto"/>
          <w:sz w:val="24"/>
          <w:szCs w:val="20"/>
        </w:rPr>
        <w:t xml:space="preserve">Проблема повышения качества образования уже на протяжении длительного времени остаётся актуальной и решается в самых разнообразных направлениях. Одним из них является создание комфортного школьного климата, который важен и для родителей, и для педагогов, и для детей, поскольку собирает воедино всю систему школьного образования. Он позволяет педагогам раскрыть себя, повысить качество работы, избежать </w:t>
      </w:r>
      <w:r w:rsidRPr="00433169">
        <w:rPr>
          <w:color w:val="auto"/>
          <w:sz w:val="24"/>
          <w:szCs w:val="20"/>
        </w:rPr>
        <w:lastRenderedPageBreak/>
        <w:t>профессионального выгорания, детям – получить доступ к качественному образованию в соответствии с их потребностями и интересами, родителям – обрести уверенность в том, что их ребенок учится в удобных и безопасных условиях, имеет возможность развиваться в соответствии с его возможностями. В проекте «Школа Минпросвещения России», реализуемом федеральным министерством с 2022 года, школьный климат определяется как один из компонентов идеальной модели школы будущего, что повышает актуальность систематической работы каждой школы по его совершенствованию.</w:t>
      </w:r>
    </w:p>
    <w:p w:rsidR="00433169" w:rsidRPr="00433169" w:rsidRDefault="00433169" w:rsidP="00433169">
      <w:pPr>
        <w:tabs>
          <w:tab w:val="left" w:pos="284"/>
        </w:tabs>
        <w:spacing w:after="0" w:line="360" w:lineRule="auto"/>
        <w:ind w:left="0" w:right="0" w:firstLine="0"/>
        <w:rPr>
          <w:color w:val="auto"/>
          <w:sz w:val="24"/>
          <w:szCs w:val="20"/>
        </w:rPr>
      </w:pPr>
      <w:r w:rsidRPr="00433169">
        <w:rPr>
          <w:color w:val="auto"/>
          <w:sz w:val="24"/>
          <w:szCs w:val="20"/>
        </w:rPr>
        <w:t xml:space="preserve">Рассматривая совокупность факторов улучшения школьного климата как систему, задающую и формирующую особую среду в современной общеобразовательной организации, выделено 3 компонента: деятельностный, материально-технический и информационный. </w:t>
      </w:r>
    </w:p>
    <w:p w:rsidR="00433169" w:rsidRPr="00433169" w:rsidRDefault="00433169" w:rsidP="00433169">
      <w:pPr>
        <w:tabs>
          <w:tab w:val="left" w:pos="284"/>
        </w:tabs>
        <w:spacing w:after="0" w:line="360" w:lineRule="auto"/>
        <w:ind w:left="0" w:right="0" w:firstLine="0"/>
        <w:rPr>
          <w:rFonts w:eastAsia="Calibri"/>
          <w:color w:val="auto"/>
          <w:sz w:val="24"/>
          <w:szCs w:val="24"/>
          <w:lang w:eastAsia="en-US"/>
        </w:rPr>
      </w:pPr>
      <w:r w:rsidRPr="00433169">
        <w:rPr>
          <w:color w:val="auto"/>
          <w:sz w:val="24"/>
          <w:szCs w:val="20"/>
        </w:rPr>
        <w:t>Прежде всего наполнение системы в целом формируется вокруг ключевых субъектов, которые с</w:t>
      </w:r>
      <w:r>
        <w:rPr>
          <w:color w:val="auto"/>
          <w:sz w:val="24"/>
          <w:szCs w:val="20"/>
        </w:rPr>
        <w:t xml:space="preserve"> </w:t>
      </w:r>
      <w:r w:rsidRPr="00433169">
        <w:rPr>
          <w:color w:val="auto"/>
          <w:sz w:val="24"/>
          <w:szCs w:val="20"/>
        </w:rPr>
        <w:t xml:space="preserve">одной стороны формируют школьный климат, а с другой – определяют уровень его развития, являются носителями оценочного отношения к нему. Это учителя, обучающиеся и их родители / </w:t>
      </w:r>
      <w:r w:rsidRPr="00433169">
        <w:rPr>
          <w:color w:val="auto"/>
          <w:sz w:val="24"/>
          <w:szCs w:val="24"/>
        </w:rPr>
        <w:t xml:space="preserve">законные представители, которые связаны </w:t>
      </w:r>
      <w:r w:rsidRPr="00433169">
        <w:rPr>
          <w:rFonts w:eastAsia="Calibri"/>
          <w:color w:val="auto"/>
          <w:sz w:val="24"/>
          <w:szCs w:val="24"/>
          <w:lang w:eastAsia="en-US"/>
        </w:rPr>
        <w:t xml:space="preserve">особыми взаимоотношениями, обеспечивающими совершенствование школьного климата. Кроме того, важным фактором является внешняя среда, которая оказывает существенное влияние на состояние школьного климата: формирует содержание, обогащает, ориентирует на достижение результатов, соответствующих задачам социально-педагогического пространства. </w:t>
      </w:r>
    </w:p>
    <w:p w:rsidR="00433169" w:rsidRPr="00433169" w:rsidRDefault="00433169" w:rsidP="00433169">
      <w:pPr>
        <w:tabs>
          <w:tab w:val="left" w:pos="284"/>
        </w:tabs>
        <w:spacing w:after="0" w:line="360" w:lineRule="auto"/>
        <w:ind w:left="0" w:right="0" w:firstLine="0"/>
        <w:rPr>
          <w:rFonts w:eastAsia="Calibri"/>
          <w:color w:val="auto"/>
          <w:sz w:val="24"/>
          <w:szCs w:val="24"/>
          <w:lang w:eastAsia="en-US"/>
        </w:rPr>
      </w:pPr>
      <w:r w:rsidRPr="00433169">
        <w:rPr>
          <w:rFonts w:eastAsia="Calibri"/>
          <w:b/>
          <w:color w:val="auto"/>
          <w:sz w:val="24"/>
          <w:szCs w:val="24"/>
          <w:lang w:eastAsia="en-US"/>
        </w:rPr>
        <w:t>Деятельностный компонент</w:t>
      </w:r>
      <w:r w:rsidRPr="00433169">
        <w:rPr>
          <w:rFonts w:eastAsia="Calibri"/>
          <w:color w:val="auto"/>
          <w:sz w:val="24"/>
          <w:szCs w:val="24"/>
          <w:lang w:eastAsia="en-US"/>
        </w:rPr>
        <w:t xml:space="preserve"> системы является основным, поскольку благодаря ему среда становится активной, получает способность оказывать формирующее влияние на всех субъектов образовательного процесса. Улучшению климата в современной школе способствует взаимодействие: </w:t>
      </w:r>
    </w:p>
    <w:p w:rsidR="00433169" w:rsidRPr="00433169" w:rsidRDefault="00433169" w:rsidP="00433169">
      <w:pPr>
        <w:tabs>
          <w:tab w:val="left" w:pos="284"/>
        </w:tabs>
        <w:spacing w:after="0" w:line="360" w:lineRule="auto"/>
        <w:ind w:left="0" w:right="0" w:firstLine="0"/>
        <w:rPr>
          <w:rFonts w:eastAsia="Calibri"/>
          <w:color w:val="auto"/>
          <w:sz w:val="24"/>
          <w:szCs w:val="24"/>
          <w:lang w:eastAsia="en-US"/>
        </w:rPr>
      </w:pPr>
      <w:r w:rsidRPr="00433169">
        <w:rPr>
          <w:rFonts w:eastAsia="Calibri"/>
          <w:color w:val="auto"/>
          <w:sz w:val="24"/>
          <w:szCs w:val="24"/>
          <w:lang w:eastAsia="en-US"/>
        </w:rPr>
        <w:t xml:space="preserve">– учителя и обучающегося, построенное на основе уважения и поддержки личности обучающегося, учёта его индивидуальных особенностей и субъектного опыта, через создание условий для самореализации личности, обучение конструктивной коммуникации и предупреждении конфликтов; </w:t>
      </w:r>
    </w:p>
    <w:p w:rsidR="00433169" w:rsidRPr="00433169" w:rsidRDefault="00433169" w:rsidP="00433169">
      <w:pPr>
        <w:tabs>
          <w:tab w:val="left" w:pos="284"/>
        </w:tabs>
        <w:spacing w:after="0" w:line="360" w:lineRule="auto"/>
        <w:ind w:left="0" w:right="0" w:firstLine="0"/>
        <w:rPr>
          <w:rFonts w:eastAsia="Calibri"/>
          <w:color w:val="auto"/>
          <w:sz w:val="24"/>
          <w:szCs w:val="24"/>
          <w:lang w:eastAsia="en-US"/>
        </w:rPr>
      </w:pPr>
      <w:r>
        <w:rPr>
          <w:rFonts w:eastAsia="Calibri"/>
          <w:color w:val="auto"/>
          <w:sz w:val="24"/>
          <w:szCs w:val="24"/>
          <w:lang w:eastAsia="en-US"/>
        </w:rPr>
        <w:t>– родителей/</w:t>
      </w:r>
      <w:r w:rsidRPr="00433169">
        <w:rPr>
          <w:rFonts w:eastAsia="Calibri"/>
          <w:color w:val="auto"/>
          <w:sz w:val="24"/>
          <w:szCs w:val="24"/>
          <w:lang w:eastAsia="en-US"/>
        </w:rPr>
        <w:t>законных представителей с обучающимся – на основе принципов сознательного родительства, предусматривающего эмоциональную открытость отношений, совместную активность, мягкие формы контроля и внимание к деталям, участие в конкурсных мероприятиях;</w:t>
      </w:r>
    </w:p>
    <w:p w:rsidR="00433169" w:rsidRPr="00433169" w:rsidRDefault="00433169" w:rsidP="00433169">
      <w:pPr>
        <w:tabs>
          <w:tab w:val="left" w:pos="284"/>
        </w:tabs>
        <w:spacing w:after="0" w:line="360" w:lineRule="auto"/>
        <w:ind w:left="0" w:right="0" w:firstLine="0"/>
        <w:rPr>
          <w:rFonts w:ascii="Calibri" w:eastAsia="Calibri" w:hAnsi="Calibri"/>
          <w:color w:val="auto"/>
          <w:sz w:val="22"/>
          <w:lang w:eastAsia="en-US"/>
        </w:rPr>
      </w:pPr>
      <w:r w:rsidRPr="00433169">
        <w:rPr>
          <w:rFonts w:eastAsia="Calibri"/>
          <w:color w:val="auto"/>
          <w:sz w:val="24"/>
          <w:szCs w:val="24"/>
          <w:lang w:eastAsia="en-US"/>
        </w:rPr>
        <w:t xml:space="preserve"> – учителей </w:t>
      </w:r>
      <w:r>
        <w:rPr>
          <w:rFonts w:eastAsia="Calibri"/>
          <w:color w:val="auto"/>
          <w:sz w:val="24"/>
          <w:szCs w:val="24"/>
          <w:lang w:eastAsia="en-US"/>
        </w:rPr>
        <w:t>с родителями/</w:t>
      </w:r>
      <w:r w:rsidRPr="00433169">
        <w:rPr>
          <w:rFonts w:eastAsia="Calibri"/>
          <w:color w:val="auto"/>
          <w:sz w:val="24"/>
          <w:szCs w:val="24"/>
          <w:lang w:eastAsia="en-US"/>
        </w:rPr>
        <w:t xml:space="preserve">законными представителями обучающихся – на основе обеспечения открытости образовательного процесса, предполагающего ведение </w:t>
      </w:r>
      <w:r w:rsidRPr="00433169">
        <w:rPr>
          <w:rFonts w:eastAsia="Calibri"/>
          <w:color w:val="auto"/>
          <w:sz w:val="24"/>
          <w:szCs w:val="24"/>
          <w:lang w:eastAsia="en-US"/>
        </w:rPr>
        <w:lastRenderedPageBreak/>
        <w:t>родительских чатов, проведение предметных дней открытых дверей, родительских собраний, работу родительского совета, телефона доверия, горячей линии и др.</w:t>
      </w:r>
      <w:r w:rsidRPr="00433169">
        <w:rPr>
          <w:rFonts w:ascii="Calibri" w:eastAsia="Calibri" w:hAnsi="Calibri"/>
          <w:color w:val="auto"/>
          <w:sz w:val="22"/>
          <w:lang w:eastAsia="en-US"/>
        </w:rPr>
        <w:t xml:space="preserve"> </w:t>
      </w:r>
    </w:p>
    <w:p w:rsidR="00433169" w:rsidRPr="00433169" w:rsidRDefault="00433169" w:rsidP="00433169">
      <w:pPr>
        <w:tabs>
          <w:tab w:val="left" w:pos="284"/>
        </w:tabs>
        <w:spacing w:after="0" w:line="360" w:lineRule="auto"/>
        <w:ind w:left="0" w:right="0" w:firstLine="0"/>
        <w:rPr>
          <w:rFonts w:eastAsia="Calibri"/>
          <w:color w:val="auto"/>
          <w:sz w:val="24"/>
          <w:szCs w:val="24"/>
          <w:lang w:eastAsia="en-US"/>
        </w:rPr>
      </w:pPr>
      <w:r w:rsidRPr="00433169">
        <w:rPr>
          <w:rFonts w:eastAsia="Calibri"/>
          <w:color w:val="auto"/>
          <w:sz w:val="24"/>
          <w:szCs w:val="24"/>
          <w:lang w:eastAsia="en-US"/>
        </w:rPr>
        <w:t xml:space="preserve">Немаловажное значение имеет и школьная психологическая служба, которая может и должна работать с каждым из указанных выше субъектов. Школьный психолог </w:t>
      </w:r>
    </w:p>
    <w:p w:rsidR="00433169" w:rsidRPr="00433169" w:rsidRDefault="00433169" w:rsidP="00F4337C">
      <w:pPr>
        <w:numPr>
          <w:ilvl w:val="0"/>
          <w:numId w:val="25"/>
        </w:numPr>
        <w:tabs>
          <w:tab w:val="left" w:pos="-284"/>
          <w:tab w:val="left" w:pos="284"/>
        </w:tabs>
        <w:spacing w:after="0" w:line="360" w:lineRule="auto"/>
        <w:ind w:left="0" w:right="0" w:firstLine="0"/>
        <w:contextualSpacing/>
        <w:jc w:val="left"/>
        <w:rPr>
          <w:rFonts w:eastAsia="Calibri"/>
          <w:color w:val="auto"/>
          <w:sz w:val="24"/>
          <w:szCs w:val="24"/>
          <w:lang w:eastAsia="en-US"/>
        </w:rPr>
      </w:pPr>
      <w:r w:rsidRPr="00433169">
        <w:rPr>
          <w:rFonts w:eastAsia="Calibri"/>
          <w:color w:val="auto"/>
          <w:sz w:val="24"/>
          <w:szCs w:val="24"/>
          <w:lang w:eastAsia="en-US"/>
        </w:rPr>
        <w:t xml:space="preserve">в отношении учителей осуществляет медиацию и оказывает помощь в личностных вопросах, мониторинг удовлетворённости условиями работы, организует мероприятия по тимбилдингу; </w:t>
      </w:r>
    </w:p>
    <w:p w:rsidR="00433169" w:rsidRPr="00433169" w:rsidRDefault="00433169" w:rsidP="00F4337C">
      <w:pPr>
        <w:numPr>
          <w:ilvl w:val="0"/>
          <w:numId w:val="25"/>
        </w:numPr>
        <w:tabs>
          <w:tab w:val="left" w:pos="-284"/>
          <w:tab w:val="left" w:pos="284"/>
        </w:tabs>
        <w:spacing w:after="0" w:line="360" w:lineRule="auto"/>
        <w:ind w:left="0" w:right="0" w:firstLine="0"/>
        <w:contextualSpacing/>
        <w:jc w:val="left"/>
        <w:rPr>
          <w:rFonts w:eastAsia="Calibri"/>
          <w:color w:val="auto"/>
          <w:sz w:val="24"/>
          <w:szCs w:val="24"/>
          <w:lang w:eastAsia="en-US"/>
        </w:rPr>
      </w:pPr>
      <w:r w:rsidRPr="00433169">
        <w:rPr>
          <w:rFonts w:eastAsia="Calibri"/>
          <w:color w:val="auto"/>
          <w:sz w:val="24"/>
          <w:szCs w:val="24"/>
          <w:lang w:eastAsia="en-US"/>
        </w:rPr>
        <w:t xml:space="preserve">в работе с обучающимся организует индивидуальные занятия, консультирование, сопровождение одарённых обучающихся, проводит курсы внеурочной деятельности, содействует профессиональному и личностному самоопределению и др.; </w:t>
      </w:r>
    </w:p>
    <w:p w:rsidR="00433169" w:rsidRPr="00433169" w:rsidRDefault="00433169" w:rsidP="00F4337C">
      <w:pPr>
        <w:numPr>
          <w:ilvl w:val="0"/>
          <w:numId w:val="25"/>
        </w:numPr>
        <w:tabs>
          <w:tab w:val="left" w:pos="-284"/>
          <w:tab w:val="left" w:pos="284"/>
        </w:tabs>
        <w:spacing w:after="0" w:line="360" w:lineRule="auto"/>
        <w:ind w:left="0" w:right="0" w:firstLine="0"/>
        <w:contextualSpacing/>
        <w:jc w:val="left"/>
        <w:rPr>
          <w:rFonts w:eastAsia="Calibri"/>
          <w:color w:val="auto"/>
          <w:sz w:val="24"/>
          <w:szCs w:val="24"/>
          <w:lang w:eastAsia="en-US"/>
        </w:rPr>
      </w:pPr>
      <w:r w:rsidRPr="00433169">
        <w:rPr>
          <w:rFonts w:eastAsia="Calibri"/>
          <w:color w:val="auto"/>
          <w:sz w:val="24"/>
          <w:szCs w:val="24"/>
          <w:lang w:eastAsia="en-US"/>
        </w:rPr>
        <w:t xml:space="preserve">во взаимодействии с родителями/законными представителями обучающихся проводит консультирование, мониторинг индекса социального статуса, участвует в родительских собраниях и др. </w:t>
      </w:r>
    </w:p>
    <w:p w:rsidR="00433169" w:rsidRPr="00433169" w:rsidRDefault="00433169" w:rsidP="00433169">
      <w:pPr>
        <w:tabs>
          <w:tab w:val="left" w:pos="284"/>
        </w:tabs>
        <w:spacing w:after="0" w:line="360" w:lineRule="auto"/>
        <w:ind w:left="0" w:right="0" w:firstLine="0"/>
        <w:rPr>
          <w:rFonts w:eastAsia="Calibri"/>
          <w:color w:val="auto"/>
          <w:sz w:val="24"/>
          <w:szCs w:val="24"/>
          <w:lang w:eastAsia="en-US"/>
        </w:rPr>
      </w:pPr>
      <w:r w:rsidRPr="00433169">
        <w:rPr>
          <w:rFonts w:eastAsia="Calibri"/>
          <w:color w:val="auto"/>
          <w:sz w:val="24"/>
          <w:szCs w:val="24"/>
          <w:lang w:eastAsia="en-US"/>
        </w:rPr>
        <w:t>Особое место занимает формирование и развитие эмоционального интеллекта всех субъектов образовательных отношений. Успешность реализации деятельностного компонента опосредована внешними субъектами, к которым относятся административные учреждения, образовательные организации, учреждения социальной защиты, культуры, спорта и др.</w:t>
      </w:r>
    </w:p>
    <w:p w:rsidR="00433169" w:rsidRPr="00433169" w:rsidRDefault="00433169" w:rsidP="00433169">
      <w:pPr>
        <w:tabs>
          <w:tab w:val="left" w:pos="284"/>
        </w:tabs>
        <w:spacing w:after="0" w:line="360" w:lineRule="auto"/>
        <w:ind w:left="0" w:right="0" w:firstLine="0"/>
        <w:rPr>
          <w:rFonts w:eastAsia="Calibri"/>
          <w:color w:val="auto"/>
          <w:sz w:val="24"/>
          <w:szCs w:val="24"/>
          <w:lang w:eastAsia="en-US"/>
        </w:rPr>
      </w:pPr>
      <w:r w:rsidRPr="00433169">
        <w:rPr>
          <w:rFonts w:eastAsia="Calibri"/>
          <w:b/>
          <w:color w:val="auto"/>
          <w:sz w:val="24"/>
          <w:szCs w:val="24"/>
          <w:lang w:eastAsia="en-US"/>
        </w:rPr>
        <w:t>Материально-технический компонент</w:t>
      </w:r>
      <w:r w:rsidRPr="00433169">
        <w:rPr>
          <w:rFonts w:eastAsia="Calibri"/>
          <w:color w:val="auto"/>
          <w:sz w:val="24"/>
          <w:szCs w:val="24"/>
          <w:lang w:eastAsia="en-US"/>
        </w:rPr>
        <w:t xml:space="preserve"> обеспечивает системное создание комфортных условий для всех участников образовательных отношений. Наличие в школе удобных и эстетически оформленных зон, комфортной обстановки, а также оборудования, достаточного для удовлетворения академических запросов школьников и профессиональной самореализации педагогов, создаёт благоприятную среду, стимулирующую к творчеству и формирующую потребность проводить в ней учебное и свободное время. </w:t>
      </w:r>
    </w:p>
    <w:p w:rsidR="00433169" w:rsidRPr="00433169" w:rsidRDefault="00433169" w:rsidP="00433169">
      <w:pPr>
        <w:tabs>
          <w:tab w:val="left" w:pos="284"/>
        </w:tabs>
        <w:spacing w:after="0" w:line="360" w:lineRule="auto"/>
        <w:ind w:left="0" w:right="0" w:firstLine="0"/>
        <w:rPr>
          <w:color w:val="auto"/>
          <w:sz w:val="24"/>
          <w:szCs w:val="24"/>
        </w:rPr>
      </w:pPr>
      <w:r w:rsidRPr="00433169">
        <w:rPr>
          <w:b/>
          <w:color w:val="auto"/>
          <w:sz w:val="24"/>
          <w:szCs w:val="24"/>
        </w:rPr>
        <w:t>Информационный компонент</w:t>
      </w:r>
      <w:r w:rsidRPr="00433169">
        <w:rPr>
          <w:color w:val="auto"/>
          <w:sz w:val="24"/>
          <w:szCs w:val="24"/>
        </w:rPr>
        <w:t xml:space="preserve"> обеспечивает генерирование и систематизацию информации,</w:t>
      </w:r>
    </w:p>
    <w:p w:rsidR="00433169" w:rsidRPr="00433169" w:rsidRDefault="00433169" w:rsidP="00433169">
      <w:pPr>
        <w:tabs>
          <w:tab w:val="left" w:pos="284"/>
        </w:tabs>
        <w:spacing w:after="0" w:line="360" w:lineRule="auto"/>
        <w:ind w:left="0" w:right="0" w:firstLine="0"/>
        <w:rPr>
          <w:color w:val="auto"/>
          <w:sz w:val="24"/>
          <w:szCs w:val="24"/>
        </w:rPr>
      </w:pPr>
      <w:r w:rsidRPr="00433169">
        <w:rPr>
          <w:color w:val="auto"/>
          <w:sz w:val="24"/>
          <w:szCs w:val="24"/>
        </w:rPr>
        <w:t xml:space="preserve">значимой для контроля состояния школьного климата и его улучшения. Он включает в себя внутришкольные источники информации, авторские рабочие программы, а также банк диагностических методик для выявления и изучения уровня удовлетворённости школьным климатом. К основным источникам информации, способствующим открытости работы школы и улучшению её внутреннего климата, относятся официальный сайт, школьное радио, школьная газета и/или журнал, освещающие главные события, достижения и результаты работы организации. Информационное наполнение деятельности современной школы во многом задаёт и содержание программ, реализуемых как в урочной, так и во </w:t>
      </w:r>
      <w:r w:rsidRPr="00433169">
        <w:rPr>
          <w:color w:val="auto"/>
          <w:sz w:val="24"/>
          <w:szCs w:val="24"/>
        </w:rPr>
        <w:lastRenderedPageBreak/>
        <w:t>внеурочной деятельности.</w:t>
      </w:r>
      <w:r w:rsidRPr="00433169">
        <w:rPr>
          <w:rFonts w:ascii="Calibri" w:eastAsia="Calibri" w:hAnsi="Calibri"/>
          <w:color w:val="auto"/>
          <w:sz w:val="22"/>
          <w:lang w:eastAsia="en-US"/>
        </w:rPr>
        <w:t xml:space="preserve"> </w:t>
      </w:r>
      <w:r w:rsidRPr="00433169">
        <w:rPr>
          <w:color w:val="auto"/>
          <w:sz w:val="24"/>
          <w:szCs w:val="24"/>
        </w:rPr>
        <w:t>В нашей школе положительное влияние продемонстрировали программы внеурочной деятельности «Деловой английский», «Твоя профессиональная карьера», «Индивидуальный проект», «Основы финансовой грамотности».</w:t>
      </w:r>
    </w:p>
    <w:p w:rsidR="00433169" w:rsidRPr="00433169" w:rsidRDefault="00433169" w:rsidP="00433169">
      <w:pPr>
        <w:tabs>
          <w:tab w:val="left" w:pos="284"/>
        </w:tabs>
        <w:spacing w:after="0" w:line="360" w:lineRule="auto"/>
        <w:ind w:left="0" w:right="0" w:firstLine="0"/>
        <w:rPr>
          <w:b/>
          <w:color w:val="auto"/>
          <w:sz w:val="24"/>
          <w:szCs w:val="20"/>
        </w:rPr>
      </w:pPr>
      <w:r w:rsidRPr="00433169">
        <w:rPr>
          <w:b/>
          <w:color w:val="auto"/>
          <w:sz w:val="24"/>
          <w:szCs w:val="24"/>
        </w:rPr>
        <w:t>Целевые индикаторы и показатели проекта:</w:t>
      </w:r>
    </w:p>
    <w:p w:rsidR="00433169" w:rsidRPr="00433169" w:rsidRDefault="00433169" w:rsidP="00433169">
      <w:pPr>
        <w:tabs>
          <w:tab w:val="left" w:pos="284"/>
        </w:tabs>
        <w:spacing w:after="0" w:line="360" w:lineRule="auto"/>
        <w:ind w:left="0" w:right="0" w:firstLine="0"/>
        <w:jc w:val="left"/>
        <w:rPr>
          <w:color w:val="auto"/>
          <w:sz w:val="24"/>
          <w:szCs w:val="20"/>
        </w:rPr>
      </w:pPr>
      <w:r w:rsidRPr="00433169">
        <w:rPr>
          <w:color w:val="auto"/>
          <w:sz w:val="24"/>
          <w:szCs w:val="20"/>
        </w:rPr>
        <w:t>1. Высокий  показатель  укомплектованности  центра кадрами психологической службы.</w:t>
      </w:r>
    </w:p>
    <w:p w:rsidR="00433169" w:rsidRPr="00433169" w:rsidRDefault="00433169" w:rsidP="00433169">
      <w:pPr>
        <w:tabs>
          <w:tab w:val="left" w:pos="284"/>
        </w:tabs>
        <w:spacing w:after="0" w:line="360" w:lineRule="auto"/>
        <w:ind w:left="0" w:right="0" w:firstLine="0"/>
        <w:jc w:val="left"/>
        <w:rPr>
          <w:color w:val="auto"/>
          <w:sz w:val="24"/>
          <w:szCs w:val="20"/>
        </w:rPr>
      </w:pPr>
      <w:r w:rsidRPr="00433169">
        <w:rPr>
          <w:color w:val="auto"/>
          <w:sz w:val="24"/>
          <w:szCs w:val="20"/>
        </w:rPr>
        <w:t>2. Доля педагогических работников, принимающих участие в реализации антибуллинговой программы.</w:t>
      </w:r>
    </w:p>
    <w:p w:rsidR="00433169" w:rsidRPr="00433169" w:rsidRDefault="00433169" w:rsidP="00433169">
      <w:pPr>
        <w:tabs>
          <w:tab w:val="left" w:pos="284"/>
        </w:tabs>
        <w:spacing w:after="0" w:line="360" w:lineRule="auto"/>
        <w:ind w:left="0" w:right="0" w:firstLine="0"/>
        <w:jc w:val="left"/>
        <w:rPr>
          <w:color w:val="auto"/>
          <w:sz w:val="24"/>
          <w:szCs w:val="20"/>
        </w:rPr>
      </w:pPr>
      <w:r w:rsidRPr="00433169">
        <w:rPr>
          <w:color w:val="auto"/>
          <w:sz w:val="24"/>
          <w:szCs w:val="20"/>
        </w:rPr>
        <w:t>3. Доля обучающихся, удовлетворенных комфортностью и безопасностью школьного климата.</w:t>
      </w:r>
    </w:p>
    <w:p w:rsidR="00433169" w:rsidRPr="00433169" w:rsidRDefault="00433169" w:rsidP="00433169">
      <w:pPr>
        <w:tabs>
          <w:tab w:val="left" w:pos="284"/>
        </w:tabs>
        <w:spacing w:after="0" w:line="360" w:lineRule="auto"/>
        <w:ind w:left="0" w:right="0" w:firstLine="0"/>
        <w:jc w:val="left"/>
        <w:rPr>
          <w:color w:val="auto"/>
          <w:sz w:val="24"/>
          <w:szCs w:val="20"/>
        </w:rPr>
      </w:pPr>
      <w:r w:rsidRPr="00433169">
        <w:rPr>
          <w:color w:val="auto"/>
          <w:sz w:val="24"/>
          <w:szCs w:val="20"/>
        </w:rPr>
        <w:t>4. Доля педагогов, удовлетворенных комфортностью  и безопасностью школьного климата.</w:t>
      </w:r>
    </w:p>
    <w:p w:rsidR="00D025AE" w:rsidRDefault="00D025AE" w:rsidP="00D025AE">
      <w:pPr>
        <w:spacing w:after="51"/>
        <w:ind w:left="-13" w:right="62" w:firstLine="580"/>
        <w:rPr>
          <w:b/>
          <w:i/>
          <w:color w:val="000000" w:themeColor="text1"/>
          <w:sz w:val="24"/>
        </w:rPr>
      </w:pPr>
    </w:p>
    <w:p w:rsidR="00FA4802" w:rsidRPr="00D025AE" w:rsidRDefault="00FD65BC" w:rsidP="00D025AE">
      <w:pPr>
        <w:spacing w:after="51"/>
        <w:ind w:left="-13" w:right="62" w:firstLine="580"/>
        <w:rPr>
          <w:b/>
          <w:i/>
          <w:color w:val="000000" w:themeColor="text1"/>
          <w:sz w:val="24"/>
        </w:rPr>
      </w:pPr>
      <w:r w:rsidRPr="00D025AE">
        <w:rPr>
          <w:b/>
          <w:i/>
          <w:color w:val="000000" w:themeColor="text1"/>
          <w:sz w:val="24"/>
        </w:rPr>
        <w:t>Особенности пр</w:t>
      </w:r>
      <w:r w:rsidR="00D025AE">
        <w:rPr>
          <w:b/>
          <w:i/>
          <w:color w:val="000000" w:themeColor="text1"/>
          <w:sz w:val="24"/>
        </w:rPr>
        <w:t>оекта «Образовательная среда».</w:t>
      </w:r>
    </w:p>
    <w:p w:rsidR="00D94420" w:rsidRDefault="00FA4802" w:rsidP="00256C09">
      <w:pPr>
        <w:spacing w:after="0" w:line="360" w:lineRule="auto"/>
        <w:ind w:firstLine="567"/>
        <w:rPr>
          <w:color w:val="282828"/>
          <w:sz w:val="24"/>
          <w:szCs w:val="24"/>
          <w:shd w:val="clear" w:color="auto" w:fill="FFFFFF"/>
        </w:rPr>
      </w:pPr>
      <w:r>
        <w:rPr>
          <w:sz w:val="24"/>
        </w:rPr>
        <w:t xml:space="preserve">Современная школа – это особое образовательное пространство, которое способствует развитию личной </w:t>
      </w:r>
      <w:r w:rsidR="00D94420">
        <w:rPr>
          <w:sz w:val="24"/>
        </w:rPr>
        <w:t xml:space="preserve">успешности и ученика и учителя, это активный поиск, осмысление материала, исследование. Для решения данной проблемы мы планируем создание коворкинг зон в школе. </w:t>
      </w:r>
      <w:r w:rsidR="00D94420" w:rsidRPr="00D94420">
        <w:rPr>
          <w:color w:val="282828"/>
          <w:sz w:val="24"/>
          <w:szCs w:val="24"/>
          <w:shd w:val="clear" w:color="auto" w:fill="FFFFFF"/>
        </w:rPr>
        <w:t>Коворкинг зона в школе — специальное пространство в школе, предназначенное для обучения в сотрудничестве, зона взаимодействия и развития способностей обучающихся, общения, обмена опытом, проведения мастер-классов и отдыха. В таком месте нет строгих правил, что позволяет перемещать мебель, менять оформление личного пространства, делать домашнее задания, разговаривать на разные темы или просто расслабляться.</w:t>
      </w:r>
    </w:p>
    <w:p w:rsidR="000B7034" w:rsidRDefault="000B7034" w:rsidP="00256C09">
      <w:pPr>
        <w:spacing w:after="0" w:line="360" w:lineRule="auto"/>
        <w:ind w:firstLine="567"/>
        <w:rPr>
          <w:sz w:val="24"/>
        </w:rPr>
      </w:pPr>
      <w:r w:rsidRPr="007D2E33">
        <w:rPr>
          <w:sz w:val="24"/>
        </w:rPr>
        <w:t>Проект «</w:t>
      </w:r>
      <w:r>
        <w:rPr>
          <w:sz w:val="24"/>
        </w:rPr>
        <w:t>Школа – коворкинг-центр»</w:t>
      </w:r>
      <w:r w:rsidRPr="007D2E33">
        <w:rPr>
          <w:sz w:val="24"/>
        </w:rPr>
        <w:t xml:space="preserve"> – это возможность создания такой школы, где дети будут понимать и осваивать новое, выражать собственные мысли, принимать решения и помогать друг другу, формулировать интересы и осознавать возможности, </w:t>
      </w:r>
      <w:r>
        <w:rPr>
          <w:sz w:val="24"/>
        </w:rPr>
        <w:t xml:space="preserve">развивать свои творческие и интеллектуальные способности, </w:t>
      </w:r>
      <w:r w:rsidRPr="007D2E33">
        <w:rPr>
          <w:sz w:val="24"/>
        </w:rPr>
        <w:t xml:space="preserve">а </w:t>
      </w:r>
      <w:r>
        <w:rPr>
          <w:sz w:val="24"/>
        </w:rPr>
        <w:t>педагоги</w:t>
      </w:r>
      <w:r w:rsidRPr="007D2E33">
        <w:rPr>
          <w:sz w:val="24"/>
        </w:rPr>
        <w:t xml:space="preserve"> будут открыты ко всему новому, понимать детскую психологию и особенности развития школьников, хорошо знать свой предмет. Педагог не сможет овладеть индивидуализированными способами организации, если на собственном опыте не овладел ими в процессе сопровождения. Поэтому сопровождение педагога призвано предоставить ему возможность формировать индивидуальную образовательную траекторию и получать то, что требуется для успешного решения современных образовательных задач, а также профессионального и личностного роста. </w:t>
      </w:r>
    </w:p>
    <w:p w:rsidR="000B7034" w:rsidRPr="00FC2F99" w:rsidRDefault="000B7034" w:rsidP="00256C09">
      <w:pPr>
        <w:spacing w:after="0" w:line="360" w:lineRule="auto"/>
        <w:ind w:firstLine="567"/>
        <w:rPr>
          <w:sz w:val="24"/>
        </w:rPr>
      </w:pPr>
      <w:r w:rsidRPr="00FC2F99">
        <w:rPr>
          <w:sz w:val="24"/>
        </w:rPr>
        <w:t>Ярко выражены в данной среде, должны быть такие характеристики, как:</w:t>
      </w:r>
    </w:p>
    <w:p w:rsidR="000B7034" w:rsidRPr="00FC2F99" w:rsidRDefault="000B7034" w:rsidP="00256C09">
      <w:pPr>
        <w:spacing w:after="0" w:line="360" w:lineRule="auto"/>
        <w:ind w:firstLine="567"/>
        <w:rPr>
          <w:sz w:val="24"/>
        </w:rPr>
      </w:pPr>
      <w:r w:rsidRPr="00FC2F99">
        <w:rPr>
          <w:i/>
          <w:iCs/>
          <w:sz w:val="24"/>
        </w:rPr>
        <w:t>Широта</w:t>
      </w:r>
      <w:r w:rsidRPr="00FC2F99">
        <w:rPr>
          <w:sz w:val="24"/>
        </w:rPr>
        <w:t xml:space="preserve">, где </w:t>
      </w:r>
      <w:r>
        <w:rPr>
          <w:sz w:val="24"/>
        </w:rPr>
        <w:t>обучающимся</w:t>
      </w:r>
      <w:r w:rsidRPr="00FC2F99">
        <w:rPr>
          <w:sz w:val="24"/>
        </w:rPr>
        <w:t xml:space="preserve"> предоставляется возможность свободного выбора посещения</w:t>
      </w:r>
      <w:r>
        <w:rPr>
          <w:sz w:val="24"/>
        </w:rPr>
        <w:t xml:space="preserve"> </w:t>
      </w:r>
      <w:r w:rsidRPr="00FC2F99">
        <w:rPr>
          <w:sz w:val="24"/>
        </w:rPr>
        <w:t>курсов внеурочной деятельности, в зависимости от интересов, возможностей и</w:t>
      </w:r>
      <w:r>
        <w:rPr>
          <w:sz w:val="24"/>
        </w:rPr>
        <w:t xml:space="preserve"> </w:t>
      </w:r>
      <w:r>
        <w:rPr>
          <w:sz w:val="24"/>
        </w:rPr>
        <w:lastRenderedPageBreak/>
        <w:t>потребностей</w:t>
      </w:r>
      <w:r w:rsidRPr="00FC2F99">
        <w:rPr>
          <w:sz w:val="24"/>
        </w:rPr>
        <w:t>. Возможность участия, организации и проведения образовательных</w:t>
      </w:r>
      <w:r>
        <w:rPr>
          <w:sz w:val="24"/>
        </w:rPr>
        <w:t xml:space="preserve"> </w:t>
      </w:r>
      <w:r w:rsidRPr="00FC2F99">
        <w:rPr>
          <w:sz w:val="24"/>
        </w:rPr>
        <w:t>событий. Совместных выездов на экскурсии, походы. Встреч с интересными людьми</w:t>
      </w:r>
      <w:r>
        <w:rPr>
          <w:sz w:val="24"/>
        </w:rPr>
        <w:t xml:space="preserve"> </w:t>
      </w:r>
      <w:r w:rsidRPr="00FC2F99">
        <w:rPr>
          <w:sz w:val="24"/>
        </w:rPr>
        <w:t>разных профессий.</w:t>
      </w:r>
    </w:p>
    <w:p w:rsidR="000B7034" w:rsidRPr="00FC2F99" w:rsidRDefault="000B7034" w:rsidP="00256C09">
      <w:pPr>
        <w:spacing w:after="0" w:line="360" w:lineRule="auto"/>
        <w:ind w:firstLine="567"/>
        <w:rPr>
          <w:sz w:val="24"/>
        </w:rPr>
      </w:pPr>
      <w:r w:rsidRPr="00FC2F99">
        <w:rPr>
          <w:i/>
          <w:iCs/>
          <w:sz w:val="24"/>
        </w:rPr>
        <w:t xml:space="preserve">Осознаваемость, </w:t>
      </w:r>
      <w:r w:rsidRPr="00FC2F99">
        <w:rPr>
          <w:sz w:val="24"/>
        </w:rPr>
        <w:t>где все субъекты образовательного пространства активно и</w:t>
      </w:r>
      <w:r>
        <w:rPr>
          <w:sz w:val="24"/>
        </w:rPr>
        <w:t xml:space="preserve"> </w:t>
      </w:r>
      <w:r w:rsidRPr="00FC2F99">
        <w:rPr>
          <w:sz w:val="24"/>
        </w:rPr>
        <w:t>продуктивно взаимодействуют. Проводятся вечера встречи выпускников. Выпускники</w:t>
      </w:r>
      <w:r>
        <w:rPr>
          <w:sz w:val="24"/>
        </w:rPr>
        <w:t xml:space="preserve"> </w:t>
      </w:r>
      <w:r w:rsidRPr="00FC2F99">
        <w:rPr>
          <w:sz w:val="24"/>
        </w:rPr>
        <w:t>школы сотрудничают с педагогами и учениками, организуя и проводя совместные</w:t>
      </w:r>
      <w:r>
        <w:rPr>
          <w:sz w:val="24"/>
        </w:rPr>
        <w:t xml:space="preserve"> </w:t>
      </w:r>
      <w:r w:rsidRPr="00FC2F99">
        <w:rPr>
          <w:sz w:val="24"/>
        </w:rPr>
        <w:t xml:space="preserve">мероприятия. Соблюдаются традиции школы. </w:t>
      </w:r>
      <w:r>
        <w:rPr>
          <w:sz w:val="24"/>
        </w:rPr>
        <w:t>Родители активно участвую в развитии образовательного пространства школы.</w:t>
      </w:r>
    </w:p>
    <w:p w:rsidR="000B7034" w:rsidRPr="00FC2F99" w:rsidRDefault="000B7034" w:rsidP="00256C09">
      <w:pPr>
        <w:spacing w:after="0" w:line="360" w:lineRule="auto"/>
        <w:ind w:firstLine="567"/>
        <w:rPr>
          <w:sz w:val="24"/>
        </w:rPr>
      </w:pPr>
      <w:r w:rsidRPr="00FC2F99">
        <w:rPr>
          <w:i/>
          <w:iCs/>
          <w:sz w:val="24"/>
        </w:rPr>
        <w:t xml:space="preserve">Эмоциональность, </w:t>
      </w:r>
      <w:r w:rsidRPr="00FC2F99">
        <w:rPr>
          <w:sz w:val="24"/>
        </w:rPr>
        <w:t>где преобладает эмоциональный характер среды, отношения</w:t>
      </w:r>
      <w:r>
        <w:rPr>
          <w:sz w:val="24"/>
        </w:rPr>
        <w:t xml:space="preserve"> </w:t>
      </w:r>
      <w:r w:rsidRPr="00FC2F99">
        <w:rPr>
          <w:sz w:val="24"/>
        </w:rPr>
        <w:t>между субъектами строятся на доверии и эмпатии, имеются зоны отдыха и</w:t>
      </w:r>
      <w:r>
        <w:rPr>
          <w:sz w:val="24"/>
        </w:rPr>
        <w:t xml:space="preserve"> </w:t>
      </w:r>
      <w:r w:rsidRPr="00FC2F99">
        <w:rPr>
          <w:sz w:val="24"/>
        </w:rPr>
        <w:t>психологической разгрузки.</w:t>
      </w:r>
    </w:p>
    <w:p w:rsidR="000B7034" w:rsidRPr="00FC2F99" w:rsidRDefault="000B7034" w:rsidP="00256C09">
      <w:pPr>
        <w:spacing w:after="0" w:line="360" w:lineRule="auto"/>
        <w:ind w:firstLine="567"/>
        <w:rPr>
          <w:sz w:val="24"/>
        </w:rPr>
      </w:pPr>
      <w:r w:rsidRPr="00FC2F99">
        <w:rPr>
          <w:i/>
          <w:iCs/>
          <w:sz w:val="24"/>
        </w:rPr>
        <w:t xml:space="preserve">Обобщённость, </w:t>
      </w:r>
      <w:r w:rsidRPr="00FC2F99">
        <w:rPr>
          <w:sz w:val="24"/>
        </w:rPr>
        <w:t>где все субъекты образовательного процесса (</w:t>
      </w:r>
      <w:r>
        <w:rPr>
          <w:sz w:val="24"/>
        </w:rPr>
        <w:t>обучающиеся</w:t>
      </w:r>
      <w:r w:rsidRPr="00FC2F99">
        <w:rPr>
          <w:sz w:val="24"/>
        </w:rPr>
        <w:t xml:space="preserve">, </w:t>
      </w:r>
      <w:r>
        <w:rPr>
          <w:sz w:val="24"/>
        </w:rPr>
        <w:t>педагоги</w:t>
      </w:r>
      <w:r w:rsidRPr="00FC2F99">
        <w:rPr>
          <w:sz w:val="24"/>
        </w:rPr>
        <w:t>,</w:t>
      </w:r>
      <w:r>
        <w:rPr>
          <w:sz w:val="24"/>
        </w:rPr>
        <w:t xml:space="preserve"> </w:t>
      </w:r>
      <w:r w:rsidRPr="00FC2F99">
        <w:rPr>
          <w:sz w:val="24"/>
        </w:rPr>
        <w:t>родители) сотрудничают в единой концепции, привлекаются для участия в разработке</w:t>
      </w:r>
      <w:r>
        <w:rPr>
          <w:sz w:val="24"/>
        </w:rPr>
        <w:t xml:space="preserve"> </w:t>
      </w:r>
      <w:r w:rsidRPr="00FC2F99">
        <w:rPr>
          <w:sz w:val="24"/>
        </w:rPr>
        <w:t>общеобразовательных программ, программ внеурочной деятельности, программы</w:t>
      </w:r>
      <w:r>
        <w:rPr>
          <w:sz w:val="24"/>
        </w:rPr>
        <w:t xml:space="preserve"> </w:t>
      </w:r>
      <w:r w:rsidRPr="00FC2F99">
        <w:rPr>
          <w:sz w:val="24"/>
        </w:rPr>
        <w:t>развития.</w:t>
      </w:r>
    </w:p>
    <w:p w:rsidR="000B7034" w:rsidRPr="00FC2F99" w:rsidRDefault="000B7034" w:rsidP="00256C09">
      <w:pPr>
        <w:spacing w:after="0" w:line="360" w:lineRule="auto"/>
        <w:ind w:firstLine="567"/>
        <w:rPr>
          <w:sz w:val="24"/>
        </w:rPr>
      </w:pPr>
      <w:r w:rsidRPr="00FC2F99">
        <w:rPr>
          <w:i/>
          <w:iCs/>
          <w:sz w:val="24"/>
        </w:rPr>
        <w:t xml:space="preserve">Социальная активность, </w:t>
      </w:r>
      <w:r w:rsidRPr="00FC2F99">
        <w:rPr>
          <w:sz w:val="24"/>
        </w:rPr>
        <w:t>где школа активно влияет на социум, проводит социальные</w:t>
      </w:r>
      <w:r>
        <w:rPr>
          <w:sz w:val="24"/>
        </w:rPr>
        <w:t xml:space="preserve"> </w:t>
      </w:r>
      <w:r w:rsidRPr="00FC2F99">
        <w:rPr>
          <w:sz w:val="24"/>
        </w:rPr>
        <w:t>и творческие акции, развивает самоуправление, волонтёрское движение, экологическое и</w:t>
      </w:r>
      <w:r>
        <w:rPr>
          <w:sz w:val="24"/>
        </w:rPr>
        <w:t xml:space="preserve"> </w:t>
      </w:r>
      <w:r w:rsidRPr="00FC2F99">
        <w:rPr>
          <w:sz w:val="24"/>
        </w:rPr>
        <w:t>краеведческое движения, организовывает и проводит городские конференции, семинары,</w:t>
      </w:r>
      <w:r>
        <w:rPr>
          <w:sz w:val="24"/>
        </w:rPr>
        <w:t xml:space="preserve"> </w:t>
      </w:r>
      <w:r w:rsidRPr="00FC2F99">
        <w:rPr>
          <w:sz w:val="24"/>
        </w:rPr>
        <w:t>активно участвует в конкурсах различного уровня и направленности.</w:t>
      </w:r>
    </w:p>
    <w:p w:rsidR="000B7034" w:rsidRPr="00FC2F99" w:rsidRDefault="000B7034" w:rsidP="00256C09">
      <w:pPr>
        <w:spacing w:after="0" w:line="360" w:lineRule="auto"/>
        <w:ind w:firstLine="567"/>
        <w:rPr>
          <w:sz w:val="24"/>
        </w:rPr>
      </w:pPr>
      <w:r w:rsidRPr="00FC2F99">
        <w:rPr>
          <w:i/>
          <w:iCs/>
          <w:sz w:val="24"/>
        </w:rPr>
        <w:t xml:space="preserve">Мобильность, </w:t>
      </w:r>
      <w:r w:rsidRPr="00FC2F99">
        <w:rPr>
          <w:sz w:val="24"/>
        </w:rPr>
        <w:t>где работают высококвалифицированные педагоги, проходит обучение</w:t>
      </w:r>
      <w:r>
        <w:rPr>
          <w:sz w:val="24"/>
        </w:rPr>
        <w:t xml:space="preserve"> </w:t>
      </w:r>
      <w:r w:rsidRPr="00FC2F99">
        <w:rPr>
          <w:sz w:val="24"/>
        </w:rPr>
        <w:t>педагогов современным технологиям образовательного процесса, педагоги</w:t>
      </w:r>
      <w:r>
        <w:rPr>
          <w:sz w:val="24"/>
        </w:rPr>
        <w:t xml:space="preserve"> </w:t>
      </w:r>
      <w:r w:rsidRPr="00FC2F99">
        <w:rPr>
          <w:sz w:val="24"/>
        </w:rPr>
        <w:t>ориентируются на запросы и потребности детей, родителей и социума.</w:t>
      </w:r>
    </w:p>
    <w:p w:rsidR="000B7034" w:rsidRDefault="000B7034" w:rsidP="00256C09">
      <w:pPr>
        <w:spacing w:after="0" w:line="360" w:lineRule="auto"/>
        <w:ind w:firstLine="567"/>
        <w:rPr>
          <w:sz w:val="24"/>
        </w:rPr>
      </w:pPr>
      <w:r w:rsidRPr="00FC2F99">
        <w:rPr>
          <w:i/>
          <w:iCs/>
          <w:sz w:val="24"/>
        </w:rPr>
        <w:t xml:space="preserve">Устойчивость, </w:t>
      </w:r>
      <w:r w:rsidRPr="00FC2F99">
        <w:rPr>
          <w:sz w:val="24"/>
        </w:rPr>
        <w:t>где школа востребована и конкурентноспособна. В ней соблюдаются</w:t>
      </w:r>
      <w:r>
        <w:rPr>
          <w:sz w:val="24"/>
        </w:rPr>
        <w:t xml:space="preserve"> </w:t>
      </w:r>
      <w:r w:rsidRPr="00FC2F99">
        <w:rPr>
          <w:sz w:val="24"/>
        </w:rPr>
        <w:t>традиции. Ведётся сотрудничество с родителями и выпускниками школы. Ряд</w:t>
      </w:r>
      <w:r>
        <w:rPr>
          <w:sz w:val="24"/>
        </w:rPr>
        <w:t xml:space="preserve"> </w:t>
      </w:r>
      <w:r w:rsidRPr="00FC2F99">
        <w:rPr>
          <w:sz w:val="24"/>
        </w:rPr>
        <w:t>выпускников возвращается в школу в качестве учителей. Педагогический коллектив</w:t>
      </w:r>
      <w:r>
        <w:rPr>
          <w:sz w:val="24"/>
        </w:rPr>
        <w:t xml:space="preserve"> </w:t>
      </w:r>
      <w:r w:rsidRPr="00FC2F99">
        <w:rPr>
          <w:sz w:val="24"/>
        </w:rPr>
        <w:t>стабилен. Наблюдается приток молодых педагогов.</w:t>
      </w:r>
    </w:p>
    <w:p w:rsidR="004B334B" w:rsidRDefault="004B334B" w:rsidP="00256C09">
      <w:pPr>
        <w:spacing w:after="0" w:line="360" w:lineRule="auto"/>
        <w:ind w:firstLine="567"/>
        <w:rPr>
          <w:bCs/>
          <w:sz w:val="24"/>
        </w:rPr>
      </w:pPr>
      <w:r w:rsidRPr="004B334B">
        <w:rPr>
          <w:bCs/>
          <w:sz w:val="24"/>
        </w:rPr>
        <w:t>Коворкинг-цент</w:t>
      </w:r>
      <w:r w:rsidR="00433169">
        <w:rPr>
          <w:bCs/>
          <w:sz w:val="24"/>
        </w:rPr>
        <w:t>р</w:t>
      </w:r>
      <w:r w:rsidRPr="004B334B">
        <w:rPr>
          <w:bCs/>
          <w:sz w:val="24"/>
        </w:rPr>
        <w:t xml:space="preserve"> – это инновационный образовательный проект, площадка для обработки современ</w:t>
      </w:r>
      <w:r>
        <w:rPr>
          <w:bCs/>
          <w:sz w:val="24"/>
        </w:rPr>
        <w:t>ных образовательных технологий, так как:</w:t>
      </w:r>
    </w:p>
    <w:p w:rsidR="004B334B" w:rsidRDefault="004B334B" w:rsidP="00F4337C">
      <w:pPr>
        <w:pStyle w:val="a3"/>
        <w:numPr>
          <w:ilvl w:val="0"/>
          <w:numId w:val="22"/>
        </w:numPr>
        <w:tabs>
          <w:tab w:val="left" w:pos="284"/>
          <w:tab w:val="left" w:pos="426"/>
        </w:tabs>
        <w:spacing w:after="0" w:line="360" w:lineRule="auto"/>
        <w:ind w:left="0" w:firstLine="0"/>
        <w:rPr>
          <w:bCs/>
          <w:sz w:val="24"/>
        </w:rPr>
      </w:pPr>
      <w:r>
        <w:rPr>
          <w:bCs/>
          <w:sz w:val="24"/>
        </w:rPr>
        <w:t xml:space="preserve">Создаются вай-фай зоны, электронный образовательные ресурсы, методические пособия, </w:t>
      </w:r>
    </w:p>
    <w:p w:rsidR="004B334B" w:rsidRPr="003C4860" w:rsidRDefault="004B334B" w:rsidP="00F4337C">
      <w:pPr>
        <w:pStyle w:val="a3"/>
        <w:numPr>
          <w:ilvl w:val="0"/>
          <w:numId w:val="22"/>
        </w:numPr>
        <w:tabs>
          <w:tab w:val="left" w:pos="284"/>
          <w:tab w:val="left" w:pos="426"/>
        </w:tabs>
        <w:spacing w:after="0" w:line="360" w:lineRule="auto"/>
        <w:ind w:left="0" w:firstLine="0"/>
        <w:rPr>
          <w:bCs/>
          <w:color w:val="000000" w:themeColor="text1"/>
          <w:sz w:val="24"/>
        </w:rPr>
      </w:pPr>
      <w:r>
        <w:rPr>
          <w:bCs/>
          <w:sz w:val="24"/>
        </w:rPr>
        <w:t xml:space="preserve">Создаются условия обучающимся, желающим заниматься углубленно учебной и проектно-исследовательской деятельностью, что способствует позитивному </w:t>
      </w:r>
      <w:r w:rsidRPr="003C4860">
        <w:rPr>
          <w:bCs/>
          <w:color w:val="000000" w:themeColor="text1"/>
          <w:sz w:val="24"/>
        </w:rPr>
        <w:t>отношению и формированию устойчивой мотивации к самообразованию и самосовершенствованию;</w:t>
      </w:r>
    </w:p>
    <w:p w:rsidR="003C4860" w:rsidRPr="003C4860" w:rsidRDefault="00A36E73" w:rsidP="00F4337C">
      <w:pPr>
        <w:pStyle w:val="a3"/>
        <w:numPr>
          <w:ilvl w:val="0"/>
          <w:numId w:val="22"/>
        </w:numPr>
        <w:tabs>
          <w:tab w:val="left" w:pos="284"/>
          <w:tab w:val="left" w:pos="426"/>
        </w:tabs>
        <w:spacing w:after="0" w:line="360" w:lineRule="auto"/>
        <w:ind w:left="0" w:firstLine="0"/>
        <w:rPr>
          <w:bCs/>
          <w:color w:val="000000" w:themeColor="text1"/>
          <w:sz w:val="24"/>
        </w:rPr>
      </w:pPr>
      <w:r w:rsidRPr="003C4860">
        <w:rPr>
          <w:bCs/>
          <w:color w:val="000000" w:themeColor="text1"/>
          <w:sz w:val="24"/>
        </w:rPr>
        <w:t>Создается комфортная образовательная среда для учебной, внеурочной деятельности и дополнительного образования.</w:t>
      </w:r>
    </w:p>
    <w:p w:rsidR="003C4860" w:rsidRPr="003C4860" w:rsidRDefault="003C4860" w:rsidP="00F4337C">
      <w:pPr>
        <w:pStyle w:val="a3"/>
        <w:numPr>
          <w:ilvl w:val="0"/>
          <w:numId w:val="22"/>
        </w:numPr>
        <w:tabs>
          <w:tab w:val="left" w:pos="284"/>
          <w:tab w:val="left" w:pos="426"/>
        </w:tabs>
        <w:spacing w:after="0" w:line="360" w:lineRule="auto"/>
        <w:ind w:left="0" w:firstLine="0"/>
        <w:rPr>
          <w:bCs/>
          <w:color w:val="000000" w:themeColor="text1"/>
          <w:sz w:val="24"/>
        </w:rPr>
      </w:pPr>
      <w:r w:rsidRPr="003C4860">
        <w:rPr>
          <w:color w:val="000000" w:themeColor="text1"/>
          <w:sz w:val="24"/>
          <w:szCs w:val="24"/>
        </w:rPr>
        <w:lastRenderedPageBreak/>
        <w:t xml:space="preserve">В коворкинг-зонах нет жестких границ: можно легко перемещаться, передвигать мебель, расширять и сужать зоны, за считанные минуты видоизменяя пространство. </w:t>
      </w:r>
    </w:p>
    <w:p w:rsidR="003C4860" w:rsidRPr="003C4860" w:rsidRDefault="003C4860" w:rsidP="00F4337C">
      <w:pPr>
        <w:pStyle w:val="a3"/>
        <w:numPr>
          <w:ilvl w:val="0"/>
          <w:numId w:val="22"/>
        </w:numPr>
        <w:tabs>
          <w:tab w:val="left" w:pos="284"/>
          <w:tab w:val="left" w:pos="426"/>
        </w:tabs>
        <w:spacing w:after="0" w:line="360" w:lineRule="auto"/>
        <w:ind w:left="0" w:firstLine="0"/>
        <w:rPr>
          <w:bCs/>
          <w:color w:val="000000" w:themeColor="text1"/>
          <w:sz w:val="24"/>
        </w:rPr>
      </w:pPr>
      <w:r w:rsidRPr="003C4860">
        <w:rPr>
          <w:color w:val="000000" w:themeColor="text1"/>
          <w:sz w:val="24"/>
          <w:szCs w:val="24"/>
        </w:rPr>
        <w:t>Коворкинг создает возможность для поиска и получения знаний и умений через знакомство с новыми людьми. Здесь можно встретить и ученика, и педагога, которые могут помочь в решении учебной и жизненной задачи.</w:t>
      </w:r>
    </w:p>
    <w:p w:rsidR="003C4860" w:rsidRPr="003C4860" w:rsidRDefault="003C4860" w:rsidP="00F4337C">
      <w:pPr>
        <w:pStyle w:val="a3"/>
        <w:numPr>
          <w:ilvl w:val="0"/>
          <w:numId w:val="22"/>
        </w:numPr>
        <w:shd w:val="clear" w:color="auto" w:fill="FFFFFF"/>
        <w:tabs>
          <w:tab w:val="left" w:pos="284"/>
          <w:tab w:val="left" w:pos="426"/>
        </w:tabs>
        <w:spacing w:after="195" w:line="360" w:lineRule="auto"/>
        <w:ind w:left="0" w:right="0" w:firstLine="0"/>
        <w:jc w:val="left"/>
        <w:textAlignment w:val="baseline"/>
        <w:rPr>
          <w:color w:val="000000" w:themeColor="text1"/>
          <w:sz w:val="24"/>
          <w:szCs w:val="24"/>
        </w:rPr>
      </w:pPr>
      <w:r w:rsidRPr="003C4860">
        <w:rPr>
          <w:color w:val="000000" w:themeColor="text1"/>
          <w:sz w:val="24"/>
          <w:szCs w:val="24"/>
        </w:rPr>
        <w:t>В коворкинг-зоне можно проводить различные тематические мероприятия, лекции, встречи с успешными людьми, круглые столы,  семинары и тренинги личностного роста. Работа в коворкинг-зоне будет проходить во время перемен и во внеурочное время.</w:t>
      </w:r>
    </w:p>
    <w:p w:rsidR="003C4860" w:rsidRPr="003C4860" w:rsidRDefault="003C4860" w:rsidP="00F4337C">
      <w:pPr>
        <w:pStyle w:val="a3"/>
        <w:numPr>
          <w:ilvl w:val="0"/>
          <w:numId w:val="22"/>
        </w:numPr>
        <w:shd w:val="clear" w:color="auto" w:fill="FFFFFF"/>
        <w:tabs>
          <w:tab w:val="left" w:pos="284"/>
          <w:tab w:val="left" w:pos="426"/>
        </w:tabs>
        <w:spacing w:after="0" w:line="360" w:lineRule="auto"/>
        <w:ind w:left="0" w:right="0" w:firstLine="0"/>
        <w:jc w:val="left"/>
        <w:textAlignment w:val="baseline"/>
        <w:rPr>
          <w:color w:val="000000" w:themeColor="text1"/>
          <w:sz w:val="24"/>
          <w:szCs w:val="24"/>
        </w:rPr>
      </w:pPr>
      <w:r w:rsidRPr="003C4860">
        <w:rPr>
          <w:color w:val="000000" w:themeColor="text1"/>
          <w:sz w:val="24"/>
          <w:szCs w:val="24"/>
        </w:rPr>
        <w:t>Использование коворкинг-зоны для консультативной психолого-педагогической помощи родителям, главной задачей которой является создание условий для повышения компетентности родителей обучающихся в вопросах образования и воспитания.</w:t>
      </w:r>
    </w:p>
    <w:p w:rsidR="000B7034" w:rsidRPr="00487FBC" w:rsidRDefault="000B7034" w:rsidP="00256C09">
      <w:pPr>
        <w:tabs>
          <w:tab w:val="left" w:pos="284"/>
          <w:tab w:val="left" w:pos="426"/>
        </w:tabs>
        <w:spacing w:after="0" w:line="360" w:lineRule="auto"/>
        <w:ind w:left="0" w:firstLine="0"/>
        <w:rPr>
          <w:sz w:val="24"/>
        </w:rPr>
      </w:pPr>
      <w:r>
        <w:rPr>
          <w:b/>
          <w:bCs/>
          <w:sz w:val="24"/>
        </w:rPr>
        <w:t xml:space="preserve">Обучающимся </w:t>
      </w:r>
      <w:r w:rsidRPr="00487FBC">
        <w:rPr>
          <w:bCs/>
          <w:sz w:val="24"/>
        </w:rPr>
        <w:t>предоставляется</w:t>
      </w:r>
      <w:r w:rsidRPr="00487FBC">
        <w:rPr>
          <w:b/>
          <w:bCs/>
          <w:sz w:val="24"/>
        </w:rPr>
        <w:t xml:space="preserve"> </w:t>
      </w:r>
      <w:r w:rsidRPr="00487FBC">
        <w:rPr>
          <w:sz w:val="24"/>
        </w:rPr>
        <w:t>возможность самопознания, саморазвития и</w:t>
      </w:r>
      <w:r>
        <w:rPr>
          <w:sz w:val="24"/>
        </w:rPr>
        <w:t xml:space="preserve"> </w:t>
      </w:r>
      <w:r w:rsidRPr="00487FBC">
        <w:rPr>
          <w:sz w:val="24"/>
        </w:rPr>
        <w:t>самореализации.</w:t>
      </w:r>
    </w:p>
    <w:p w:rsidR="000B7034" w:rsidRPr="00487FBC" w:rsidRDefault="000B7034" w:rsidP="00256C09">
      <w:pPr>
        <w:spacing w:after="0" w:line="360" w:lineRule="auto"/>
        <w:ind w:firstLine="567"/>
        <w:rPr>
          <w:sz w:val="24"/>
        </w:rPr>
      </w:pPr>
      <w:r>
        <w:rPr>
          <w:b/>
          <w:bCs/>
          <w:sz w:val="24"/>
        </w:rPr>
        <w:t>П</w:t>
      </w:r>
      <w:r w:rsidRPr="00487FBC">
        <w:rPr>
          <w:b/>
          <w:bCs/>
          <w:sz w:val="24"/>
        </w:rPr>
        <w:t xml:space="preserve">едагогам </w:t>
      </w:r>
      <w:r>
        <w:rPr>
          <w:b/>
          <w:bCs/>
          <w:sz w:val="24"/>
        </w:rPr>
        <w:t xml:space="preserve">предоставляется </w:t>
      </w:r>
      <w:r w:rsidRPr="00487FBC">
        <w:rPr>
          <w:sz w:val="24"/>
        </w:rPr>
        <w:t>возможность продуктивного взаимодействия, сотворчества,</w:t>
      </w:r>
      <w:r>
        <w:rPr>
          <w:sz w:val="24"/>
        </w:rPr>
        <w:t xml:space="preserve"> </w:t>
      </w:r>
      <w:r w:rsidRPr="00487FBC">
        <w:rPr>
          <w:sz w:val="24"/>
        </w:rPr>
        <w:t>профессионального роста.</w:t>
      </w:r>
    </w:p>
    <w:p w:rsidR="000B7034" w:rsidRDefault="000B7034" w:rsidP="00256C09">
      <w:pPr>
        <w:spacing w:after="0" w:line="360" w:lineRule="auto"/>
        <w:ind w:firstLine="567"/>
        <w:rPr>
          <w:sz w:val="24"/>
        </w:rPr>
      </w:pPr>
      <w:r>
        <w:rPr>
          <w:b/>
          <w:bCs/>
          <w:sz w:val="24"/>
        </w:rPr>
        <w:t>Р</w:t>
      </w:r>
      <w:r w:rsidRPr="00487FBC">
        <w:rPr>
          <w:b/>
          <w:bCs/>
          <w:sz w:val="24"/>
        </w:rPr>
        <w:t xml:space="preserve">одителям </w:t>
      </w:r>
      <w:r w:rsidRPr="00487FBC">
        <w:rPr>
          <w:bCs/>
          <w:sz w:val="24"/>
        </w:rPr>
        <w:t>предоставляется</w:t>
      </w:r>
      <w:r>
        <w:rPr>
          <w:b/>
          <w:bCs/>
          <w:sz w:val="24"/>
        </w:rPr>
        <w:t xml:space="preserve"> </w:t>
      </w:r>
      <w:r w:rsidRPr="00487FBC">
        <w:rPr>
          <w:sz w:val="24"/>
        </w:rPr>
        <w:t>возможность участия в жизни детей, школы, проявления</w:t>
      </w:r>
      <w:r>
        <w:rPr>
          <w:sz w:val="24"/>
        </w:rPr>
        <w:t xml:space="preserve"> </w:t>
      </w:r>
      <w:r w:rsidRPr="00487FBC">
        <w:rPr>
          <w:sz w:val="24"/>
        </w:rPr>
        <w:t>активной жизненной позиции.</w:t>
      </w:r>
    </w:p>
    <w:p w:rsidR="000B7034" w:rsidRDefault="000B7034" w:rsidP="00256C09">
      <w:pPr>
        <w:spacing w:after="0" w:line="360" w:lineRule="auto"/>
        <w:ind w:firstLine="567"/>
        <w:rPr>
          <w:sz w:val="24"/>
        </w:rPr>
      </w:pPr>
      <w:r w:rsidRPr="00487FBC">
        <w:rPr>
          <w:b/>
          <w:sz w:val="24"/>
        </w:rPr>
        <w:t>Социальным партнёрам</w:t>
      </w:r>
      <w:r>
        <w:rPr>
          <w:sz w:val="24"/>
        </w:rPr>
        <w:t xml:space="preserve"> предоставляется возможность проявления активной жизненной позиции, влияния на образование города.</w:t>
      </w:r>
    </w:p>
    <w:p w:rsidR="00FD65BC" w:rsidRPr="00A36E73" w:rsidRDefault="00FD65BC" w:rsidP="00256C09">
      <w:pPr>
        <w:spacing w:after="54" w:line="360" w:lineRule="auto"/>
        <w:ind w:left="0" w:right="0" w:firstLine="0"/>
        <w:jc w:val="left"/>
      </w:pPr>
    </w:p>
    <w:p w:rsidR="002654D9" w:rsidRPr="00256C09" w:rsidRDefault="00625D13" w:rsidP="00256C09">
      <w:pPr>
        <w:spacing w:after="3" w:line="360" w:lineRule="auto"/>
        <w:ind w:left="-13" w:right="0" w:firstLine="708"/>
        <w:jc w:val="left"/>
        <w:rPr>
          <w:sz w:val="24"/>
          <w:szCs w:val="24"/>
        </w:rPr>
      </w:pPr>
      <w:r w:rsidRPr="00256C09">
        <w:rPr>
          <w:b/>
          <w:sz w:val="24"/>
          <w:szCs w:val="24"/>
        </w:rPr>
        <w:t xml:space="preserve">5. Модель Основной образовательной программы основного общего образования школы (реализация модели «школа полного дня») </w:t>
      </w:r>
    </w:p>
    <w:p w:rsidR="002654D9" w:rsidRPr="00614F56" w:rsidRDefault="00625D13" w:rsidP="00F4337C">
      <w:pPr>
        <w:numPr>
          <w:ilvl w:val="0"/>
          <w:numId w:val="2"/>
        </w:numPr>
        <w:spacing w:line="360" w:lineRule="auto"/>
        <w:ind w:right="62" w:firstLine="708"/>
        <w:rPr>
          <w:sz w:val="24"/>
        </w:rPr>
      </w:pPr>
      <w:r w:rsidRPr="00614F56">
        <w:rPr>
          <w:sz w:val="24"/>
        </w:rPr>
        <w:t xml:space="preserve">Школа полного дня – сетевая форма (организация образовательного процесса в 2-е смены, </w:t>
      </w:r>
      <w:r w:rsidRPr="00614F56">
        <w:rPr>
          <w:b/>
          <w:i/>
          <w:sz w:val="24"/>
        </w:rPr>
        <w:t xml:space="preserve">школа полностью обеспечена </w:t>
      </w:r>
      <w:r w:rsidR="00614F56">
        <w:rPr>
          <w:b/>
          <w:i/>
          <w:sz w:val="24"/>
        </w:rPr>
        <w:t xml:space="preserve">своими </w:t>
      </w:r>
      <w:r w:rsidRPr="00614F56">
        <w:rPr>
          <w:b/>
          <w:i/>
          <w:sz w:val="24"/>
        </w:rPr>
        <w:t xml:space="preserve">ресурсами </w:t>
      </w:r>
      <w:r w:rsidR="00614F56">
        <w:rPr>
          <w:b/>
          <w:i/>
          <w:sz w:val="24"/>
        </w:rPr>
        <w:t xml:space="preserve">и ресурсами других организаций </w:t>
      </w:r>
      <w:r w:rsidRPr="00614F56">
        <w:rPr>
          <w:b/>
          <w:i/>
          <w:sz w:val="24"/>
        </w:rPr>
        <w:t>в сетевой форме)</w:t>
      </w:r>
      <w:r w:rsidRPr="00614F56">
        <w:rPr>
          <w:sz w:val="24"/>
        </w:rPr>
        <w:t xml:space="preserve">. </w:t>
      </w:r>
    </w:p>
    <w:tbl>
      <w:tblPr>
        <w:tblStyle w:val="TableGrid"/>
        <w:tblW w:w="9609" w:type="dxa"/>
        <w:tblInd w:w="7" w:type="dxa"/>
        <w:tblCellMar>
          <w:top w:w="63" w:type="dxa"/>
          <w:left w:w="108" w:type="dxa"/>
          <w:right w:w="115" w:type="dxa"/>
        </w:tblCellMar>
        <w:tblLook w:val="04A0" w:firstRow="1" w:lastRow="0" w:firstColumn="1" w:lastColumn="0" w:noHBand="0" w:noVBand="1"/>
      </w:tblPr>
      <w:tblGrid>
        <w:gridCol w:w="2996"/>
        <w:gridCol w:w="6613"/>
      </w:tblGrid>
      <w:tr w:rsidR="002654D9" w:rsidRPr="00614F56" w:rsidTr="00614F56">
        <w:trPr>
          <w:trHeight w:val="2316"/>
        </w:trPr>
        <w:tc>
          <w:tcPr>
            <w:tcW w:w="2996" w:type="dxa"/>
            <w:tcBorders>
              <w:top w:val="single" w:sz="4" w:space="0" w:color="000000"/>
              <w:left w:val="single" w:sz="4" w:space="0" w:color="000000"/>
              <w:bottom w:val="single" w:sz="4" w:space="0" w:color="000000"/>
              <w:right w:val="single" w:sz="4" w:space="0" w:color="000000"/>
            </w:tcBorders>
          </w:tcPr>
          <w:p w:rsidR="002654D9" w:rsidRPr="00614F56" w:rsidRDefault="00625D13" w:rsidP="00F4337C">
            <w:pPr>
              <w:numPr>
                <w:ilvl w:val="0"/>
                <w:numId w:val="6"/>
              </w:numPr>
              <w:spacing w:after="16" w:line="282" w:lineRule="auto"/>
              <w:ind w:right="0" w:firstLine="0"/>
              <w:jc w:val="left"/>
              <w:rPr>
                <w:sz w:val="24"/>
              </w:rPr>
            </w:pPr>
            <w:r w:rsidRPr="00614F56">
              <w:rPr>
                <w:sz w:val="24"/>
              </w:rPr>
              <w:t xml:space="preserve">урочная деятельность </w:t>
            </w:r>
          </w:p>
          <w:p w:rsidR="002654D9" w:rsidRPr="00614F56" w:rsidRDefault="00625D13" w:rsidP="00F4337C">
            <w:pPr>
              <w:numPr>
                <w:ilvl w:val="0"/>
                <w:numId w:val="6"/>
              </w:numPr>
              <w:spacing w:after="0" w:line="259" w:lineRule="auto"/>
              <w:ind w:right="0" w:firstLine="0"/>
              <w:jc w:val="left"/>
              <w:rPr>
                <w:sz w:val="24"/>
              </w:rPr>
            </w:pPr>
            <w:r w:rsidRPr="00614F56">
              <w:rPr>
                <w:sz w:val="24"/>
              </w:rPr>
              <w:t xml:space="preserve">внеурочная </w:t>
            </w:r>
          </w:p>
          <w:p w:rsidR="002654D9" w:rsidRPr="00614F56" w:rsidRDefault="00625D13">
            <w:pPr>
              <w:spacing w:after="47" w:line="259" w:lineRule="auto"/>
              <w:ind w:left="132" w:right="0" w:firstLine="0"/>
              <w:jc w:val="left"/>
              <w:rPr>
                <w:sz w:val="24"/>
              </w:rPr>
            </w:pPr>
            <w:r w:rsidRPr="00614F56">
              <w:rPr>
                <w:sz w:val="24"/>
              </w:rPr>
              <w:t xml:space="preserve">деятельность </w:t>
            </w:r>
          </w:p>
          <w:p w:rsidR="002654D9" w:rsidRPr="00614F56" w:rsidRDefault="00625D13" w:rsidP="00F4337C">
            <w:pPr>
              <w:numPr>
                <w:ilvl w:val="0"/>
                <w:numId w:val="6"/>
              </w:numPr>
              <w:spacing w:after="0" w:line="259" w:lineRule="auto"/>
              <w:ind w:right="0" w:firstLine="0"/>
              <w:jc w:val="left"/>
              <w:rPr>
                <w:sz w:val="24"/>
              </w:rPr>
            </w:pPr>
            <w:r w:rsidRPr="00614F56">
              <w:rPr>
                <w:sz w:val="24"/>
              </w:rPr>
              <w:t xml:space="preserve">дополнительное </w:t>
            </w:r>
          </w:p>
          <w:p w:rsidR="002654D9" w:rsidRPr="00614F56" w:rsidRDefault="00625D13">
            <w:pPr>
              <w:spacing w:after="0" w:line="259" w:lineRule="auto"/>
              <w:ind w:left="132" w:right="0" w:firstLine="0"/>
              <w:jc w:val="left"/>
              <w:rPr>
                <w:sz w:val="24"/>
              </w:rPr>
            </w:pPr>
            <w:r w:rsidRPr="00614F56">
              <w:rPr>
                <w:sz w:val="24"/>
              </w:rPr>
              <w:t xml:space="preserve">образование </w:t>
            </w:r>
          </w:p>
          <w:p w:rsidR="002654D9" w:rsidRPr="00614F56" w:rsidRDefault="00625D13">
            <w:pPr>
              <w:spacing w:after="0" w:line="259" w:lineRule="auto"/>
              <w:ind w:left="0" w:right="0" w:firstLine="0"/>
              <w:jc w:val="left"/>
              <w:rPr>
                <w:sz w:val="24"/>
              </w:rPr>
            </w:pPr>
            <w:r w:rsidRPr="00614F56">
              <w:rPr>
                <w:sz w:val="24"/>
              </w:rPr>
              <w:t xml:space="preserve"> </w:t>
            </w:r>
          </w:p>
        </w:tc>
        <w:tc>
          <w:tcPr>
            <w:tcW w:w="6613" w:type="dxa"/>
            <w:tcBorders>
              <w:top w:val="single" w:sz="4" w:space="0" w:color="000000"/>
              <w:left w:val="single" w:sz="4" w:space="0" w:color="000000"/>
              <w:bottom w:val="single" w:sz="4" w:space="0" w:color="000000"/>
              <w:right w:val="single" w:sz="4" w:space="0" w:color="000000"/>
            </w:tcBorders>
          </w:tcPr>
          <w:p w:rsidR="002654D9" w:rsidRPr="00614F56" w:rsidRDefault="00625D13">
            <w:pPr>
              <w:spacing w:after="0" w:line="276" w:lineRule="auto"/>
              <w:ind w:left="0" w:right="4060" w:firstLine="0"/>
              <w:jc w:val="left"/>
              <w:rPr>
                <w:sz w:val="24"/>
              </w:rPr>
            </w:pPr>
            <w:r w:rsidRPr="00614F56">
              <w:rPr>
                <w:sz w:val="24"/>
              </w:rPr>
              <w:t xml:space="preserve">Знание Воспитание </w:t>
            </w:r>
          </w:p>
          <w:p w:rsidR="002654D9" w:rsidRPr="00614F56" w:rsidRDefault="00625D13">
            <w:pPr>
              <w:spacing w:after="23" w:line="259" w:lineRule="auto"/>
              <w:ind w:left="0" w:right="0" w:firstLine="0"/>
              <w:jc w:val="left"/>
              <w:rPr>
                <w:sz w:val="24"/>
              </w:rPr>
            </w:pPr>
            <w:r w:rsidRPr="00614F56">
              <w:rPr>
                <w:sz w:val="24"/>
              </w:rPr>
              <w:t xml:space="preserve">Здоровье </w:t>
            </w:r>
          </w:p>
          <w:p w:rsidR="002654D9" w:rsidRPr="00614F56" w:rsidRDefault="00625D13">
            <w:pPr>
              <w:spacing w:after="24" w:line="259" w:lineRule="auto"/>
              <w:ind w:left="0" w:right="0" w:firstLine="0"/>
              <w:jc w:val="left"/>
              <w:rPr>
                <w:sz w:val="24"/>
              </w:rPr>
            </w:pPr>
            <w:r w:rsidRPr="00614F56">
              <w:rPr>
                <w:sz w:val="24"/>
              </w:rPr>
              <w:t xml:space="preserve">Творчество </w:t>
            </w:r>
          </w:p>
          <w:p w:rsidR="002654D9" w:rsidRPr="00614F56" w:rsidRDefault="00625D13">
            <w:pPr>
              <w:spacing w:after="25" w:line="259" w:lineRule="auto"/>
              <w:ind w:left="0" w:right="0" w:firstLine="0"/>
              <w:jc w:val="left"/>
              <w:rPr>
                <w:sz w:val="24"/>
              </w:rPr>
            </w:pPr>
            <w:r w:rsidRPr="00614F56">
              <w:rPr>
                <w:sz w:val="24"/>
              </w:rPr>
              <w:t xml:space="preserve">Профориентация </w:t>
            </w:r>
          </w:p>
          <w:p w:rsidR="002654D9" w:rsidRPr="00614F56" w:rsidRDefault="00625D13">
            <w:pPr>
              <w:spacing w:after="26" w:line="259" w:lineRule="auto"/>
              <w:ind w:left="0" w:right="0" w:firstLine="0"/>
              <w:jc w:val="left"/>
              <w:rPr>
                <w:sz w:val="24"/>
              </w:rPr>
            </w:pPr>
            <w:r w:rsidRPr="00614F56">
              <w:rPr>
                <w:sz w:val="24"/>
              </w:rPr>
              <w:t xml:space="preserve">Учитель. Школьные команды </w:t>
            </w:r>
          </w:p>
          <w:p w:rsidR="002654D9" w:rsidRPr="00614F56" w:rsidRDefault="00625D13">
            <w:pPr>
              <w:spacing w:after="24" w:line="259" w:lineRule="auto"/>
              <w:ind w:left="0" w:right="0" w:firstLine="0"/>
              <w:jc w:val="left"/>
              <w:rPr>
                <w:sz w:val="24"/>
              </w:rPr>
            </w:pPr>
            <w:r w:rsidRPr="00614F56">
              <w:rPr>
                <w:sz w:val="24"/>
              </w:rPr>
              <w:t xml:space="preserve">Школьный климат </w:t>
            </w:r>
          </w:p>
          <w:p w:rsidR="002654D9" w:rsidRPr="00614F56" w:rsidRDefault="00625D13">
            <w:pPr>
              <w:spacing w:after="0" w:line="259" w:lineRule="auto"/>
              <w:ind w:left="0" w:right="0" w:firstLine="0"/>
              <w:jc w:val="left"/>
              <w:rPr>
                <w:sz w:val="24"/>
              </w:rPr>
            </w:pPr>
            <w:r w:rsidRPr="00614F56">
              <w:rPr>
                <w:sz w:val="24"/>
              </w:rPr>
              <w:t xml:space="preserve">Образовательная среда </w:t>
            </w:r>
          </w:p>
        </w:tc>
      </w:tr>
    </w:tbl>
    <w:p w:rsidR="00614F56" w:rsidRPr="00614F56" w:rsidRDefault="00614F56" w:rsidP="00614F56">
      <w:pPr>
        <w:spacing w:after="3" w:line="340" w:lineRule="auto"/>
        <w:ind w:left="708" w:right="0" w:firstLine="0"/>
        <w:jc w:val="left"/>
        <w:rPr>
          <w:sz w:val="24"/>
        </w:rPr>
      </w:pPr>
    </w:p>
    <w:p w:rsidR="002654D9" w:rsidRPr="00256C09" w:rsidRDefault="00625D13" w:rsidP="00F4337C">
      <w:pPr>
        <w:numPr>
          <w:ilvl w:val="0"/>
          <w:numId w:val="3"/>
        </w:numPr>
        <w:spacing w:after="3" w:line="340" w:lineRule="auto"/>
        <w:ind w:right="0" w:firstLine="708"/>
        <w:jc w:val="left"/>
        <w:rPr>
          <w:sz w:val="24"/>
          <w:szCs w:val="24"/>
        </w:rPr>
      </w:pPr>
      <w:r w:rsidRPr="00256C09">
        <w:rPr>
          <w:b/>
          <w:sz w:val="24"/>
          <w:szCs w:val="24"/>
        </w:rPr>
        <w:t>Модель управления школой (описание будущей школьной команды развития ОО).</w:t>
      </w:r>
      <w:r w:rsidRPr="00256C09">
        <w:rPr>
          <w:sz w:val="24"/>
          <w:szCs w:val="24"/>
        </w:rPr>
        <w:t xml:space="preserve"> </w:t>
      </w:r>
    </w:p>
    <w:p w:rsidR="00614F56" w:rsidRDefault="00625D13" w:rsidP="00F4337C">
      <w:pPr>
        <w:numPr>
          <w:ilvl w:val="1"/>
          <w:numId w:val="3"/>
        </w:numPr>
        <w:spacing w:after="0" w:line="360" w:lineRule="auto"/>
        <w:ind w:left="352" w:right="62" w:firstLine="709"/>
        <w:contextualSpacing/>
        <w:rPr>
          <w:sz w:val="24"/>
        </w:rPr>
      </w:pPr>
      <w:r w:rsidRPr="00614F56">
        <w:rPr>
          <w:sz w:val="24"/>
        </w:rPr>
        <w:lastRenderedPageBreak/>
        <w:t xml:space="preserve">Управляющий орган </w:t>
      </w:r>
      <w:r w:rsidR="00614F56">
        <w:rPr>
          <w:sz w:val="24"/>
        </w:rPr>
        <w:t>– Управляющий совет. Функции Управляющего совета:</w:t>
      </w:r>
    </w:p>
    <w:p w:rsidR="00614F56" w:rsidRPr="00614F56" w:rsidRDefault="00614F56" w:rsidP="00F4337C">
      <w:pPr>
        <w:pStyle w:val="a3"/>
        <w:numPr>
          <w:ilvl w:val="0"/>
          <w:numId w:val="14"/>
        </w:numPr>
        <w:shd w:val="clear" w:color="auto" w:fill="FFFFFF"/>
        <w:tabs>
          <w:tab w:val="left" w:pos="1134"/>
        </w:tabs>
        <w:spacing w:after="0" w:line="360" w:lineRule="auto"/>
        <w:ind w:left="0" w:right="0" w:firstLine="567"/>
        <w:rPr>
          <w:sz w:val="24"/>
          <w:szCs w:val="24"/>
        </w:rPr>
      </w:pPr>
      <w:r w:rsidRPr="00614F56">
        <w:rPr>
          <w:bCs/>
          <w:sz w:val="24"/>
          <w:szCs w:val="24"/>
        </w:rPr>
        <w:t>согласование профилей образовательного процесса</w:t>
      </w:r>
      <w:r w:rsidRPr="00614F56">
        <w:rPr>
          <w:sz w:val="24"/>
          <w:szCs w:val="24"/>
        </w:rPr>
        <w:t>, индивидуального компонента школы и стандарта образования, принятого на государственном уровне;</w:t>
      </w:r>
    </w:p>
    <w:p w:rsidR="00614F56" w:rsidRPr="00614F56" w:rsidRDefault="00614F56" w:rsidP="00F4337C">
      <w:pPr>
        <w:pStyle w:val="a3"/>
        <w:numPr>
          <w:ilvl w:val="0"/>
          <w:numId w:val="14"/>
        </w:numPr>
        <w:shd w:val="clear" w:color="auto" w:fill="FFFFFF"/>
        <w:tabs>
          <w:tab w:val="left" w:pos="1134"/>
        </w:tabs>
        <w:spacing w:after="0" w:line="360" w:lineRule="auto"/>
        <w:ind w:left="0" w:right="0" w:firstLine="567"/>
        <w:rPr>
          <w:sz w:val="24"/>
          <w:szCs w:val="24"/>
        </w:rPr>
      </w:pPr>
      <w:r w:rsidRPr="00614F56">
        <w:rPr>
          <w:bCs/>
          <w:sz w:val="24"/>
          <w:szCs w:val="24"/>
        </w:rPr>
        <w:t>создание и реализация программы</w:t>
      </w:r>
      <w:r w:rsidRPr="00614F56">
        <w:rPr>
          <w:sz w:val="24"/>
          <w:szCs w:val="24"/>
        </w:rPr>
        <w:t> развития школьного учреждения;</w:t>
      </w:r>
    </w:p>
    <w:p w:rsidR="00614F56" w:rsidRPr="00614F56" w:rsidRDefault="00614F56" w:rsidP="00F4337C">
      <w:pPr>
        <w:pStyle w:val="a3"/>
        <w:numPr>
          <w:ilvl w:val="0"/>
          <w:numId w:val="14"/>
        </w:numPr>
        <w:shd w:val="clear" w:color="auto" w:fill="FFFFFF"/>
        <w:tabs>
          <w:tab w:val="left" w:pos="1134"/>
        </w:tabs>
        <w:spacing w:after="0" w:line="360" w:lineRule="auto"/>
        <w:ind w:left="0" w:right="0" w:firstLine="567"/>
        <w:rPr>
          <w:sz w:val="24"/>
          <w:szCs w:val="24"/>
        </w:rPr>
      </w:pPr>
      <w:r w:rsidRPr="00614F56">
        <w:rPr>
          <w:bCs/>
          <w:sz w:val="24"/>
          <w:szCs w:val="24"/>
        </w:rPr>
        <w:t>выбор учебных пособий</w:t>
      </w:r>
      <w:r w:rsidRPr="00614F56">
        <w:rPr>
          <w:sz w:val="24"/>
          <w:szCs w:val="24"/>
        </w:rPr>
        <w:t>, книг и материалов из утверждённого Министерством образования и науки списка;</w:t>
      </w:r>
    </w:p>
    <w:p w:rsidR="00614F56" w:rsidRPr="00614F56" w:rsidRDefault="00614F56" w:rsidP="00F4337C">
      <w:pPr>
        <w:pStyle w:val="a3"/>
        <w:numPr>
          <w:ilvl w:val="0"/>
          <w:numId w:val="14"/>
        </w:numPr>
        <w:shd w:val="clear" w:color="auto" w:fill="FFFFFF"/>
        <w:tabs>
          <w:tab w:val="left" w:pos="1134"/>
        </w:tabs>
        <w:spacing w:after="0" w:line="360" w:lineRule="auto"/>
        <w:ind w:left="0" w:right="0" w:firstLine="567"/>
        <w:rPr>
          <w:sz w:val="24"/>
          <w:szCs w:val="24"/>
        </w:rPr>
      </w:pPr>
      <w:r w:rsidRPr="00614F56">
        <w:rPr>
          <w:bCs/>
          <w:sz w:val="24"/>
          <w:szCs w:val="24"/>
        </w:rPr>
        <w:t>утверждение режима проведения занятий</w:t>
      </w:r>
      <w:r w:rsidRPr="00614F56">
        <w:rPr>
          <w:sz w:val="24"/>
          <w:szCs w:val="24"/>
        </w:rPr>
        <w:t> (в том числе установление длительности учебной недели, а также времени начала и окончания уроков);</w:t>
      </w:r>
    </w:p>
    <w:p w:rsidR="00614F56" w:rsidRPr="00614F56" w:rsidRDefault="00614F56" w:rsidP="00F4337C">
      <w:pPr>
        <w:pStyle w:val="a3"/>
        <w:numPr>
          <w:ilvl w:val="0"/>
          <w:numId w:val="14"/>
        </w:numPr>
        <w:shd w:val="clear" w:color="auto" w:fill="FFFFFF"/>
        <w:tabs>
          <w:tab w:val="left" w:pos="1134"/>
        </w:tabs>
        <w:spacing w:after="0" w:line="360" w:lineRule="auto"/>
        <w:ind w:left="0" w:right="0" w:firstLine="567"/>
        <w:rPr>
          <w:sz w:val="24"/>
          <w:szCs w:val="24"/>
        </w:rPr>
      </w:pPr>
      <w:r w:rsidRPr="00614F56">
        <w:rPr>
          <w:bCs/>
          <w:sz w:val="24"/>
          <w:szCs w:val="24"/>
        </w:rPr>
        <w:t>принятие решения о вводе либо отмене школьной формы</w:t>
      </w:r>
      <w:r w:rsidRPr="00614F56">
        <w:rPr>
          <w:sz w:val="24"/>
          <w:szCs w:val="24"/>
        </w:rPr>
        <w:t> одежды, единой для всех учащихся;</w:t>
      </w:r>
    </w:p>
    <w:p w:rsidR="00614F56" w:rsidRPr="00614F56" w:rsidRDefault="00614F56" w:rsidP="00F4337C">
      <w:pPr>
        <w:pStyle w:val="a3"/>
        <w:numPr>
          <w:ilvl w:val="0"/>
          <w:numId w:val="14"/>
        </w:numPr>
        <w:shd w:val="clear" w:color="auto" w:fill="FFFFFF"/>
        <w:tabs>
          <w:tab w:val="left" w:pos="1134"/>
        </w:tabs>
        <w:spacing w:after="0" w:line="360" w:lineRule="auto"/>
        <w:ind w:left="0" w:right="0" w:firstLine="567"/>
        <w:rPr>
          <w:sz w:val="24"/>
          <w:szCs w:val="24"/>
        </w:rPr>
      </w:pPr>
      <w:r w:rsidRPr="00614F56">
        <w:rPr>
          <w:bCs/>
          <w:sz w:val="24"/>
          <w:szCs w:val="24"/>
        </w:rPr>
        <w:t>работа с жалобами</w:t>
      </w:r>
      <w:r w:rsidRPr="00614F56">
        <w:rPr>
          <w:sz w:val="24"/>
          <w:szCs w:val="24"/>
        </w:rPr>
        <w:t>, поступающими от учеников и их родителей, по вопросам определённых действий либо бездействия преподавателей и административного состава школы;</w:t>
      </w:r>
    </w:p>
    <w:p w:rsidR="00614F56" w:rsidRPr="00614F56" w:rsidRDefault="00614F56" w:rsidP="00F4337C">
      <w:pPr>
        <w:pStyle w:val="a3"/>
        <w:numPr>
          <w:ilvl w:val="0"/>
          <w:numId w:val="14"/>
        </w:numPr>
        <w:shd w:val="clear" w:color="auto" w:fill="FFFFFF"/>
        <w:tabs>
          <w:tab w:val="left" w:pos="1134"/>
        </w:tabs>
        <w:spacing w:after="0" w:line="360" w:lineRule="auto"/>
        <w:ind w:left="0" w:right="0" w:firstLine="567"/>
        <w:rPr>
          <w:sz w:val="24"/>
          <w:szCs w:val="24"/>
        </w:rPr>
      </w:pPr>
      <w:r w:rsidRPr="00614F56">
        <w:rPr>
          <w:bCs/>
          <w:sz w:val="24"/>
          <w:szCs w:val="24"/>
        </w:rPr>
        <w:t>привлечение внешних финансовых средств</w:t>
      </w:r>
      <w:r w:rsidRPr="00614F56">
        <w:rPr>
          <w:sz w:val="24"/>
          <w:szCs w:val="24"/>
        </w:rPr>
        <w:t> с целью поддержания функционирования образовательного учреждения и его развития;</w:t>
      </w:r>
    </w:p>
    <w:p w:rsidR="00614F56" w:rsidRPr="00614F56" w:rsidRDefault="00614F56" w:rsidP="00F4337C">
      <w:pPr>
        <w:pStyle w:val="a3"/>
        <w:numPr>
          <w:ilvl w:val="0"/>
          <w:numId w:val="14"/>
        </w:numPr>
        <w:shd w:val="clear" w:color="auto" w:fill="FFFFFF"/>
        <w:tabs>
          <w:tab w:val="left" w:pos="1134"/>
        </w:tabs>
        <w:spacing w:after="0" w:line="360" w:lineRule="auto"/>
        <w:ind w:left="0" w:right="0" w:firstLine="567"/>
        <w:rPr>
          <w:sz w:val="24"/>
          <w:szCs w:val="24"/>
        </w:rPr>
      </w:pPr>
      <w:r w:rsidRPr="00614F56">
        <w:rPr>
          <w:bCs/>
          <w:sz w:val="24"/>
          <w:szCs w:val="24"/>
        </w:rPr>
        <w:t>помощь в организации здоровой</w:t>
      </w:r>
      <w:r w:rsidRPr="00614F56">
        <w:rPr>
          <w:sz w:val="24"/>
          <w:szCs w:val="24"/>
        </w:rPr>
        <w:t>, экологичной и безопасной окружающей среды для осуществления образовательного и воспитательного процесса;</w:t>
      </w:r>
    </w:p>
    <w:p w:rsidR="00614F56" w:rsidRPr="00614F56" w:rsidRDefault="00614F56" w:rsidP="00F4337C">
      <w:pPr>
        <w:pStyle w:val="a3"/>
        <w:numPr>
          <w:ilvl w:val="0"/>
          <w:numId w:val="14"/>
        </w:numPr>
        <w:shd w:val="clear" w:color="auto" w:fill="FFFFFF"/>
        <w:tabs>
          <w:tab w:val="left" w:pos="1134"/>
        </w:tabs>
        <w:spacing w:after="0" w:line="360" w:lineRule="auto"/>
        <w:ind w:left="0" w:right="0" w:firstLine="567"/>
        <w:rPr>
          <w:sz w:val="24"/>
          <w:szCs w:val="24"/>
        </w:rPr>
      </w:pPr>
      <w:r w:rsidRPr="00614F56">
        <w:rPr>
          <w:bCs/>
          <w:sz w:val="24"/>
          <w:szCs w:val="24"/>
        </w:rPr>
        <w:t>ознакомление с годовым отчётом</w:t>
      </w:r>
      <w:r w:rsidRPr="00614F56">
        <w:rPr>
          <w:sz w:val="24"/>
          <w:szCs w:val="24"/>
        </w:rPr>
        <w:t> директора школы по итогам прошедшего учебного года.</w:t>
      </w:r>
    </w:p>
    <w:p w:rsidR="002654D9" w:rsidRPr="00614F56" w:rsidRDefault="00625D13" w:rsidP="00433169">
      <w:pPr>
        <w:spacing w:after="0" w:line="360" w:lineRule="auto"/>
        <w:ind w:left="1061" w:right="62" w:firstLine="0"/>
        <w:contextualSpacing/>
        <w:rPr>
          <w:sz w:val="24"/>
        </w:rPr>
      </w:pPr>
      <w:r w:rsidRPr="00614F56">
        <w:rPr>
          <w:sz w:val="24"/>
        </w:rPr>
        <w:t xml:space="preserve"> Штатное расписание (название, структура, функции, реквизиты НПА). </w:t>
      </w:r>
    </w:p>
    <w:tbl>
      <w:tblPr>
        <w:tblStyle w:val="TableGrid"/>
        <w:tblW w:w="9412" w:type="dxa"/>
        <w:tblInd w:w="7" w:type="dxa"/>
        <w:tblCellMar>
          <w:top w:w="7" w:type="dxa"/>
          <w:left w:w="106" w:type="dxa"/>
          <w:right w:w="48" w:type="dxa"/>
        </w:tblCellMar>
        <w:tblLook w:val="04A0" w:firstRow="1" w:lastRow="0" w:firstColumn="1" w:lastColumn="0" w:noHBand="0" w:noVBand="1"/>
      </w:tblPr>
      <w:tblGrid>
        <w:gridCol w:w="436"/>
        <w:gridCol w:w="1802"/>
        <w:gridCol w:w="1851"/>
        <w:gridCol w:w="1825"/>
        <w:gridCol w:w="1984"/>
        <w:gridCol w:w="1514"/>
      </w:tblGrid>
      <w:tr w:rsidR="002654D9" w:rsidTr="00D025AE">
        <w:trPr>
          <w:trHeight w:val="2311"/>
        </w:trPr>
        <w:tc>
          <w:tcPr>
            <w:tcW w:w="436" w:type="dxa"/>
            <w:tcBorders>
              <w:top w:val="single" w:sz="4" w:space="0" w:color="000000"/>
              <w:left w:val="single" w:sz="4" w:space="0" w:color="000000"/>
              <w:bottom w:val="single" w:sz="4" w:space="0" w:color="000000"/>
              <w:right w:val="single" w:sz="4" w:space="0" w:color="000000"/>
            </w:tcBorders>
          </w:tcPr>
          <w:p w:rsidR="002654D9" w:rsidRDefault="00625D13">
            <w:pPr>
              <w:spacing w:after="85" w:line="259" w:lineRule="auto"/>
              <w:ind w:left="2" w:right="0" w:firstLine="0"/>
              <w:jc w:val="left"/>
            </w:pPr>
            <w:r>
              <w:rPr>
                <w:sz w:val="24"/>
              </w:rPr>
              <w:t xml:space="preserve">№ </w:t>
            </w:r>
          </w:p>
          <w:p w:rsidR="002654D9" w:rsidRDefault="00625D13">
            <w:pPr>
              <w:spacing w:after="0" w:line="259" w:lineRule="auto"/>
              <w:ind w:left="2" w:right="0" w:firstLine="0"/>
              <w:jc w:val="left"/>
            </w:pPr>
            <w:r>
              <w:rPr>
                <w:sz w:val="24"/>
              </w:rPr>
              <w:t xml:space="preserve">п/п </w:t>
            </w:r>
          </w:p>
        </w:tc>
        <w:tc>
          <w:tcPr>
            <w:tcW w:w="1802"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2" w:right="0" w:firstLine="0"/>
              <w:jc w:val="left"/>
            </w:pPr>
            <w:r>
              <w:rPr>
                <w:sz w:val="20"/>
              </w:rPr>
              <w:t xml:space="preserve">Направление развития </w:t>
            </w:r>
          </w:p>
        </w:tc>
        <w:tc>
          <w:tcPr>
            <w:tcW w:w="1851"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2" w:right="0" w:firstLine="0"/>
              <w:jc w:val="left"/>
            </w:pPr>
            <w:r>
              <w:rPr>
                <w:sz w:val="20"/>
              </w:rPr>
              <w:t xml:space="preserve">Администрация </w:t>
            </w:r>
          </w:p>
        </w:tc>
        <w:tc>
          <w:tcPr>
            <w:tcW w:w="1825"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2" w:right="0" w:firstLine="0"/>
              <w:jc w:val="left"/>
            </w:pPr>
            <w:r>
              <w:rPr>
                <w:sz w:val="20"/>
              </w:rPr>
              <w:t xml:space="preserve">Педагогический состав (учителяпредметники) </w:t>
            </w:r>
          </w:p>
        </w:tc>
        <w:tc>
          <w:tcPr>
            <w:tcW w:w="1984"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0" w:right="64" w:firstLine="0"/>
            </w:pPr>
            <w:r>
              <w:rPr>
                <w:sz w:val="20"/>
              </w:rPr>
              <w:t xml:space="preserve">Специалисты (педагогиорганизаторы, тьюторы, вожатые, социальные педагоги, мед. персонал и др.) </w:t>
            </w:r>
          </w:p>
        </w:tc>
        <w:tc>
          <w:tcPr>
            <w:tcW w:w="1514" w:type="dxa"/>
            <w:tcBorders>
              <w:top w:val="single" w:sz="4" w:space="0" w:color="000000"/>
              <w:left w:val="single" w:sz="4" w:space="0" w:color="000000"/>
              <w:bottom w:val="single" w:sz="4" w:space="0" w:color="000000"/>
              <w:right w:val="single" w:sz="4" w:space="0" w:color="000000"/>
            </w:tcBorders>
          </w:tcPr>
          <w:p w:rsidR="002654D9" w:rsidRDefault="00625D13">
            <w:pPr>
              <w:spacing w:after="0" w:line="259" w:lineRule="auto"/>
              <w:ind w:left="2" w:right="0" w:firstLine="0"/>
              <w:jc w:val="left"/>
            </w:pPr>
            <w:r>
              <w:rPr>
                <w:sz w:val="20"/>
              </w:rPr>
              <w:t xml:space="preserve">Вспомогательный персонал </w:t>
            </w:r>
          </w:p>
        </w:tc>
      </w:tr>
      <w:tr w:rsidR="00614F56" w:rsidTr="00D025AE">
        <w:trPr>
          <w:trHeight w:val="699"/>
        </w:trPr>
        <w:tc>
          <w:tcPr>
            <w:tcW w:w="436" w:type="dxa"/>
            <w:tcBorders>
              <w:top w:val="single" w:sz="4" w:space="0" w:color="000000"/>
              <w:left w:val="single" w:sz="4" w:space="0" w:color="000000"/>
              <w:bottom w:val="single" w:sz="4" w:space="0" w:color="000000"/>
              <w:right w:val="single" w:sz="4" w:space="0" w:color="000000"/>
            </w:tcBorders>
          </w:tcPr>
          <w:p w:rsidR="00614F56" w:rsidRDefault="00614F56" w:rsidP="00614F56">
            <w:pPr>
              <w:spacing w:after="0" w:line="259" w:lineRule="auto"/>
              <w:ind w:left="2" w:right="0" w:firstLine="0"/>
              <w:jc w:val="left"/>
            </w:pPr>
            <w:r>
              <w:rPr>
                <w:sz w:val="24"/>
              </w:rPr>
              <w:t xml:space="preserve">1 </w:t>
            </w:r>
          </w:p>
        </w:tc>
        <w:tc>
          <w:tcPr>
            <w:tcW w:w="1802" w:type="dxa"/>
            <w:tcBorders>
              <w:top w:val="single" w:sz="4" w:space="0" w:color="000000"/>
              <w:left w:val="single" w:sz="4" w:space="0" w:color="000000"/>
              <w:bottom w:val="single" w:sz="4" w:space="0" w:color="000000"/>
              <w:right w:val="single" w:sz="4" w:space="0" w:color="000000"/>
            </w:tcBorders>
          </w:tcPr>
          <w:p w:rsidR="00614F56" w:rsidRDefault="00614F56" w:rsidP="00614F56">
            <w:pPr>
              <w:spacing w:after="0" w:line="259" w:lineRule="auto"/>
              <w:ind w:left="2" w:right="58" w:firstLine="0"/>
              <w:jc w:val="left"/>
            </w:pPr>
            <w:r>
              <w:rPr>
                <w:sz w:val="24"/>
              </w:rPr>
              <w:t xml:space="preserve">Знание: качество и объективность </w:t>
            </w:r>
          </w:p>
        </w:tc>
        <w:tc>
          <w:tcPr>
            <w:tcW w:w="1851" w:type="dxa"/>
            <w:tcBorders>
              <w:top w:val="single" w:sz="4" w:space="0" w:color="000000"/>
              <w:left w:val="single" w:sz="4" w:space="0" w:color="000000"/>
              <w:bottom w:val="single" w:sz="4" w:space="0" w:color="000000"/>
              <w:right w:val="single" w:sz="4" w:space="0" w:color="000000"/>
            </w:tcBorders>
          </w:tcPr>
          <w:p w:rsidR="00614F56" w:rsidRPr="00B77E50" w:rsidRDefault="00614F56" w:rsidP="00614F56">
            <w:pPr>
              <w:contextualSpacing/>
              <w:rPr>
                <w:sz w:val="24"/>
                <w:szCs w:val="24"/>
              </w:rPr>
            </w:pPr>
            <w:r w:rsidRPr="00B77E50">
              <w:rPr>
                <w:sz w:val="24"/>
                <w:szCs w:val="24"/>
              </w:rPr>
              <w:t xml:space="preserve">Директор, заместитель директора по учебно-воспитательной работе, курирующий работу с одаренными обучающимися, заместитель </w:t>
            </w:r>
            <w:r w:rsidRPr="00B77E50">
              <w:rPr>
                <w:sz w:val="24"/>
                <w:szCs w:val="24"/>
              </w:rPr>
              <w:lastRenderedPageBreak/>
              <w:t>директора по воспитательной работе, заместитель директора по административно-хозяйственной работе.</w:t>
            </w:r>
          </w:p>
        </w:tc>
        <w:tc>
          <w:tcPr>
            <w:tcW w:w="1825" w:type="dxa"/>
            <w:tcBorders>
              <w:top w:val="single" w:sz="4" w:space="0" w:color="000000"/>
              <w:left w:val="single" w:sz="4" w:space="0" w:color="000000"/>
              <w:bottom w:val="single" w:sz="4" w:space="0" w:color="000000"/>
              <w:right w:val="single" w:sz="4" w:space="0" w:color="000000"/>
            </w:tcBorders>
          </w:tcPr>
          <w:p w:rsidR="00614F56" w:rsidRPr="00B77E50" w:rsidRDefault="00614F56" w:rsidP="00614F56">
            <w:pPr>
              <w:contextualSpacing/>
              <w:rPr>
                <w:sz w:val="24"/>
                <w:szCs w:val="24"/>
              </w:rPr>
            </w:pPr>
            <w:r w:rsidRPr="00B77E50">
              <w:rPr>
                <w:sz w:val="24"/>
                <w:szCs w:val="24"/>
              </w:rPr>
              <w:lastRenderedPageBreak/>
              <w:t>Учителя-предметники, педагоги дополнительного образования.</w:t>
            </w:r>
          </w:p>
        </w:tc>
        <w:tc>
          <w:tcPr>
            <w:tcW w:w="1984" w:type="dxa"/>
            <w:tcBorders>
              <w:top w:val="single" w:sz="4" w:space="0" w:color="000000"/>
              <w:left w:val="single" w:sz="4" w:space="0" w:color="000000"/>
              <w:bottom w:val="single" w:sz="4" w:space="0" w:color="000000"/>
              <w:right w:val="single" w:sz="4" w:space="0" w:color="000000"/>
            </w:tcBorders>
          </w:tcPr>
          <w:p w:rsidR="00614F56" w:rsidRPr="00B77E50" w:rsidRDefault="00614F56" w:rsidP="00614F56">
            <w:pPr>
              <w:contextualSpacing/>
              <w:rPr>
                <w:sz w:val="24"/>
                <w:szCs w:val="24"/>
              </w:rPr>
            </w:pPr>
            <w:r w:rsidRPr="00B77E50">
              <w:rPr>
                <w:sz w:val="24"/>
                <w:szCs w:val="24"/>
              </w:rPr>
              <w:t>Педагоги-организаторы;</w:t>
            </w:r>
          </w:p>
          <w:p w:rsidR="00614F56" w:rsidRPr="00B77E50" w:rsidRDefault="00614F56" w:rsidP="00614F56">
            <w:pPr>
              <w:contextualSpacing/>
              <w:rPr>
                <w:sz w:val="24"/>
                <w:szCs w:val="24"/>
              </w:rPr>
            </w:pPr>
            <w:r w:rsidRPr="00B77E50">
              <w:rPr>
                <w:sz w:val="24"/>
                <w:szCs w:val="24"/>
              </w:rPr>
              <w:t>Педагоги-психологи.</w:t>
            </w:r>
          </w:p>
        </w:tc>
        <w:tc>
          <w:tcPr>
            <w:tcW w:w="1514" w:type="dxa"/>
            <w:tcBorders>
              <w:top w:val="single" w:sz="4" w:space="0" w:color="000000"/>
              <w:left w:val="single" w:sz="4" w:space="0" w:color="000000"/>
              <w:bottom w:val="single" w:sz="4" w:space="0" w:color="000000"/>
              <w:right w:val="single" w:sz="4" w:space="0" w:color="000000"/>
            </w:tcBorders>
          </w:tcPr>
          <w:p w:rsidR="00614F56" w:rsidRPr="00B77E50" w:rsidRDefault="00614F56" w:rsidP="00614F56">
            <w:pPr>
              <w:contextualSpacing/>
              <w:rPr>
                <w:sz w:val="24"/>
                <w:szCs w:val="24"/>
              </w:rPr>
            </w:pPr>
            <w:r w:rsidRPr="00B77E50">
              <w:rPr>
                <w:sz w:val="24"/>
                <w:szCs w:val="24"/>
              </w:rPr>
              <w:t>Библиотекари.</w:t>
            </w:r>
          </w:p>
        </w:tc>
      </w:tr>
      <w:tr w:rsidR="00614F56" w:rsidTr="00D025AE">
        <w:trPr>
          <w:trHeight w:val="355"/>
        </w:trPr>
        <w:tc>
          <w:tcPr>
            <w:tcW w:w="436" w:type="dxa"/>
            <w:tcBorders>
              <w:top w:val="single" w:sz="4" w:space="0" w:color="000000"/>
              <w:left w:val="single" w:sz="4" w:space="0" w:color="000000"/>
              <w:bottom w:val="single" w:sz="4" w:space="0" w:color="000000"/>
              <w:right w:val="single" w:sz="4" w:space="0" w:color="000000"/>
            </w:tcBorders>
          </w:tcPr>
          <w:p w:rsidR="00614F56" w:rsidRDefault="00614F56" w:rsidP="00614F56">
            <w:pPr>
              <w:spacing w:after="0" w:line="259" w:lineRule="auto"/>
              <w:ind w:left="2" w:right="0" w:firstLine="0"/>
              <w:jc w:val="left"/>
            </w:pPr>
            <w:r>
              <w:rPr>
                <w:sz w:val="24"/>
              </w:rPr>
              <w:lastRenderedPageBreak/>
              <w:t xml:space="preserve">2 </w:t>
            </w:r>
          </w:p>
        </w:tc>
        <w:tc>
          <w:tcPr>
            <w:tcW w:w="1802" w:type="dxa"/>
            <w:tcBorders>
              <w:top w:val="single" w:sz="4" w:space="0" w:color="000000"/>
              <w:left w:val="single" w:sz="4" w:space="0" w:color="000000"/>
              <w:bottom w:val="single" w:sz="4" w:space="0" w:color="000000"/>
              <w:right w:val="single" w:sz="4" w:space="0" w:color="000000"/>
            </w:tcBorders>
          </w:tcPr>
          <w:p w:rsidR="00614F56" w:rsidRPr="00614F56" w:rsidRDefault="00614F56" w:rsidP="00614F56">
            <w:pPr>
              <w:spacing w:after="0" w:line="259" w:lineRule="auto"/>
              <w:ind w:left="2" w:right="0" w:firstLine="0"/>
              <w:jc w:val="left"/>
              <w:rPr>
                <w:b/>
                <w:color w:val="FF0000"/>
              </w:rPr>
            </w:pPr>
            <w:r w:rsidRPr="00433169">
              <w:rPr>
                <w:b/>
                <w:color w:val="auto"/>
                <w:sz w:val="24"/>
              </w:rPr>
              <w:t xml:space="preserve">Воспитание </w:t>
            </w:r>
          </w:p>
        </w:tc>
        <w:tc>
          <w:tcPr>
            <w:tcW w:w="1851" w:type="dxa"/>
            <w:tcBorders>
              <w:top w:val="single" w:sz="4" w:space="0" w:color="000000"/>
              <w:left w:val="single" w:sz="4" w:space="0" w:color="000000"/>
              <w:bottom w:val="single" w:sz="4" w:space="0" w:color="000000"/>
              <w:right w:val="single" w:sz="4" w:space="0" w:color="000000"/>
            </w:tcBorders>
          </w:tcPr>
          <w:p w:rsidR="00614F56" w:rsidRDefault="00614F56" w:rsidP="00433169">
            <w:pPr>
              <w:spacing w:after="0" w:line="259" w:lineRule="auto"/>
              <w:ind w:left="2" w:right="0" w:firstLine="0"/>
              <w:jc w:val="left"/>
            </w:pPr>
            <w:r>
              <w:rPr>
                <w:sz w:val="24"/>
              </w:rPr>
              <w:t xml:space="preserve"> </w:t>
            </w:r>
            <w:r w:rsidR="00433169" w:rsidRPr="00433169">
              <w:rPr>
                <w:sz w:val="24"/>
              </w:rPr>
              <w:t>Директор, заместитель директора по воспитательной работе, заместитель директора по учебно-воспитательной работе, заместитель директора по административно-хозяйственной работе.</w:t>
            </w:r>
          </w:p>
        </w:tc>
        <w:tc>
          <w:tcPr>
            <w:tcW w:w="1825" w:type="dxa"/>
            <w:tcBorders>
              <w:top w:val="single" w:sz="4" w:space="0" w:color="000000"/>
              <w:left w:val="single" w:sz="4" w:space="0" w:color="000000"/>
              <w:bottom w:val="single" w:sz="4" w:space="0" w:color="000000"/>
              <w:right w:val="single" w:sz="4" w:space="0" w:color="000000"/>
            </w:tcBorders>
          </w:tcPr>
          <w:p w:rsidR="00433169" w:rsidRPr="00433169" w:rsidRDefault="00614F56" w:rsidP="00433169">
            <w:pPr>
              <w:rPr>
                <w:color w:val="auto"/>
                <w:sz w:val="22"/>
                <w:lang w:eastAsia="en-US"/>
              </w:rPr>
            </w:pPr>
            <w:r>
              <w:rPr>
                <w:sz w:val="24"/>
              </w:rPr>
              <w:t xml:space="preserve"> </w:t>
            </w:r>
            <w:r w:rsidR="005126A3">
              <w:rPr>
                <w:color w:val="auto"/>
                <w:sz w:val="22"/>
                <w:lang w:eastAsia="en-US"/>
              </w:rPr>
              <w:t>Классные руководители; Офицеры-воспитатели;</w:t>
            </w:r>
          </w:p>
          <w:p w:rsidR="00614F56" w:rsidRDefault="00433169" w:rsidP="00433169">
            <w:pPr>
              <w:spacing w:after="0" w:line="259" w:lineRule="auto"/>
              <w:ind w:left="2" w:right="0" w:firstLine="0"/>
              <w:jc w:val="left"/>
            </w:pPr>
            <w:r w:rsidRPr="00433169">
              <w:rPr>
                <w:color w:val="auto"/>
                <w:sz w:val="22"/>
                <w:lang w:eastAsia="en-US"/>
              </w:rPr>
              <w:t>Педагоги дополнительного образования</w:t>
            </w:r>
          </w:p>
        </w:tc>
        <w:tc>
          <w:tcPr>
            <w:tcW w:w="1984" w:type="dxa"/>
            <w:tcBorders>
              <w:top w:val="single" w:sz="4" w:space="0" w:color="000000"/>
              <w:left w:val="single" w:sz="4" w:space="0" w:color="000000"/>
              <w:bottom w:val="single" w:sz="4" w:space="0" w:color="000000"/>
              <w:right w:val="single" w:sz="4" w:space="0" w:color="000000"/>
            </w:tcBorders>
          </w:tcPr>
          <w:p w:rsidR="00433169" w:rsidRDefault="00614F56" w:rsidP="00433169">
            <w:pPr>
              <w:contextualSpacing/>
              <w:rPr>
                <w:sz w:val="24"/>
              </w:rPr>
            </w:pPr>
            <w:r>
              <w:rPr>
                <w:sz w:val="24"/>
              </w:rPr>
              <w:t xml:space="preserve"> </w:t>
            </w:r>
            <w:r w:rsidR="00433169">
              <w:rPr>
                <w:sz w:val="24"/>
              </w:rPr>
              <w:t>Советник директора по воспитанию</w:t>
            </w:r>
            <w:r w:rsidR="005126A3">
              <w:rPr>
                <w:sz w:val="24"/>
              </w:rPr>
              <w:t>;</w:t>
            </w:r>
          </w:p>
          <w:p w:rsidR="00433169" w:rsidRPr="00B77E50" w:rsidRDefault="00433169" w:rsidP="00433169">
            <w:pPr>
              <w:contextualSpacing/>
              <w:rPr>
                <w:sz w:val="24"/>
                <w:szCs w:val="24"/>
              </w:rPr>
            </w:pPr>
            <w:r w:rsidRPr="00B77E50">
              <w:rPr>
                <w:sz w:val="24"/>
                <w:szCs w:val="24"/>
              </w:rPr>
              <w:t>Педагоги-организаторы;</w:t>
            </w:r>
          </w:p>
          <w:p w:rsidR="00614F56" w:rsidRDefault="00433169" w:rsidP="00433169">
            <w:pPr>
              <w:spacing w:after="0" w:line="259" w:lineRule="auto"/>
              <w:ind w:left="0" w:right="0" w:firstLine="0"/>
              <w:jc w:val="left"/>
            </w:pPr>
            <w:r w:rsidRPr="00B77E50">
              <w:rPr>
                <w:sz w:val="24"/>
                <w:szCs w:val="24"/>
              </w:rPr>
              <w:t>Педагоги-психологи.</w:t>
            </w:r>
          </w:p>
        </w:tc>
        <w:tc>
          <w:tcPr>
            <w:tcW w:w="1514" w:type="dxa"/>
            <w:tcBorders>
              <w:top w:val="single" w:sz="4" w:space="0" w:color="000000"/>
              <w:left w:val="single" w:sz="4" w:space="0" w:color="000000"/>
              <w:bottom w:val="single" w:sz="4" w:space="0" w:color="000000"/>
              <w:right w:val="single" w:sz="4" w:space="0" w:color="000000"/>
            </w:tcBorders>
          </w:tcPr>
          <w:p w:rsidR="00614F56" w:rsidRDefault="00614F56" w:rsidP="005126A3">
            <w:pPr>
              <w:spacing w:after="0" w:line="259" w:lineRule="auto"/>
              <w:ind w:left="2" w:right="0" w:firstLine="0"/>
              <w:jc w:val="left"/>
            </w:pPr>
            <w:r>
              <w:rPr>
                <w:sz w:val="24"/>
              </w:rPr>
              <w:t xml:space="preserve"> </w:t>
            </w:r>
            <w:r w:rsidR="005126A3">
              <w:rPr>
                <w:sz w:val="24"/>
              </w:rPr>
              <w:t>Библиотекари</w:t>
            </w:r>
          </w:p>
        </w:tc>
      </w:tr>
      <w:tr w:rsidR="00D025AE" w:rsidTr="00D025AE">
        <w:trPr>
          <w:trHeight w:val="355"/>
        </w:trPr>
        <w:tc>
          <w:tcPr>
            <w:tcW w:w="436" w:type="dxa"/>
            <w:tcBorders>
              <w:top w:val="single" w:sz="4" w:space="0" w:color="000000"/>
              <w:left w:val="single" w:sz="4" w:space="0" w:color="000000"/>
              <w:bottom w:val="single" w:sz="4" w:space="0" w:color="000000"/>
              <w:right w:val="single" w:sz="4" w:space="0" w:color="000000"/>
            </w:tcBorders>
          </w:tcPr>
          <w:p w:rsidR="00D025AE" w:rsidRDefault="00D025AE" w:rsidP="00D025AE">
            <w:pPr>
              <w:spacing w:after="0" w:line="259" w:lineRule="auto"/>
              <w:ind w:left="2" w:right="0" w:firstLine="0"/>
              <w:jc w:val="left"/>
            </w:pPr>
            <w:r>
              <w:rPr>
                <w:sz w:val="24"/>
              </w:rPr>
              <w:t xml:space="preserve">3 </w:t>
            </w:r>
          </w:p>
        </w:tc>
        <w:tc>
          <w:tcPr>
            <w:tcW w:w="1802" w:type="dxa"/>
            <w:tcBorders>
              <w:top w:val="single" w:sz="4" w:space="0" w:color="000000"/>
              <w:left w:val="single" w:sz="4" w:space="0" w:color="000000"/>
              <w:bottom w:val="single" w:sz="4" w:space="0" w:color="000000"/>
              <w:right w:val="single" w:sz="4" w:space="0" w:color="auto"/>
            </w:tcBorders>
          </w:tcPr>
          <w:p w:rsidR="00D025AE" w:rsidRPr="00614F56" w:rsidRDefault="00D025AE" w:rsidP="00D025AE">
            <w:pPr>
              <w:spacing w:after="0" w:line="259" w:lineRule="auto"/>
              <w:ind w:left="2" w:right="0" w:firstLine="0"/>
              <w:jc w:val="left"/>
              <w:rPr>
                <w:b/>
                <w:color w:val="FF0000"/>
              </w:rPr>
            </w:pPr>
            <w:r w:rsidRPr="00D025AE">
              <w:rPr>
                <w:b/>
                <w:color w:val="000000" w:themeColor="text1"/>
                <w:sz w:val="24"/>
              </w:rPr>
              <w:t xml:space="preserve">Здоровье </w:t>
            </w:r>
          </w:p>
        </w:tc>
        <w:tc>
          <w:tcPr>
            <w:tcW w:w="1851" w:type="dxa"/>
            <w:tcBorders>
              <w:top w:val="single" w:sz="4" w:space="0" w:color="auto"/>
              <w:left w:val="single" w:sz="4" w:space="0" w:color="auto"/>
              <w:bottom w:val="single" w:sz="4" w:space="0" w:color="auto"/>
              <w:right w:val="single" w:sz="4" w:space="0" w:color="auto"/>
            </w:tcBorders>
          </w:tcPr>
          <w:p w:rsidR="00D025AE" w:rsidRPr="00FE75B5" w:rsidRDefault="00D025AE" w:rsidP="00D025AE">
            <w:pPr>
              <w:pStyle w:val="a8"/>
              <w:jc w:val="center"/>
              <w:rPr>
                <w:sz w:val="24"/>
                <w:szCs w:val="24"/>
              </w:rPr>
            </w:pPr>
            <w:r w:rsidRPr="00FE75B5">
              <w:rPr>
                <w:sz w:val="24"/>
                <w:szCs w:val="24"/>
              </w:rPr>
              <w:t>Директор, заместитель директора по УВР, заместитель директора по ВР, заместитель директора по АХР</w:t>
            </w:r>
          </w:p>
        </w:tc>
        <w:tc>
          <w:tcPr>
            <w:tcW w:w="1825" w:type="dxa"/>
            <w:tcBorders>
              <w:top w:val="single" w:sz="4" w:space="0" w:color="auto"/>
              <w:left w:val="single" w:sz="4" w:space="0" w:color="auto"/>
              <w:bottom w:val="single" w:sz="4" w:space="0" w:color="auto"/>
              <w:right w:val="single" w:sz="4" w:space="0" w:color="auto"/>
            </w:tcBorders>
          </w:tcPr>
          <w:p w:rsidR="00D025AE" w:rsidRPr="00FE75B5" w:rsidRDefault="00D025AE" w:rsidP="00D025AE">
            <w:pPr>
              <w:pStyle w:val="a8"/>
              <w:jc w:val="center"/>
              <w:rPr>
                <w:sz w:val="24"/>
                <w:szCs w:val="24"/>
              </w:rPr>
            </w:pPr>
            <w:r w:rsidRPr="00FE75B5">
              <w:rPr>
                <w:sz w:val="24"/>
                <w:szCs w:val="24"/>
              </w:rPr>
              <w:t>Учителя предметники, педагоги дополнительного образования</w:t>
            </w:r>
          </w:p>
        </w:tc>
        <w:tc>
          <w:tcPr>
            <w:tcW w:w="1984" w:type="dxa"/>
            <w:tcBorders>
              <w:top w:val="single" w:sz="4" w:space="0" w:color="auto"/>
              <w:left w:val="single" w:sz="4" w:space="0" w:color="auto"/>
              <w:bottom w:val="single" w:sz="4" w:space="0" w:color="auto"/>
              <w:right w:val="single" w:sz="4" w:space="0" w:color="auto"/>
            </w:tcBorders>
          </w:tcPr>
          <w:p w:rsidR="00D025AE" w:rsidRPr="00FE75B5" w:rsidRDefault="00D025AE" w:rsidP="00D025AE">
            <w:pPr>
              <w:pStyle w:val="a8"/>
              <w:jc w:val="center"/>
              <w:rPr>
                <w:sz w:val="24"/>
                <w:szCs w:val="24"/>
              </w:rPr>
            </w:pPr>
            <w:r w:rsidRPr="00FE75B5">
              <w:rPr>
                <w:sz w:val="24"/>
                <w:szCs w:val="24"/>
              </w:rPr>
              <w:t>Логопеды, дефектологи, педагоги-психологи, педагоги-организаторы</w:t>
            </w:r>
          </w:p>
        </w:tc>
        <w:tc>
          <w:tcPr>
            <w:tcW w:w="1514" w:type="dxa"/>
            <w:tcBorders>
              <w:top w:val="single" w:sz="4" w:space="0" w:color="auto"/>
              <w:left w:val="single" w:sz="4" w:space="0" w:color="auto"/>
              <w:bottom w:val="single" w:sz="4" w:space="0" w:color="auto"/>
              <w:right w:val="single" w:sz="4" w:space="0" w:color="auto"/>
            </w:tcBorders>
          </w:tcPr>
          <w:p w:rsidR="00D025AE" w:rsidRPr="00FE75B5" w:rsidRDefault="00D025AE" w:rsidP="00D025AE">
            <w:pPr>
              <w:pStyle w:val="a8"/>
              <w:jc w:val="center"/>
              <w:rPr>
                <w:sz w:val="24"/>
                <w:szCs w:val="24"/>
              </w:rPr>
            </w:pPr>
            <w:r w:rsidRPr="00FE75B5">
              <w:rPr>
                <w:sz w:val="24"/>
                <w:szCs w:val="24"/>
              </w:rPr>
              <w:t xml:space="preserve">Библиотекари </w:t>
            </w:r>
          </w:p>
        </w:tc>
      </w:tr>
      <w:tr w:rsidR="00D025AE" w:rsidTr="00D025AE">
        <w:trPr>
          <w:trHeight w:val="355"/>
        </w:trPr>
        <w:tc>
          <w:tcPr>
            <w:tcW w:w="436" w:type="dxa"/>
            <w:tcBorders>
              <w:top w:val="single" w:sz="4" w:space="0" w:color="000000"/>
              <w:left w:val="single" w:sz="4" w:space="0" w:color="000000"/>
              <w:bottom w:val="single" w:sz="4" w:space="0" w:color="000000"/>
              <w:right w:val="single" w:sz="4" w:space="0" w:color="000000"/>
            </w:tcBorders>
          </w:tcPr>
          <w:p w:rsidR="00D025AE" w:rsidRDefault="00D025AE" w:rsidP="00D025AE">
            <w:pPr>
              <w:spacing w:after="0" w:line="259" w:lineRule="auto"/>
              <w:ind w:left="2" w:right="0" w:firstLine="0"/>
              <w:jc w:val="left"/>
            </w:pPr>
            <w:r>
              <w:rPr>
                <w:sz w:val="24"/>
              </w:rPr>
              <w:t xml:space="preserve">4 </w:t>
            </w:r>
          </w:p>
        </w:tc>
        <w:tc>
          <w:tcPr>
            <w:tcW w:w="1802" w:type="dxa"/>
            <w:tcBorders>
              <w:top w:val="single" w:sz="4" w:space="0" w:color="000000"/>
              <w:left w:val="single" w:sz="4" w:space="0" w:color="000000"/>
              <w:bottom w:val="single" w:sz="4" w:space="0" w:color="000000"/>
              <w:right w:val="single" w:sz="4" w:space="0" w:color="000000"/>
            </w:tcBorders>
          </w:tcPr>
          <w:p w:rsidR="00D025AE" w:rsidRPr="00433169" w:rsidRDefault="00D025AE" w:rsidP="00D025AE">
            <w:pPr>
              <w:spacing w:after="0" w:line="259" w:lineRule="auto"/>
              <w:ind w:left="2" w:right="0" w:firstLine="0"/>
              <w:jc w:val="left"/>
              <w:rPr>
                <w:b/>
              </w:rPr>
            </w:pPr>
            <w:r w:rsidRPr="00433169">
              <w:rPr>
                <w:b/>
                <w:sz w:val="24"/>
              </w:rPr>
              <w:t xml:space="preserve">Творчество </w:t>
            </w:r>
          </w:p>
        </w:tc>
        <w:tc>
          <w:tcPr>
            <w:tcW w:w="1851" w:type="dxa"/>
            <w:tcBorders>
              <w:top w:val="single" w:sz="4" w:space="0" w:color="auto"/>
              <w:left w:val="single" w:sz="4" w:space="0" w:color="000000"/>
              <w:bottom w:val="single" w:sz="4" w:space="0" w:color="000000"/>
              <w:right w:val="single" w:sz="4" w:space="0" w:color="000000"/>
            </w:tcBorders>
          </w:tcPr>
          <w:p w:rsidR="00D025AE" w:rsidRPr="00614F56" w:rsidRDefault="00D025AE" w:rsidP="00D025AE">
            <w:pPr>
              <w:contextualSpacing/>
              <w:rPr>
                <w:sz w:val="24"/>
              </w:rPr>
            </w:pPr>
            <w:r w:rsidRPr="00614F56">
              <w:rPr>
                <w:sz w:val="24"/>
              </w:rPr>
              <w:t xml:space="preserve">Директор, заместитель директора по учебно-воспитательной работе, курирующий работу с одаренными обучающимися, заместитель директора по воспитательной работе, </w:t>
            </w:r>
            <w:r w:rsidRPr="00614F56">
              <w:rPr>
                <w:sz w:val="24"/>
              </w:rPr>
              <w:lastRenderedPageBreak/>
              <w:t>заместитель директора по административно-хозяйственной работе.</w:t>
            </w:r>
          </w:p>
        </w:tc>
        <w:tc>
          <w:tcPr>
            <w:tcW w:w="1825" w:type="dxa"/>
            <w:tcBorders>
              <w:top w:val="single" w:sz="4" w:space="0" w:color="auto"/>
              <w:left w:val="single" w:sz="4" w:space="0" w:color="000000"/>
              <w:bottom w:val="single" w:sz="4" w:space="0" w:color="000000"/>
              <w:right w:val="single" w:sz="4" w:space="0" w:color="000000"/>
            </w:tcBorders>
          </w:tcPr>
          <w:p w:rsidR="00D025AE" w:rsidRPr="00614F56" w:rsidRDefault="00D025AE" w:rsidP="00D025AE">
            <w:pPr>
              <w:contextualSpacing/>
              <w:rPr>
                <w:sz w:val="24"/>
              </w:rPr>
            </w:pPr>
            <w:r w:rsidRPr="00614F56">
              <w:rPr>
                <w:sz w:val="24"/>
              </w:rPr>
              <w:lastRenderedPageBreak/>
              <w:t>Учителя-предметники, педагоги дополнительного образования.</w:t>
            </w:r>
          </w:p>
        </w:tc>
        <w:tc>
          <w:tcPr>
            <w:tcW w:w="1984" w:type="dxa"/>
            <w:tcBorders>
              <w:top w:val="single" w:sz="4" w:space="0" w:color="auto"/>
              <w:left w:val="single" w:sz="4" w:space="0" w:color="000000"/>
              <w:bottom w:val="single" w:sz="4" w:space="0" w:color="000000"/>
              <w:right w:val="single" w:sz="4" w:space="0" w:color="000000"/>
            </w:tcBorders>
          </w:tcPr>
          <w:p w:rsidR="00D025AE" w:rsidRPr="00614F56" w:rsidRDefault="00D025AE" w:rsidP="00D025AE">
            <w:pPr>
              <w:contextualSpacing/>
              <w:rPr>
                <w:sz w:val="24"/>
              </w:rPr>
            </w:pPr>
            <w:r w:rsidRPr="00614F56">
              <w:rPr>
                <w:sz w:val="24"/>
              </w:rPr>
              <w:t>Педагоги-организаторы.</w:t>
            </w:r>
          </w:p>
        </w:tc>
        <w:tc>
          <w:tcPr>
            <w:tcW w:w="1514" w:type="dxa"/>
            <w:tcBorders>
              <w:top w:val="single" w:sz="4" w:space="0" w:color="auto"/>
              <w:left w:val="single" w:sz="4" w:space="0" w:color="000000"/>
              <w:bottom w:val="single" w:sz="4" w:space="0" w:color="000000"/>
              <w:right w:val="single" w:sz="4" w:space="0" w:color="000000"/>
            </w:tcBorders>
          </w:tcPr>
          <w:p w:rsidR="00D025AE" w:rsidRPr="00614F56" w:rsidRDefault="00D025AE" w:rsidP="00D025AE">
            <w:pPr>
              <w:contextualSpacing/>
              <w:rPr>
                <w:sz w:val="24"/>
              </w:rPr>
            </w:pPr>
            <w:r w:rsidRPr="00614F56">
              <w:rPr>
                <w:sz w:val="24"/>
              </w:rPr>
              <w:t>Библиотекари.</w:t>
            </w:r>
          </w:p>
        </w:tc>
      </w:tr>
      <w:tr w:rsidR="00D025AE" w:rsidTr="00D025AE">
        <w:trPr>
          <w:trHeight w:val="355"/>
        </w:trPr>
        <w:tc>
          <w:tcPr>
            <w:tcW w:w="436" w:type="dxa"/>
            <w:tcBorders>
              <w:top w:val="single" w:sz="4" w:space="0" w:color="000000"/>
              <w:left w:val="single" w:sz="4" w:space="0" w:color="000000"/>
              <w:bottom w:val="single" w:sz="4" w:space="0" w:color="000000"/>
              <w:right w:val="single" w:sz="4" w:space="0" w:color="000000"/>
            </w:tcBorders>
          </w:tcPr>
          <w:p w:rsidR="00D025AE" w:rsidRDefault="00D025AE" w:rsidP="00D025AE">
            <w:pPr>
              <w:spacing w:after="0" w:line="259" w:lineRule="auto"/>
              <w:ind w:left="2" w:right="0" w:firstLine="0"/>
              <w:jc w:val="left"/>
            </w:pPr>
            <w:r>
              <w:rPr>
                <w:sz w:val="24"/>
              </w:rPr>
              <w:lastRenderedPageBreak/>
              <w:t xml:space="preserve">5 </w:t>
            </w:r>
          </w:p>
        </w:tc>
        <w:tc>
          <w:tcPr>
            <w:tcW w:w="1802" w:type="dxa"/>
            <w:tcBorders>
              <w:top w:val="single" w:sz="4" w:space="0" w:color="000000"/>
              <w:left w:val="single" w:sz="4" w:space="0" w:color="000000"/>
              <w:bottom w:val="single" w:sz="4" w:space="0" w:color="000000"/>
              <w:right w:val="single" w:sz="4" w:space="0" w:color="000000"/>
            </w:tcBorders>
          </w:tcPr>
          <w:p w:rsidR="00D025AE" w:rsidRPr="0032506F" w:rsidRDefault="0032506F" w:rsidP="00D025AE">
            <w:pPr>
              <w:spacing w:after="0" w:line="259" w:lineRule="auto"/>
              <w:ind w:left="2" w:right="0" w:firstLine="0"/>
              <w:jc w:val="left"/>
            </w:pPr>
            <w:r w:rsidRPr="0032506F">
              <w:rPr>
                <w:color w:val="auto"/>
                <w:sz w:val="24"/>
              </w:rPr>
              <w:t>Военно-спортивный класс</w:t>
            </w:r>
          </w:p>
        </w:tc>
        <w:tc>
          <w:tcPr>
            <w:tcW w:w="1851" w:type="dxa"/>
            <w:tcBorders>
              <w:top w:val="single" w:sz="4" w:space="0" w:color="000000"/>
              <w:left w:val="single" w:sz="4" w:space="0" w:color="000000"/>
              <w:bottom w:val="single" w:sz="4" w:space="0" w:color="000000"/>
              <w:right w:val="single" w:sz="4" w:space="0" w:color="000000"/>
            </w:tcBorders>
          </w:tcPr>
          <w:p w:rsidR="00D025AE" w:rsidRDefault="00D025AE" w:rsidP="00D025AE">
            <w:pPr>
              <w:spacing w:after="0" w:line="259" w:lineRule="auto"/>
              <w:ind w:left="2" w:right="0" w:firstLine="0"/>
              <w:jc w:val="left"/>
            </w:pPr>
            <w:r>
              <w:rPr>
                <w:sz w:val="24"/>
              </w:rPr>
              <w:t xml:space="preserve"> </w:t>
            </w:r>
            <w:r w:rsidR="0032506F" w:rsidRPr="00276466">
              <w:rPr>
                <w:sz w:val="24"/>
              </w:rPr>
              <w:t>Директор, заместитель директора по учебно-воспитательной работе, курирующий работу с одаренными обучающимися, заместитель директора по воспитательной работе, заместитель директора по административно-хозяйственной работе.</w:t>
            </w:r>
          </w:p>
        </w:tc>
        <w:tc>
          <w:tcPr>
            <w:tcW w:w="1825" w:type="dxa"/>
            <w:tcBorders>
              <w:top w:val="single" w:sz="4" w:space="0" w:color="000000"/>
              <w:left w:val="single" w:sz="4" w:space="0" w:color="000000"/>
              <w:bottom w:val="single" w:sz="4" w:space="0" w:color="000000"/>
              <w:right w:val="single" w:sz="4" w:space="0" w:color="000000"/>
            </w:tcBorders>
          </w:tcPr>
          <w:p w:rsidR="0032506F" w:rsidRPr="00433169" w:rsidRDefault="00D025AE" w:rsidP="0032506F">
            <w:pPr>
              <w:rPr>
                <w:color w:val="auto"/>
                <w:sz w:val="22"/>
                <w:lang w:eastAsia="en-US"/>
              </w:rPr>
            </w:pPr>
            <w:r>
              <w:rPr>
                <w:sz w:val="24"/>
              </w:rPr>
              <w:t xml:space="preserve"> </w:t>
            </w:r>
            <w:r w:rsidR="0032506F">
              <w:rPr>
                <w:color w:val="auto"/>
                <w:sz w:val="22"/>
                <w:lang w:eastAsia="en-US"/>
              </w:rPr>
              <w:t>Учителя-предметники; Офицеры-воспитатели;</w:t>
            </w:r>
          </w:p>
          <w:p w:rsidR="00D025AE" w:rsidRDefault="0032506F" w:rsidP="0032506F">
            <w:pPr>
              <w:spacing w:after="0" w:line="259" w:lineRule="auto"/>
              <w:ind w:left="2" w:right="0" w:firstLine="0"/>
              <w:jc w:val="left"/>
            </w:pPr>
            <w:r w:rsidRPr="00433169">
              <w:rPr>
                <w:color w:val="auto"/>
                <w:sz w:val="22"/>
                <w:lang w:eastAsia="en-US"/>
              </w:rPr>
              <w:t>Педагоги дополнительного образования</w:t>
            </w:r>
          </w:p>
        </w:tc>
        <w:tc>
          <w:tcPr>
            <w:tcW w:w="1984" w:type="dxa"/>
            <w:tcBorders>
              <w:top w:val="single" w:sz="4" w:space="0" w:color="000000"/>
              <w:left w:val="single" w:sz="4" w:space="0" w:color="000000"/>
              <w:bottom w:val="single" w:sz="4" w:space="0" w:color="000000"/>
              <w:right w:val="single" w:sz="4" w:space="0" w:color="000000"/>
            </w:tcBorders>
          </w:tcPr>
          <w:p w:rsidR="00D025AE" w:rsidRDefault="00D025AE" w:rsidP="00D025AE">
            <w:pPr>
              <w:spacing w:after="0" w:line="259" w:lineRule="auto"/>
              <w:ind w:left="0" w:right="0" w:firstLine="0"/>
              <w:jc w:val="left"/>
            </w:pPr>
            <w:r>
              <w:rPr>
                <w:sz w:val="24"/>
              </w:rPr>
              <w:t xml:space="preserve"> </w:t>
            </w:r>
            <w:r w:rsidR="0032506F">
              <w:rPr>
                <w:sz w:val="24"/>
              </w:rPr>
              <w:t>Педагоги-психологи; педагоги-организаторы.</w:t>
            </w:r>
          </w:p>
        </w:tc>
        <w:tc>
          <w:tcPr>
            <w:tcW w:w="1514" w:type="dxa"/>
            <w:tcBorders>
              <w:top w:val="single" w:sz="4" w:space="0" w:color="000000"/>
              <w:left w:val="single" w:sz="4" w:space="0" w:color="000000"/>
              <w:bottom w:val="single" w:sz="4" w:space="0" w:color="000000"/>
              <w:right w:val="single" w:sz="4" w:space="0" w:color="000000"/>
            </w:tcBorders>
          </w:tcPr>
          <w:p w:rsidR="00D025AE" w:rsidRDefault="00D025AE" w:rsidP="00D025AE">
            <w:pPr>
              <w:spacing w:after="0" w:line="259" w:lineRule="auto"/>
              <w:ind w:left="2" w:right="0" w:firstLine="0"/>
              <w:jc w:val="left"/>
            </w:pPr>
            <w:r>
              <w:rPr>
                <w:sz w:val="24"/>
              </w:rPr>
              <w:t xml:space="preserve"> </w:t>
            </w:r>
            <w:r w:rsidR="0032506F" w:rsidRPr="00614F56">
              <w:rPr>
                <w:sz w:val="24"/>
              </w:rPr>
              <w:t>Библиотекари.</w:t>
            </w:r>
          </w:p>
        </w:tc>
      </w:tr>
      <w:tr w:rsidR="00D025AE" w:rsidTr="00D025AE">
        <w:trPr>
          <w:trHeight w:val="1044"/>
        </w:trPr>
        <w:tc>
          <w:tcPr>
            <w:tcW w:w="436" w:type="dxa"/>
            <w:tcBorders>
              <w:top w:val="single" w:sz="4" w:space="0" w:color="000000"/>
              <w:left w:val="single" w:sz="4" w:space="0" w:color="000000"/>
              <w:bottom w:val="single" w:sz="4" w:space="0" w:color="000000"/>
              <w:right w:val="single" w:sz="4" w:space="0" w:color="000000"/>
            </w:tcBorders>
          </w:tcPr>
          <w:p w:rsidR="00D025AE" w:rsidRDefault="00D025AE" w:rsidP="00D025AE">
            <w:pPr>
              <w:spacing w:after="0" w:line="259" w:lineRule="auto"/>
              <w:ind w:left="2" w:right="0" w:firstLine="0"/>
              <w:jc w:val="left"/>
            </w:pPr>
            <w:r>
              <w:rPr>
                <w:sz w:val="24"/>
              </w:rPr>
              <w:t xml:space="preserve">6 </w:t>
            </w:r>
          </w:p>
        </w:tc>
        <w:tc>
          <w:tcPr>
            <w:tcW w:w="1802" w:type="dxa"/>
            <w:tcBorders>
              <w:top w:val="single" w:sz="4" w:space="0" w:color="000000"/>
              <w:left w:val="single" w:sz="4" w:space="0" w:color="000000"/>
              <w:bottom w:val="single" w:sz="4" w:space="0" w:color="000000"/>
              <w:right w:val="single" w:sz="4" w:space="0" w:color="000000"/>
            </w:tcBorders>
          </w:tcPr>
          <w:p w:rsidR="00D025AE" w:rsidRDefault="00D025AE" w:rsidP="00D025AE">
            <w:pPr>
              <w:spacing w:after="0" w:line="259" w:lineRule="auto"/>
              <w:ind w:left="2" w:right="0" w:firstLine="0"/>
              <w:jc w:val="left"/>
            </w:pPr>
            <w:r>
              <w:rPr>
                <w:sz w:val="24"/>
              </w:rPr>
              <w:t xml:space="preserve">Учитель. Школьные команды </w:t>
            </w:r>
          </w:p>
        </w:tc>
        <w:tc>
          <w:tcPr>
            <w:tcW w:w="1851" w:type="dxa"/>
            <w:tcBorders>
              <w:top w:val="single" w:sz="4" w:space="0" w:color="000000"/>
              <w:left w:val="single" w:sz="4" w:space="0" w:color="000000"/>
              <w:bottom w:val="single" w:sz="4" w:space="0" w:color="000000"/>
              <w:right w:val="single" w:sz="4" w:space="0" w:color="000000"/>
            </w:tcBorders>
          </w:tcPr>
          <w:p w:rsidR="00D025AE" w:rsidRPr="00276466" w:rsidRDefault="00D025AE" w:rsidP="00D025AE">
            <w:pPr>
              <w:contextualSpacing/>
              <w:rPr>
                <w:sz w:val="24"/>
              </w:rPr>
            </w:pPr>
            <w:r w:rsidRPr="00276466">
              <w:rPr>
                <w:sz w:val="24"/>
              </w:rPr>
              <w:t>Директор, заместитель директора по учебно-воспитательной работе, курирующий работу с одаренными обучающимися, заместитель директора по воспитательной работе, заместитель директора по административно-хозяйственной работе.</w:t>
            </w:r>
          </w:p>
        </w:tc>
        <w:tc>
          <w:tcPr>
            <w:tcW w:w="1825" w:type="dxa"/>
            <w:tcBorders>
              <w:top w:val="single" w:sz="4" w:space="0" w:color="000000"/>
              <w:left w:val="single" w:sz="4" w:space="0" w:color="000000"/>
              <w:bottom w:val="single" w:sz="4" w:space="0" w:color="000000"/>
              <w:right w:val="single" w:sz="4" w:space="0" w:color="000000"/>
            </w:tcBorders>
          </w:tcPr>
          <w:p w:rsidR="00D025AE" w:rsidRPr="00276466" w:rsidRDefault="00D025AE" w:rsidP="00D025AE">
            <w:pPr>
              <w:contextualSpacing/>
              <w:rPr>
                <w:sz w:val="24"/>
              </w:rPr>
            </w:pPr>
            <w:r w:rsidRPr="00276466">
              <w:rPr>
                <w:sz w:val="24"/>
              </w:rPr>
              <w:t>Учителя-предметники, педагоги дополнительного образования.</w:t>
            </w:r>
          </w:p>
        </w:tc>
        <w:tc>
          <w:tcPr>
            <w:tcW w:w="1984" w:type="dxa"/>
            <w:tcBorders>
              <w:top w:val="single" w:sz="4" w:space="0" w:color="000000"/>
              <w:left w:val="single" w:sz="4" w:space="0" w:color="000000"/>
              <w:bottom w:val="single" w:sz="4" w:space="0" w:color="000000"/>
              <w:right w:val="single" w:sz="4" w:space="0" w:color="000000"/>
            </w:tcBorders>
          </w:tcPr>
          <w:p w:rsidR="00D025AE" w:rsidRPr="00276466" w:rsidRDefault="00D025AE" w:rsidP="00D025AE">
            <w:pPr>
              <w:contextualSpacing/>
              <w:rPr>
                <w:sz w:val="24"/>
              </w:rPr>
            </w:pPr>
            <w:r w:rsidRPr="00276466">
              <w:rPr>
                <w:sz w:val="24"/>
              </w:rPr>
              <w:t>Педагоги-организаторы.</w:t>
            </w:r>
          </w:p>
        </w:tc>
        <w:tc>
          <w:tcPr>
            <w:tcW w:w="1514" w:type="dxa"/>
            <w:tcBorders>
              <w:top w:val="single" w:sz="4" w:space="0" w:color="000000"/>
              <w:left w:val="single" w:sz="4" w:space="0" w:color="000000"/>
              <w:bottom w:val="single" w:sz="4" w:space="0" w:color="000000"/>
              <w:right w:val="single" w:sz="4" w:space="0" w:color="000000"/>
            </w:tcBorders>
          </w:tcPr>
          <w:p w:rsidR="00D025AE" w:rsidRPr="00276466" w:rsidRDefault="00D025AE" w:rsidP="00D025AE">
            <w:pPr>
              <w:contextualSpacing/>
              <w:rPr>
                <w:sz w:val="24"/>
              </w:rPr>
            </w:pPr>
            <w:r w:rsidRPr="00276466">
              <w:rPr>
                <w:sz w:val="24"/>
              </w:rPr>
              <w:t>Библиотекари.</w:t>
            </w:r>
          </w:p>
        </w:tc>
      </w:tr>
      <w:tr w:rsidR="00D025AE" w:rsidTr="00D025AE">
        <w:trPr>
          <w:trHeight w:val="355"/>
        </w:trPr>
        <w:tc>
          <w:tcPr>
            <w:tcW w:w="436" w:type="dxa"/>
            <w:tcBorders>
              <w:top w:val="single" w:sz="4" w:space="0" w:color="000000"/>
              <w:left w:val="single" w:sz="4" w:space="0" w:color="000000"/>
              <w:bottom w:val="single" w:sz="4" w:space="0" w:color="000000"/>
              <w:right w:val="single" w:sz="4" w:space="0" w:color="000000"/>
            </w:tcBorders>
          </w:tcPr>
          <w:p w:rsidR="00D025AE" w:rsidRDefault="00D025AE" w:rsidP="00D025AE">
            <w:pPr>
              <w:spacing w:after="0" w:line="259" w:lineRule="auto"/>
              <w:ind w:left="2" w:right="0" w:firstLine="0"/>
              <w:jc w:val="left"/>
            </w:pPr>
            <w:r>
              <w:rPr>
                <w:sz w:val="24"/>
              </w:rPr>
              <w:lastRenderedPageBreak/>
              <w:t xml:space="preserve">7 </w:t>
            </w:r>
          </w:p>
        </w:tc>
        <w:tc>
          <w:tcPr>
            <w:tcW w:w="1802" w:type="dxa"/>
            <w:tcBorders>
              <w:top w:val="single" w:sz="4" w:space="0" w:color="000000"/>
              <w:left w:val="single" w:sz="4" w:space="0" w:color="000000"/>
              <w:bottom w:val="single" w:sz="4" w:space="0" w:color="000000"/>
              <w:right w:val="single" w:sz="4" w:space="0" w:color="000000"/>
            </w:tcBorders>
          </w:tcPr>
          <w:p w:rsidR="00D025AE" w:rsidRPr="00276466" w:rsidRDefault="00D025AE" w:rsidP="00D025AE">
            <w:pPr>
              <w:spacing w:after="0" w:line="259" w:lineRule="auto"/>
              <w:ind w:left="2" w:right="0" w:firstLine="0"/>
              <w:rPr>
                <w:b/>
                <w:color w:val="FF0000"/>
              </w:rPr>
            </w:pPr>
            <w:r w:rsidRPr="005126A3">
              <w:rPr>
                <w:b/>
                <w:color w:val="auto"/>
                <w:sz w:val="24"/>
              </w:rPr>
              <w:t xml:space="preserve">Школьный климат </w:t>
            </w:r>
          </w:p>
        </w:tc>
        <w:tc>
          <w:tcPr>
            <w:tcW w:w="1851" w:type="dxa"/>
            <w:tcBorders>
              <w:top w:val="single" w:sz="4" w:space="0" w:color="000000"/>
              <w:left w:val="single" w:sz="4" w:space="0" w:color="000000"/>
              <w:bottom w:val="single" w:sz="4" w:space="0" w:color="000000"/>
              <w:right w:val="single" w:sz="4" w:space="0" w:color="000000"/>
            </w:tcBorders>
          </w:tcPr>
          <w:p w:rsidR="00D025AE" w:rsidRDefault="00D025AE" w:rsidP="00D025AE">
            <w:pPr>
              <w:spacing w:after="0" w:line="259" w:lineRule="auto"/>
              <w:ind w:left="2" w:right="0" w:firstLine="0"/>
              <w:jc w:val="left"/>
            </w:pPr>
            <w:r>
              <w:rPr>
                <w:sz w:val="24"/>
              </w:rPr>
              <w:t xml:space="preserve"> </w:t>
            </w:r>
            <w:r w:rsidR="005126A3" w:rsidRPr="00433169">
              <w:rPr>
                <w:sz w:val="24"/>
              </w:rPr>
              <w:t>Директор, заместитель директора по воспитательной работе, заместитель директора по учебно-воспитательной работе, заместитель директора по административно-хозяйственной работе.</w:t>
            </w:r>
          </w:p>
        </w:tc>
        <w:tc>
          <w:tcPr>
            <w:tcW w:w="1825" w:type="dxa"/>
            <w:tcBorders>
              <w:top w:val="single" w:sz="4" w:space="0" w:color="000000"/>
              <w:left w:val="single" w:sz="4" w:space="0" w:color="000000"/>
              <w:bottom w:val="single" w:sz="4" w:space="0" w:color="000000"/>
              <w:right w:val="single" w:sz="4" w:space="0" w:color="000000"/>
            </w:tcBorders>
          </w:tcPr>
          <w:p w:rsidR="00D025AE" w:rsidRDefault="00D025AE" w:rsidP="00D025AE">
            <w:pPr>
              <w:spacing w:after="0" w:line="259" w:lineRule="auto"/>
              <w:ind w:left="2" w:right="0" w:firstLine="0"/>
              <w:jc w:val="left"/>
            </w:pPr>
            <w:r>
              <w:rPr>
                <w:sz w:val="24"/>
              </w:rPr>
              <w:t xml:space="preserve"> </w:t>
            </w:r>
            <w:r w:rsidR="005126A3">
              <w:rPr>
                <w:color w:val="auto"/>
                <w:sz w:val="22"/>
                <w:lang w:eastAsia="en-US"/>
              </w:rPr>
              <w:t>Классные руководители; У</w:t>
            </w:r>
            <w:r w:rsidR="005126A3" w:rsidRPr="005126A3">
              <w:rPr>
                <w:color w:val="auto"/>
                <w:sz w:val="22"/>
                <w:lang w:eastAsia="en-US"/>
              </w:rPr>
              <w:t>чителя-предметники</w:t>
            </w:r>
          </w:p>
        </w:tc>
        <w:tc>
          <w:tcPr>
            <w:tcW w:w="1984" w:type="dxa"/>
            <w:tcBorders>
              <w:top w:val="single" w:sz="4" w:space="0" w:color="000000"/>
              <w:left w:val="single" w:sz="4" w:space="0" w:color="000000"/>
              <w:bottom w:val="single" w:sz="4" w:space="0" w:color="000000"/>
              <w:right w:val="single" w:sz="4" w:space="0" w:color="000000"/>
            </w:tcBorders>
          </w:tcPr>
          <w:p w:rsidR="00D025AE" w:rsidRDefault="00D025AE" w:rsidP="00D025AE">
            <w:pPr>
              <w:spacing w:after="0" w:line="259" w:lineRule="auto"/>
              <w:ind w:left="0" w:right="0" w:firstLine="0"/>
              <w:jc w:val="left"/>
            </w:pPr>
            <w:r>
              <w:rPr>
                <w:sz w:val="24"/>
              </w:rPr>
              <w:t xml:space="preserve"> </w:t>
            </w:r>
            <w:r w:rsidR="005126A3" w:rsidRPr="005126A3">
              <w:rPr>
                <w:color w:val="auto"/>
                <w:sz w:val="22"/>
                <w:lang w:eastAsia="en-US"/>
              </w:rPr>
              <w:t>Педагоги-психологи, социальные педагоги, педагоги-организаторы</w:t>
            </w:r>
          </w:p>
        </w:tc>
        <w:tc>
          <w:tcPr>
            <w:tcW w:w="1514" w:type="dxa"/>
            <w:tcBorders>
              <w:top w:val="single" w:sz="4" w:space="0" w:color="000000"/>
              <w:left w:val="single" w:sz="4" w:space="0" w:color="000000"/>
              <w:bottom w:val="single" w:sz="4" w:space="0" w:color="000000"/>
              <w:right w:val="single" w:sz="4" w:space="0" w:color="000000"/>
            </w:tcBorders>
          </w:tcPr>
          <w:p w:rsidR="00D025AE" w:rsidRDefault="00D025AE" w:rsidP="00D025AE">
            <w:pPr>
              <w:spacing w:after="0" w:line="259" w:lineRule="auto"/>
              <w:ind w:left="2" w:right="0" w:firstLine="0"/>
              <w:jc w:val="left"/>
            </w:pPr>
            <w:r>
              <w:rPr>
                <w:sz w:val="24"/>
              </w:rPr>
              <w:t xml:space="preserve"> </w:t>
            </w:r>
            <w:r w:rsidR="005126A3">
              <w:rPr>
                <w:sz w:val="24"/>
              </w:rPr>
              <w:t xml:space="preserve">Библиотекарь </w:t>
            </w:r>
          </w:p>
        </w:tc>
      </w:tr>
      <w:tr w:rsidR="00D025AE" w:rsidTr="00D025AE">
        <w:trPr>
          <w:trHeight w:val="701"/>
        </w:trPr>
        <w:tc>
          <w:tcPr>
            <w:tcW w:w="436" w:type="dxa"/>
            <w:tcBorders>
              <w:top w:val="single" w:sz="4" w:space="0" w:color="000000"/>
              <w:left w:val="single" w:sz="4" w:space="0" w:color="000000"/>
              <w:bottom w:val="single" w:sz="4" w:space="0" w:color="000000"/>
              <w:right w:val="single" w:sz="4" w:space="0" w:color="000000"/>
            </w:tcBorders>
          </w:tcPr>
          <w:p w:rsidR="00D025AE" w:rsidRDefault="00D025AE" w:rsidP="00D025AE">
            <w:pPr>
              <w:spacing w:after="0" w:line="259" w:lineRule="auto"/>
              <w:ind w:left="2" w:right="0" w:firstLine="0"/>
              <w:jc w:val="left"/>
            </w:pPr>
            <w:r>
              <w:rPr>
                <w:sz w:val="24"/>
              </w:rPr>
              <w:t xml:space="preserve">8 </w:t>
            </w:r>
          </w:p>
        </w:tc>
        <w:tc>
          <w:tcPr>
            <w:tcW w:w="1802" w:type="dxa"/>
            <w:tcBorders>
              <w:top w:val="single" w:sz="4" w:space="0" w:color="000000"/>
              <w:left w:val="single" w:sz="4" w:space="0" w:color="000000"/>
              <w:bottom w:val="single" w:sz="4" w:space="0" w:color="000000"/>
              <w:right w:val="single" w:sz="4" w:space="0" w:color="000000"/>
            </w:tcBorders>
          </w:tcPr>
          <w:p w:rsidR="00D025AE" w:rsidRPr="00276466" w:rsidRDefault="00D025AE" w:rsidP="00D025AE">
            <w:pPr>
              <w:spacing w:after="0" w:line="259" w:lineRule="auto"/>
              <w:ind w:left="2" w:right="0" w:firstLine="0"/>
              <w:jc w:val="left"/>
              <w:rPr>
                <w:b/>
                <w:color w:val="FF0000"/>
              </w:rPr>
            </w:pPr>
            <w:r w:rsidRPr="00D025AE">
              <w:rPr>
                <w:b/>
                <w:color w:val="000000" w:themeColor="text1"/>
                <w:sz w:val="24"/>
              </w:rPr>
              <w:t xml:space="preserve">Образовательная среда </w:t>
            </w:r>
          </w:p>
        </w:tc>
        <w:tc>
          <w:tcPr>
            <w:tcW w:w="1851" w:type="dxa"/>
            <w:tcBorders>
              <w:top w:val="single" w:sz="4" w:space="0" w:color="000000"/>
              <w:left w:val="single" w:sz="4" w:space="0" w:color="000000"/>
              <w:bottom w:val="single" w:sz="4" w:space="0" w:color="000000"/>
              <w:right w:val="single" w:sz="4" w:space="0" w:color="000000"/>
            </w:tcBorders>
          </w:tcPr>
          <w:p w:rsidR="00D025AE" w:rsidRDefault="00D025AE" w:rsidP="00D025AE">
            <w:pPr>
              <w:spacing w:after="0" w:line="259" w:lineRule="auto"/>
              <w:ind w:left="2" w:right="0" w:firstLine="0"/>
              <w:jc w:val="left"/>
            </w:pPr>
            <w:r>
              <w:rPr>
                <w:sz w:val="24"/>
              </w:rPr>
              <w:t xml:space="preserve"> </w:t>
            </w:r>
            <w:r w:rsidRPr="00276466">
              <w:rPr>
                <w:sz w:val="24"/>
              </w:rPr>
              <w:t>Директор, заместитель директора по учебно-воспитательной работе</w:t>
            </w:r>
            <w:r>
              <w:rPr>
                <w:sz w:val="24"/>
              </w:rPr>
              <w:t xml:space="preserve">, </w:t>
            </w:r>
            <w:r w:rsidRPr="00276466">
              <w:rPr>
                <w:sz w:val="24"/>
              </w:rPr>
              <w:t>заместитель директора по административно-хозяйственной работе.</w:t>
            </w:r>
          </w:p>
        </w:tc>
        <w:tc>
          <w:tcPr>
            <w:tcW w:w="1825" w:type="dxa"/>
            <w:tcBorders>
              <w:top w:val="single" w:sz="4" w:space="0" w:color="000000"/>
              <w:left w:val="single" w:sz="4" w:space="0" w:color="000000"/>
              <w:bottom w:val="single" w:sz="4" w:space="0" w:color="000000"/>
              <w:right w:val="single" w:sz="4" w:space="0" w:color="000000"/>
            </w:tcBorders>
          </w:tcPr>
          <w:p w:rsidR="00D025AE" w:rsidRDefault="00D025AE" w:rsidP="00D025AE">
            <w:pPr>
              <w:spacing w:after="0" w:line="259" w:lineRule="auto"/>
              <w:ind w:left="2" w:right="0" w:firstLine="0"/>
              <w:jc w:val="left"/>
            </w:pPr>
            <w:r>
              <w:rPr>
                <w:sz w:val="24"/>
              </w:rPr>
              <w:t xml:space="preserve"> </w:t>
            </w:r>
            <w:r w:rsidRPr="00276466">
              <w:rPr>
                <w:sz w:val="24"/>
              </w:rPr>
              <w:t>Учителя-предметники, педаг</w:t>
            </w:r>
            <w:r>
              <w:rPr>
                <w:sz w:val="24"/>
              </w:rPr>
              <w:t>оги дополнительного образования, педагоги внеурочной деятельности</w:t>
            </w:r>
          </w:p>
        </w:tc>
        <w:tc>
          <w:tcPr>
            <w:tcW w:w="1984" w:type="dxa"/>
            <w:tcBorders>
              <w:top w:val="single" w:sz="4" w:space="0" w:color="000000"/>
              <w:left w:val="single" w:sz="4" w:space="0" w:color="000000"/>
              <w:bottom w:val="single" w:sz="4" w:space="0" w:color="000000"/>
              <w:right w:val="single" w:sz="4" w:space="0" w:color="000000"/>
            </w:tcBorders>
          </w:tcPr>
          <w:p w:rsidR="00D025AE" w:rsidRDefault="00D025AE" w:rsidP="00D025AE">
            <w:pPr>
              <w:spacing w:after="0" w:line="259" w:lineRule="auto"/>
              <w:ind w:left="0" w:right="0" w:firstLine="0"/>
              <w:jc w:val="left"/>
            </w:pPr>
            <w:r>
              <w:rPr>
                <w:sz w:val="24"/>
              </w:rPr>
              <w:t xml:space="preserve"> педагоги – организаторы, тьюторы. </w:t>
            </w:r>
          </w:p>
        </w:tc>
        <w:tc>
          <w:tcPr>
            <w:tcW w:w="1514" w:type="dxa"/>
            <w:tcBorders>
              <w:top w:val="single" w:sz="4" w:space="0" w:color="000000"/>
              <w:left w:val="single" w:sz="4" w:space="0" w:color="000000"/>
              <w:bottom w:val="single" w:sz="4" w:space="0" w:color="000000"/>
              <w:right w:val="single" w:sz="4" w:space="0" w:color="000000"/>
            </w:tcBorders>
          </w:tcPr>
          <w:p w:rsidR="00D025AE" w:rsidRDefault="00D025AE" w:rsidP="00D025AE">
            <w:pPr>
              <w:spacing w:after="0" w:line="259" w:lineRule="auto"/>
              <w:ind w:left="2" w:right="0" w:firstLine="0"/>
              <w:jc w:val="left"/>
            </w:pPr>
            <w:r>
              <w:rPr>
                <w:sz w:val="24"/>
              </w:rPr>
              <w:t xml:space="preserve"> Библиотекарь</w:t>
            </w:r>
          </w:p>
        </w:tc>
      </w:tr>
    </w:tbl>
    <w:p w:rsidR="002654D9" w:rsidRDefault="00625D13">
      <w:pPr>
        <w:spacing w:after="102" w:line="259" w:lineRule="auto"/>
        <w:ind w:left="710" w:right="0" w:firstLine="0"/>
        <w:jc w:val="left"/>
      </w:pPr>
      <w:r>
        <w:t xml:space="preserve"> </w:t>
      </w:r>
    </w:p>
    <w:p w:rsidR="002654D9" w:rsidRDefault="00625D13" w:rsidP="00F4337C">
      <w:pPr>
        <w:numPr>
          <w:ilvl w:val="1"/>
          <w:numId w:val="3"/>
        </w:numPr>
        <w:spacing w:after="0" w:line="240" w:lineRule="auto"/>
        <w:ind w:left="0" w:right="62" w:firstLine="567"/>
        <w:contextualSpacing/>
        <w:rPr>
          <w:sz w:val="24"/>
        </w:rPr>
      </w:pPr>
      <w:r w:rsidRPr="00276466">
        <w:rPr>
          <w:sz w:val="24"/>
        </w:rPr>
        <w:t>Социальные партнёры шк</w:t>
      </w:r>
      <w:r w:rsidR="00276466">
        <w:rPr>
          <w:sz w:val="24"/>
        </w:rPr>
        <w:t>олы</w:t>
      </w:r>
      <w:r w:rsidRPr="00276466">
        <w:rPr>
          <w:sz w:val="24"/>
        </w:rPr>
        <w:t xml:space="preserve">. </w:t>
      </w:r>
    </w:p>
    <w:p w:rsidR="00276466" w:rsidRPr="00276466" w:rsidRDefault="00276466" w:rsidP="00F4337C">
      <w:pPr>
        <w:pStyle w:val="a3"/>
        <w:numPr>
          <w:ilvl w:val="0"/>
          <w:numId w:val="15"/>
        </w:numPr>
        <w:spacing w:after="0" w:line="360" w:lineRule="auto"/>
        <w:ind w:right="62"/>
        <w:rPr>
          <w:bCs/>
          <w:sz w:val="24"/>
          <w:szCs w:val="24"/>
        </w:rPr>
      </w:pPr>
      <w:r w:rsidRPr="00276466">
        <w:rPr>
          <w:bCs/>
          <w:sz w:val="24"/>
          <w:szCs w:val="24"/>
        </w:rPr>
        <w:t>Городской совет ветеранов</w:t>
      </w:r>
    </w:p>
    <w:p w:rsidR="00276466" w:rsidRPr="00276466" w:rsidRDefault="00276466" w:rsidP="00F4337C">
      <w:pPr>
        <w:pStyle w:val="a3"/>
        <w:numPr>
          <w:ilvl w:val="0"/>
          <w:numId w:val="15"/>
        </w:numPr>
        <w:spacing w:after="0" w:line="360" w:lineRule="auto"/>
        <w:ind w:right="62"/>
        <w:rPr>
          <w:bCs/>
          <w:sz w:val="24"/>
          <w:szCs w:val="24"/>
        </w:rPr>
      </w:pPr>
      <w:r w:rsidRPr="00276466">
        <w:rPr>
          <w:bCs/>
          <w:sz w:val="24"/>
          <w:szCs w:val="24"/>
        </w:rPr>
        <w:t>Центр «Духовное просвещение»</w:t>
      </w:r>
    </w:p>
    <w:p w:rsidR="00276466" w:rsidRPr="00276466" w:rsidRDefault="00276466" w:rsidP="00F4337C">
      <w:pPr>
        <w:pStyle w:val="a3"/>
        <w:numPr>
          <w:ilvl w:val="0"/>
          <w:numId w:val="15"/>
        </w:numPr>
        <w:spacing w:after="0" w:line="360" w:lineRule="auto"/>
        <w:ind w:right="62"/>
        <w:rPr>
          <w:bCs/>
          <w:sz w:val="24"/>
          <w:szCs w:val="24"/>
        </w:rPr>
      </w:pPr>
      <w:r w:rsidRPr="00276466">
        <w:rPr>
          <w:bCs/>
          <w:sz w:val="24"/>
          <w:szCs w:val="24"/>
        </w:rPr>
        <w:t>Детские сады города (№14, №19, №21), образовательные организации (Гимназия, школа №2,№4, №6,№12)</w:t>
      </w:r>
    </w:p>
    <w:p w:rsidR="00276466" w:rsidRPr="00276466" w:rsidRDefault="00276466" w:rsidP="00F4337C">
      <w:pPr>
        <w:pStyle w:val="a3"/>
        <w:numPr>
          <w:ilvl w:val="0"/>
          <w:numId w:val="15"/>
        </w:numPr>
        <w:spacing w:after="0" w:line="360" w:lineRule="auto"/>
        <w:ind w:right="62"/>
        <w:rPr>
          <w:bCs/>
          <w:sz w:val="24"/>
          <w:szCs w:val="24"/>
        </w:rPr>
      </w:pPr>
      <w:r w:rsidRPr="00276466">
        <w:rPr>
          <w:bCs/>
          <w:sz w:val="24"/>
          <w:szCs w:val="24"/>
        </w:rPr>
        <w:t xml:space="preserve">ЦДО </w:t>
      </w:r>
    </w:p>
    <w:p w:rsidR="00276466" w:rsidRPr="00276466" w:rsidRDefault="00276466" w:rsidP="00F4337C">
      <w:pPr>
        <w:pStyle w:val="a3"/>
        <w:numPr>
          <w:ilvl w:val="0"/>
          <w:numId w:val="15"/>
        </w:numPr>
        <w:spacing w:after="0" w:line="360" w:lineRule="auto"/>
        <w:ind w:right="62"/>
        <w:rPr>
          <w:sz w:val="24"/>
        </w:rPr>
      </w:pPr>
      <w:r w:rsidRPr="00276466">
        <w:rPr>
          <w:bCs/>
          <w:sz w:val="24"/>
          <w:szCs w:val="24"/>
        </w:rPr>
        <w:t>ККЦК «Юность Шаима»</w:t>
      </w:r>
    </w:p>
    <w:p w:rsidR="00276466" w:rsidRPr="00276466" w:rsidRDefault="00276466" w:rsidP="00F4337C">
      <w:pPr>
        <w:pStyle w:val="a3"/>
        <w:numPr>
          <w:ilvl w:val="0"/>
          <w:numId w:val="15"/>
        </w:numPr>
        <w:spacing w:after="0" w:line="360" w:lineRule="auto"/>
        <w:ind w:right="62"/>
        <w:rPr>
          <w:bCs/>
          <w:sz w:val="24"/>
          <w:szCs w:val="24"/>
        </w:rPr>
      </w:pPr>
      <w:r w:rsidRPr="00276466">
        <w:rPr>
          <w:bCs/>
          <w:sz w:val="24"/>
          <w:szCs w:val="24"/>
        </w:rPr>
        <w:t xml:space="preserve">Центр занятости населения </w:t>
      </w:r>
    </w:p>
    <w:p w:rsidR="00276466" w:rsidRPr="00276466" w:rsidRDefault="00276466" w:rsidP="00F4337C">
      <w:pPr>
        <w:pStyle w:val="a3"/>
        <w:numPr>
          <w:ilvl w:val="0"/>
          <w:numId w:val="15"/>
        </w:numPr>
        <w:spacing w:after="0" w:line="360" w:lineRule="auto"/>
        <w:ind w:right="62"/>
        <w:rPr>
          <w:bCs/>
          <w:sz w:val="24"/>
          <w:szCs w:val="24"/>
        </w:rPr>
      </w:pPr>
      <w:r w:rsidRPr="00276466">
        <w:rPr>
          <w:bCs/>
          <w:sz w:val="24"/>
          <w:szCs w:val="24"/>
        </w:rPr>
        <w:t>КИЦ</w:t>
      </w:r>
    </w:p>
    <w:p w:rsidR="002654D9" w:rsidRPr="00276466" w:rsidRDefault="002654D9" w:rsidP="00276466">
      <w:pPr>
        <w:spacing w:after="0" w:line="360" w:lineRule="auto"/>
        <w:ind w:left="0" w:right="0" w:firstLine="627"/>
        <w:contextualSpacing/>
        <w:jc w:val="left"/>
        <w:rPr>
          <w:sz w:val="24"/>
        </w:rPr>
      </w:pPr>
    </w:p>
    <w:p w:rsidR="002654D9" w:rsidRPr="00256C09" w:rsidRDefault="00625D13" w:rsidP="00F4337C">
      <w:pPr>
        <w:numPr>
          <w:ilvl w:val="0"/>
          <w:numId w:val="4"/>
        </w:numPr>
        <w:spacing w:after="0" w:line="360" w:lineRule="auto"/>
        <w:ind w:left="1220" w:right="0" w:hanging="510"/>
        <w:contextualSpacing/>
        <w:jc w:val="center"/>
        <w:rPr>
          <w:sz w:val="24"/>
          <w:szCs w:val="24"/>
        </w:rPr>
      </w:pPr>
      <w:r w:rsidRPr="00256C09">
        <w:rPr>
          <w:b/>
          <w:sz w:val="24"/>
          <w:szCs w:val="24"/>
        </w:rPr>
        <w:t>Информационное обеспечение развития школы</w:t>
      </w:r>
    </w:p>
    <w:p w:rsidR="00276466" w:rsidRDefault="00276466" w:rsidP="00276466">
      <w:pPr>
        <w:spacing w:after="0" w:line="360" w:lineRule="auto"/>
        <w:ind w:left="0" w:right="0" w:firstLine="567"/>
        <w:contextualSpacing/>
        <w:rPr>
          <w:sz w:val="24"/>
        </w:rPr>
      </w:pPr>
      <w:r>
        <w:rPr>
          <w:sz w:val="24"/>
        </w:rPr>
        <w:t>Решению задач развития школы будет способствовать информационная открытость сайта образовательной организации, а также ведение группы в социальной сети «В контакте».</w:t>
      </w:r>
    </w:p>
    <w:p w:rsidR="00276466" w:rsidRDefault="00276466" w:rsidP="00276466">
      <w:pPr>
        <w:spacing w:after="0" w:line="360" w:lineRule="auto"/>
        <w:ind w:left="0" w:right="0" w:firstLine="567"/>
        <w:contextualSpacing/>
        <w:rPr>
          <w:sz w:val="24"/>
        </w:rPr>
      </w:pPr>
      <w:r>
        <w:rPr>
          <w:sz w:val="24"/>
        </w:rPr>
        <w:lastRenderedPageBreak/>
        <w:t>Кроме этого, актуальная информация, нормативные документы будет размещена на сайтах Управления образования администрации города Урай и администрации города Урай.</w:t>
      </w:r>
    </w:p>
    <w:p w:rsidR="002654D9" w:rsidRDefault="00276466" w:rsidP="00276466">
      <w:pPr>
        <w:spacing w:after="0" w:line="360" w:lineRule="auto"/>
        <w:ind w:left="0" w:right="0" w:firstLine="567"/>
        <w:contextualSpacing/>
      </w:pPr>
      <w:r>
        <w:rPr>
          <w:sz w:val="24"/>
        </w:rPr>
        <w:t>МБОУ СОШ №5 активно взаимодействует со СМИ города Урай – газетой «Знамя» и ТРК «Спектр».</w:t>
      </w:r>
      <w:r w:rsidR="00625D13">
        <w:t xml:space="preserve"> </w:t>
      </w:r>
    </w:p>
    <w:p w:rsidR="00276466" w:rsidRDefault="00276466" w:rsidP="00276466">
      <w:pPr>
        <w:spacing w:after="0" w:line="360" w:lineRule="auto"/>
        <w:ind w:left="0" w:right="0" w:firstLine="567"/>
        <w:contextualSpacing/>
      </w:pPr>
    </w:p>
    <w:p w:rsidR="002654D9" w:rsidRDefault="00625D13" w:rsidP="00F4337C">
      <w:pPr>
        <w:numPr>
          <w:ilvl w:val="0"/>
          <w:numId w:val="4"/>
        </w:numPr>
        <w:spacing w:after="47" w:line="259" w:lineRule="auto"/>
        <w:ind w:left="-3" w:right="0" w:firstLine="570"/>
        <w:jc w:val="center"/>
      </w:pPr>
      <w:r w:rsidRPr="00276466">
        <w:rPr>
          <w:b/>
        </w:rPr>
        <w:t xml:space="preserve">Ресурсное </w:t>
      </w:r>
      <w:r w:rsidRPr="00276466">
        <w:rPr>
          <w:b/>
        </w:rPr>
        <w:tab/>
        <w:t xml:space="preserve">обеспечение </w:t>
      </w:r>
      <w:r w:rsidRPr="00276466">
        <w:rPr>
          <w:b/>
        </w:rPr>
        <w:tab/>
        <w:t xml:space="preserve">реализации </w:t>
      </w:r>
      <w:r w:rsidRPr="00276466">
        <w:rPr>
          <w:b/>
        </w:rPr>
        <w:tab/>
        <w:t xml:space="preserve">программы </w:t>
      </w:r>
      <w:r w:rsidRPr="00276466">
        <w:rPr>
          <w:b/>
        </w:rPr>
        <w:tab/>
        <w:t>развития (образовательная инфраструктура)</w:t>
      </w:r>
    </w:p>
    <w:tbl>
      <w:tblPr>
        <w:tblStyle w:val="TableGrid"/>
        <w:tblW w:w="9411" w:type="dxa"/>
        <w:tblInd w:w="8" w:type="dxa"/>
        <w:tblCellMar>
          <w:top w:w="6" w:type="dxa"/>
          <w:left w:w="107" w:type="dxa"/>
          <w:right w:w="88" w:type="dxa"/>
        </w:tblCellMar>
        <w:tblLook w:val="04A0" w:firstRow="1" w:lastRow="0" w:firstColumn="1" w:lastColumn="0" w:noHBand="0" w:noVBand="1"/>
      </w:tblPr>
      <w:tblGrid>
        <w:gridCol w:w="2119"/>
        <w:gridCol w:w="2254"/>
        <w:gridCol w:w="1883"/>
        <w:gridCol w:w="1831"/>
        <w:gridCol w:w="1324"/>
      </w:tblGrid>
      <w:tr w:rsidR="002654D9" w:rsidTr="00F019EE">
        <w:trPr>
          <w:trHeight w:val="1118"/>
        </w:trPr>
        <w:tc>
          <w:tcPr>
            <w:tcW w:w="2592" w:type="dxa"/>
            <w:tcBorders>
              <w:top w:val="single" w:sz="4" w:space="0" w:color="000000"/>
              <w:left w:val="single" w:sz="4" w:space="0" w:color="000000"/>
              <w:bottom w:val="single" w:sz="4" w:space="0" w:color="000000"/>
              <w:right w:val="single" w:sz="4" w:space="0" w:color="000000"/>
            </w:tcBorders>
          </w:tcPr>
          <w:p w:rsidR="002654D9" w:rsidRDefault="00625D13" w:rsidP="00F019EE">
            <w:pPr>
              <w:spacing w:after="0" w:line="240" w:lineRule="auto"/>
              <w:ind w:left="0" w:right="0" w:firstLine="0"/>
              <w:contextualSpacing/>
              <w:jc w:val="left"/>
            </w:pPr>
            <w:r>
              <w:t xml:space="preserve"> </w:t>
            </w:r>
            <w:r>
              <w:rPr>
                <w:sz w:val="24"/>
              </w:rPr>
              <w:t xml:space="preserve">№ п/п </w:t>
            </w:r>
          </w:p>
          <w:p w:rsidR="002654D9" w:rsidRDefault="00625D13" w:rsidP="00F019EE">
            <w:pPr>
              <w:spacing w:after="0" w:line="240" w:lineRule="auto"/>
              <w:ind w:left="0" w:right="0" w:firstLine="0"/>
              <w:contextualSpacing/>
              <w:jc w:val="left"/>
            </w:pPr>
            <w:r>
              <w:rPr>
                <w:sz w:val="24"/>
              </w:rPr>
              <w:t xml:space="preserve">Наименование отдельного блока ресурсов </w:t>
            </w:r>
          </w:p>
        </w:tc>
        <w:tc>
          <w:tcPr>
            <w:tcW w:w="2222" w:type="dxa"/>
            <w:tcBorders>
              <w:top w:val="single" w:sz="4" w:space="0" w:color="000000"/>
              <w:left w:val="single" w:sz="4" w:space="0" w:color="000000"/>
              <w:bottom w:val="single" w:sz="4" w:space="0" w:color="000000"/>
              <w:right w:val="single" w:sz="4" w:space="0" w:color="000000"/>
            </w:tcBorders>
          </w:tcPr>
          <w:p w:rsidR="002654D9" w:rsidRDefault="00625D13" w:rsidP="00F019EE">
            <w:pPr>
              <w:spacing w:after="0" w:line="240" w:lineRule="auto"/>
              <w:ind w:left="2" w:right="0" w:firstLine="0"/>
              <w:contextualSpacing/>
              <w:jc w:val="left"/>
            </w:pPr>
            <w:r>
              <w:rPr>
                <w:sz w:val="24"/>
              </w:rPr>
              <w:t xml:space="preserve">Наименование ресурсов </w:t>
            </w:r>
          </w:p>
        </w:tc>
        <w:tc>
          <w:tcPr>
            <w:tcW w:w="1716" w:type="dxa"/>
            <w:tcBorders>
              <w:top w:val="single" w:sz="4" w:space="0" w:color="000000"/>
              <w:left w:val="single" w:sz="4" w:space="0" w:color="000000"/>
              <w:bottom w:val="single" w:sz="4" w:space="0" w:color="000000"/>
              <w:right w:val="single" w:sz="4" w:space="0" w:color="000000"/>
            </w:tcBorders>
          </w:tcPr>
          <w:p w:rsidR="002654D9" w:rsidRDefault="00625D13" w:rsidP="00F019EE">
            <w:pPr>
              <w:spacing w:after="0" w:line="240" w:lineRule="auto"/>
              <w:ind w:left="1" w:right="0" w:firstLine="0"/>
              <w:contextualSpacing/>
              <w:jc w:val="left"/>
            </w:pPr>
            <w:r>
              <w:rPr>
                <w:sz w:val="24"/>
              </w:rPr>
              <w:t xml:space="preserve">Наличие (по факту), кол-во, характеристики </w:t>
            </w:r>
          </w:p>
        </w:tc>
        <w:tc>
          <w:tcPr>
            <w:tcW w:w="1669" w:type="dxa"/>
            <w:tcBorders>
              <w:top w:val="single" w:sz="4" w:space="0" w:color="000000"/>
              <w:left w:val="single" w:sz="4" w:space="0" w:color="000000"/>
              <w:bottom w:val="single" w:sz="4" w:space="0" w:color="000000"/>
              <w:right w:val="single" w:sz="4" w:space="0" w:color="000000"/>
            </w:tcBorders>
          </w:tcPr>
          <w:p w:rsidR="002654D9" w:rsidRDefault="00625D13" w:rsidP="00F019EE">
            <w:pPr>
              <w:spacing w:after="0" w:line="240" w:lineRule="auto"/>
              <w:ind w:left="0" w:right="0" w:firstLine="0"/>
              <w:contextualSpacing/>
              <w:jc w:val="left"/>
            </w:pPr>
            <w:r>
              <w:rPr>
                <w:sz w:val="24"/>
              </w:rPr>
              <w:t xml:space="preserve">Требуемое для реализации программы </w:t>
            </w:r>
          </w:p>
        </w:tc>
        <w:tc>
          <w:tcPr>
            <w:tcW w:w="1212" w:type="dxa"/>
            <w:tcBorders>
              <w:top w:val="single" w:sz="4" w:space="0" w:color="000000"/>
              <w:left w:val="single" w:sz="4" w:space="0" w:color="000000"/>
              <w:bottom w:val="single" w:sz="4" w:space="0" w:color="000000"/>
              <w:right w:val="single" w:sz="4" w:space="0" w:color="000000"/>
            </w:tcBorders>
          </w:tcPr>
          <w:p w:rsidR="002654D9" w:rsidRDefault="00625D13" w:rsidP="00F019EE">
            <w:pPr>
              <w:spacing w:after="0" w:line="240" w:lineRule="auto"/>
              <w:ind w:left="1" w:right="0" w:firstLine="0"/>
              <w:contextualSpacing/>
              <w:jc w:val="left"/>
            </w:pPr>
            <w:r>
              <w:rPr>
                <w:sz w:val="24"/>
              </w:rPr>
              <w:t xml:space="preserve">Источники обретения </w:t>
            </w:r>
          </w:p>
        </w:tc>
      </w:tr>
      <w:tr w:rsidR="00276466" w:rsidTr="00F019EE">
        <w:trPr>
          <w:trHeight w:val="559"/>
        </w:trPr>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276466" w:rsidRDefault="00276466" w:rsidP="00F019EE">
            <w:pPr>
              <w:spacing w:after="0" w:line="240" w:lineRule="auto"/>
              <w:ind w:left="0" w:right="0" w:firstLine="0"/>
              <w:contextualSpacing/>
              <w:jc w:val="left"/>
            </w:pPr>
            <w:r>
              <w:rPr>
                <w:sz w:val="24"/>
              </w:rPr>
              <w:t>I Материально</w:t>
            </w:r>
            <w:r w:rsidR="00420E02">
              <w:rPr>
                <w:sz w:val="24"/>
              </w:rPr>
              <w:t>-</w:t>
            </w:r>
            <w:r>
              <w:rPr>
                <w:sz w:val="24"/>
              </w:rPr>
              <w:t xml:space="preserve">технический  </w:t>
            </w: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rsidR="00276466" w:rsidRPr="00AD3503" w:rsidRDefault="00276466" w:rsidP="00F019EE">
            <w:pPr>
              <w:spacing w:after="0" w:line="240" w:lineRule="auto"/>
              <w:contextualSpacing/>
              <w:rPr>
                <w:sz w:val="24"/>
                <w:szCs w:val="24"/>
              </w:rPr>
            </w:pPr>
            <w:r w:rsidRPr="00AD3503">
              <w:rPr>
                <w:sz w:val="24"/>
                <w:szCs w:val="24"/>
              </w:rPr>
              <w:t>предметно-развивающая среда, средства ТСО, мультимедийные</w:t>
            </w:r>
            <w:r>
              <w:rPr>
                <w:sz w:val="24"/>
                <w:szCs w:val="24"/>
              </w:rPr>
              <w:t xml:space="preserve"> средства</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276466" w:rsidRPr="00AD3503" w:rsidRDefault="00276466" w:rsidP="00F019EE">
            <w:pPr>
              <w:spacing w:after="0" w:line="240" w:lineRule="auto"/>
              <w:contextualSpacing/>
              <w:rPr>
                <w:sz w:val="24"/>
                <w:szCs w:val="24"/>
              </w:rPr>
            </w:pPr>
            <w:r w:rsidRPr="00AD3503">
              <w:rPr>
                <w:sz w:val="24"/>
                <w:szCs w:val="24"/>
              </w:rPr>
              <w:t xml:space="preserve">33 учебных кабинета, из них 2 кабинета информатики, 1 кабинет предметов эстетического цикла, 4 кабинета иностранных языков, </w:t>
            </w:r>
            <w:r>
              <w:rPr>
                <w:sz w:val="24"/>
                <w:szCs w:val="24"/>
              </w:rPr>
              <w:t xml:space="preserve">1 кабинет ритмики, </w:t>
            </w:r>
            <w:r w:rsidRPr="00AD3503">
              <w:rPr>
                <w:sz w:val="24"/>
                <w:szCs w:val="24"/>
              </w:rPr>
              <w:t>спорт зал, актовый зал.</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276466" w:rsidRPr="00880AA1" w:rsidRDefault="00276466" w:rsidP="00F019EE">
            <w:pPr>
              <w:spacing w:after="0" w:line="240" w:lineRule="auto"/>
              <w:contextualSpacing/>
              <w:rPr>
                <w:sz w:val="24"/>
                <w:szCs w:val="24"/>
              </w:rPr>
            </w:pPr>
            <w:r>
              <w:rPr>
                <w:sz w:val="24"/>
                <w:szCs w:val="24"/>
              </w:rPr>
              <w:t>Обновить компьютерный парк; мебель в некоторых кабинетах</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76466" w:rsidRPr="00880AA1" w:rsidRDefault="00276466" w:rsidP="00F019EE">
            <w:pPr>
              <w:spacing w:after="0" w:line="240" w:lineRule="auto"/>
              <w:contextualSpacing/>
              <w:rPr>
                <w:sz w:val="24"/>
                <w:szCs w:val="24"/>
              </w:rPr>
            </w:pPr>
            <w:r>
              <w:rPr>
                <w:sz w:val="24"/>
                <w:szCs w:val="24"/>
              </w:rPr>
              <w:t>Местный бюджет</w:t>
            </w:r>
          </w:p>
        </w:tc>
      </w:tr>
      <w:tr w:rsidR="00F019EE" w:rsidTr="00F019EE">
        <w:trPr>
          <w:trHeight w:val="284"/>
        </w:trPr>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F019EE" w:rsidRDefault="00F019EE" w:rsidP="00F019EE">
            <w:pPr>
              <w:spacing w:after="0" w:line="240" w:lineRule="auto"/>
              <w:ind w:left="0" w:right="0" w:firstLine="0"/>
              <w:contextualSpacing/>
              <w:jc w:val="left"/>
            </w:pPr>
            <w:r>
              <w:rPr>
                <w:sz w:val="24"/>
              </w:rPr>
              <w:t xml:space="preserve">II Кадровый </w:t>
            </w: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rsidR="00F019EE" w:rsidRPr="00880AA1" w:rsidRDefault="00F019EE" w:rsidP="00F019EE">
            <w:pPr>
              <w:spacing w:after="0" w:line="240" w:lineRule="auto"/>
              <w:contextualSpacing/>
              <w:rPr>
                <w:sz w:val="24"/>
                <w:szCs w:val="24"/>
              </w:rPr>
            </w:pPr>
            <w:r>
              <w:rPr>
                <w:sz w:val="24"/>
                <w:szCs w:val="24"/>
              </w:rPr>
              <w:t xml:space="preserve">Педагогические работники </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F019EE" w:rsidRPr="00880AA1" w:rsidRDefault="00F019EE" w:rsidP="00F019EE">
            <w:pPr>
              <w:spacing w:after="0" w:line="240" w:lineRule="auto"/>
              <w:contextualSpacing/>
              <w:rPr>
                <w:sz w:val="24"/>
                <w:szCs w:val="24"/>
              </w:rPr>
            </w:pPr>
            <w:r>
              <w:rPr>
                <w:sz w:val="24"/>
                <w:szCs w:val="24"/>
              </w:rPr>
              <w:t>Количество педагогических работников -66 чел</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F019EE" w:rsidRPr="00880AA1" w:rsidRDefault="00F019EE" w:rsidP="00F019EE">
            <w:pPr>
              <w:spacing w:after="0" w:line="240" w:lineRule="auto"/>
              <w:contextualSpacing/>
              <w:rPr>
                <w:sz w:val="24"/>
                <w:szCs w:val="24"/>
              </w:rPr>
            </w:pPr>
            <w:r>
              <w:rPr>
                <w:sz w:val="24"/>
                <w:szCs w:val="24"/>
              </w:rPr>
              <w:t xml:space="preserve">Требуются учителя математики, начальных классов </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F019EE" w:rsidRDefault="00F019EE" w:rsidP="00F019EE">
            <w:pPr>
              <w:spacing w:after="0" w:line="240" w:lineRule="auto"/>
              <w:ind w:left="1" w:right="0" w:firstLine="0"/>
              <w:contextualSpacing/>
              <w:jc w:val="left"/>
            </w:pPr>
            <w:r>
              <w:rPr>
                <w:sz w:val="24"/>
              </w:rPr>
              <w:t xml:space="preserve"> </w:t>
            </w:r>
          </w:p>
        </w:tc>
      </w:tr>
      <w:tr w:rsidR="00F019EE" w:rsidTr="00F019EE">
        <w:trPr>
          <w:trHeight w:val="283"/>
        </w:trPr>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F019EE" w:rsidRDefault="00F019EE" w:rsidP="00F019EE">
            <w:pPr>
              <w:spacing w:after="0" w:line="240" w:lineRule="auto"/>
              <w:ind w:left="0" w:right="0" w:firstLine="0"/>
              <w:contextualSpacing/>
              <w:jc w:val="left"/>
            </w:pPr>
            <w:r>
              <w:rPr>
                <w:sz w:val="24"/>
              </w:rPr>
              <w:t xml:space="preserve">III Финансовый </w:t>
            </w: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rsidR="00F019EE" w:rsidRPr="00880AA1" w:rsidRDefault="00F019EE" w:rsidP="00F019EE">
            <w:pPr>
              <w:spacing w:after="0" w:line="240" w:lineRule="auto"/>
              <w:contextualSpacing/>
              <w:rPr>
                <w:sz w:val="24"/>
                <w:szCs w:val="24"/>
              </w:rPr>
            </w:pPr>
            <w:r>
              <w:rPr>
                <w:sz w:val="24"/>
                <w:szCs w:val="24"/>
              </w:rPr>
              <w:t>О</w:t>
            </w:r>
            <w:r w:rsidRPr="002B503C">
              <w:rPr>
                <w:sz w:val="24"/>
                <w:szCs w:val="24"/>
              </w:rPr>
              <w:t>существляется в объёме установленных нормативов финансирования школы</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F019EE" w:rsidRDefault="00F019EE" w:rsidP="00F019EE">
            <w:pPr>
              <w:spacing w:after="0" w:line="240" w:lineRule="auto"/>
              <w:ind w:left="1" w:right="0" w:firstLine="0"/>
              <w:contextualSpacing/>
              <w:jc w:val="left"/>
            </w:pPr>
            <w:r>
              <w:rPr>
                <w:sz w:val="24"/>
              </w:rPr>
              <w:t xml:space="preserve"> </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F019EE" w:rsidRDefault="00F019EE" w:rsidP="00F019EE">
            <w:pPr>
              <w:spacing w:after="0" w:line="240" w:lineRule="auto"/>
              <w:ind w:left="0" w:right="0" w:firstLine="0"/>
              <w:contextualSpacing/>
              <w:jc w:val="left"/>
            </w:pPr>
            <w:r>
              <w:rPr>
                <w:sz w:val="24"/>
              </w:rPr>
              <w:t xml:space="preserve"> </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F019EE" w:rsidRDefault="00F019EE" w:rsidP="00F019EE">
            <w:pPr>
              <w:spacing w:after="0" w:line="240" w:lineRule="auto"/>
              <w:ind w:left="1" w:right="0" w:firstLine="0"/>
              <w:contextualSpacing/>
              <w:jc w:val="left"/>
            </w:pPr>
            <w:r>
              <w:rPr>
                <w:sz w:val="24"/>
              </w:rPr>
              <w:t xml:space="preserve"> </w:t>
            </w:r>
          </w:p>
        </w:tc>
      </w:tr>
      <w:tr w:rsidR="00F019EE" w:rsidTr="00F019EE">
        <w:trPr>
          <w:trHeight w:val="559"/>
        </w:trPr>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F019EE" w:rsidRDefault="00F019EE" w:rsidP="00F019EE">
            <w:pPr>
              <w:spacing w:after="0" w:line="240" w:lineRule="auto"/>
              <w:ind w:left="0" w:right="0" w:firstLine="0"/>
              <w:contextualSpacing/>
              <w:jc w:val="left"/>
            </w:pPr>
            <w:r>
              <w:rPr>
                <w:sz w:val="24"/>
              </w:rPr>
              <w:t>IV</w:t>
            </w:r>
            <w:r>
              <w:rPr>
                <w:rFonts w:ascii="Calibri" w:eastAsia="Calibri" w:hAnsi="Calibri" w:cs="Calibri"/>
                <w:sz w:val="22"/>
              </w:rPr>
              <w:t xml:space="preserve"> </w:t>
            </w:r>
            <w:r>
              <w:rPr>
                <w:sz w:val="24"/>
              </w:rPr>
              <w:t>Научно</w:t>
            </w:r>
            <w:r w:rsidR="00420E02">
              <w:rPr>
                <w:sz w:val="24"/>
              </w:rPr>
              <w:t>-</w:t>
            </w:r>
            <w:r>
              <w:rPr>
                <w:sz w:val="24"/>
              </w:rPr>
              <w:t xml:space="preserve">методический  </w:t>
            </w: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rsidR="00F019EE" w:rsidRPr="00880AA1" w:rsidRDefault="00F019EE" w:rsidP="00F019EE">
            <w:pPr>
              <w:spacing w:after="0" w:line="240" w:lineRule="auto"/>
              <w:contextualSpacing/>
              <w:rPr>
                <w:sz w:val="24"/>
                <w:szCs w:val="24"/>
              </w:rPr>
            </w:pPr>
            <w:r>
              <w:rPr>
                <w:sz w:val="24"/>
                <w:szCs w:val="24"/>
              </w:rPr>
              <w:t>В школе действует методический совет; 12 предметных МО; работают временные творческие группы.</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F019EE" w:rsidRDefault="00F019EE" w:rsidP="00F019EE">
            <w:pPr>
              <w:spacing w:after="0" w:line="240" w:lineRule="auto"/>
              <w:ind w:left="1" w:right="0" w:firstLine="0"/>
              <w:contextualSpacing/>
              <w:jc w:val="left"/>
            </w:pPr>
            <w:r>
              <w:rPr>
                <w:sz w:val="24"/>
              </w:rPr>
              <w:t xml:space="preserve"> </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F019EE" w:rsidRDefault="00F019EE" w:rsidP="00F019EE">
            <w:pPr>
              <w:spacing w:after="0" w:line="240" w:lineRule="auto"/>
              <w:ind w:left="0" w:right="0" w:firstLine="0"/>
              <w:contextualSpacing/>
              <w:jc w:val="left"/>
            </w:pPr>
            <w:r>
              <w:rPr>
                <w:sz w:val="24"/>
              </w:rPr>
              <w:t xml:space="preserve"> </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F019EE" w:rsidRDefault="00F019EE" w:rsidP="00F019EE">
            <w:pPr>
              <w:spacing w:after="0" w:line="240" w:lineRule="auto"/>
              <w:ind w:left="1" w:right="0" w:firstLine="0"/>
              <w:contextualSpacing/>
              <w:jc w:val="left"/>
            </w:pPr>
            <w:r>
              <w:rPr>
                <w:sz w:val="24"/>
              </w:rPr>
              <w:t xml:space="preserve"> </w:t>
            </w:r>
          </w:p>
        </w:tc>
      </w:tr>
      <w:tr w:rsidR="00F019EE" w:rsidTr="00F019EE">
        <w:trPr>
          <w:trHeight w:val="836"/>
        </w:trPr>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F019EE" w:rsidRDefault="00F019EE" w:rsidP="00F019EE">
            <w:pPr>
              <w:spacing w:after="0" w:line="240" w:lineRule="auto"/>
              <w:ind w:left="0" w:right="0" w:firstLine="0"/>
              <w:contextualSpacing/>
              <w:jc w:val="left"/>
            </w:pPr>
            <w:r>
              <w:rPr>
                <w:sz w:val="24"/>
              </w:rPr>
              <w:t xml:space="preserve">V Социальный (социальные партнёры) </w:t>
            </w: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rsidR="00F019EE" w:rsidRPr="00880AA1" w:rsidRDefault="00F019EE" w:rsidP="00F019EE">
            <w:pPr>
              <w:tabs>
                <w:tab w:val="left" w:pos="142"/>
              </w:tabs>
              <w:spacing w:after="0" w:line="240" w:lineRule="auto"/>
              <w:contextualSpacing/>
              <w:rPr>
                <w:sz w:val="24"/>
                <w:szCs w:val="24"/>
              </w:rPr>
            </w:pPr>
            <w:r w:rsidRPr="0012665F">
              <w:rPr>
                <w:sz w:val="24"/>
                <w:szCs w:val="24"/>
              </w:rPr>
              <w:t xml:space="preserve">Негосударственное образовательное частное </w:t>
            </w:r>
            <w:r w:rsidRPr="0012665F">
              <w:rPr>
                <w:sz w:val="24"/>
                <w:szCs w:val="24"/>
              </w:rPr>
              <w:lastRenderedPageBreak/>
              <w:t>учреждение дополнительного образования детей «Центр творческого развития и гуманитарного об</w:t>
            </w:r>
            <w:r w:rsidR="005126A3">
              <w:rPr>
                <w:sz w:val="24"/>
                <w:szCs w:val="24"/>
              </w:rPr>
              <w:t>разования «Духовное просвещение</w:t>
            </w:r>
            <w:r w:rsidRPr="0012665F">
              <w:rPr>
                <w:sz w:val="24"/>
                <w:szCs w:val="24"/>
              </w:rPr>
              <w:t>»;</w:t>
            </w:r>
            <w:r w:rsidR="005126A3">
              <w:rPr>
                <w:sz w:val="24"/>
                <w:szCs w:val="24"/>
              </w:rPr>
              <w:t xml:space="preserve"> </w:t>
            </w:r>
            <w:r w:rsidRPr="00BC38F5">
              <w:rPr>
                <w:sz w:val="24"/>
                <w:szCs w:val="24"/>
              </w:rPr>
              <w:t>Цент</w:t>
            </w:r>
            <w:r w:rsidR="005126A3">
              <w:rPr>
                <w:sz w:val="24"/>
                <w:szCs w:val="24"/>
              </w:rPr>
              <w:t>р</w:t>
            </w:r>
            <w:r w:rsidRPr="00BC38F5">
              <w:rPr>
                <w:sz w:val="24"/>
                <w:szCs w:val="24"/>
              </w:rPr>
              <w:t xml:space="preserve"> дополнительного образования</w:t>
            </w:r>
            <w:r>
              <w:rPr>
                <w:sz w:val="24"/>
                <w:szCs w:val="24"/>
              </w:rPr>
              <w:t xml:space="preserve">; </w:t>
            </w:r>
            <w:r w:rsidRPr="00BC38F5">
              <w:rPr>
                <w:sz w:val="24"/>
                <w:szCs w:val="24"/>
              </w:rPr>
              <w:t>Дворец спорта «Звезды Югры»</w:t>
            </w:r>
            <w:r>
              <w:rPr>
                <w:sz w:val="24"/>
                <w:szCs w:val="24"/>
              </w:rPr>
              <w:t xml:space="preserve">; </w:t>
            </w:r>
            <w:r w:rsidRPr="00BC38F5">
              <w:rPr>
                <w:sz w:val="24"/>
                <w:szCs w:val="24"/>
              </w:rPr>
              <w:t>КДЦ «Нефтяник», ККЦК «Юность Шаима»</w:t>
            </w:r>
            <w:r>
              <w:rPr>
                <w:sz w:val="24"/>
                <w:szCs w:val="24"/>
              </w:rPr>
              <w:t>; МБОУ СОШ №4</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F019EE" w:rsidRDefault="00F019EE" w:rsidP="00F019EE">
            <w:pPr>
              <w:spacing w:after="0" w:line="240" w:lineRule="auto"/>
              <w:ind w:left="1" w:right="0" w:firstLine="0"/>
              <w:contextualSpacing/>
              <w:jc w:val="left"/>
            </w:pPr>
            <w:r>
              <w:rPr>
                <w:sz w:val="24"/>
              </w:rPr>
              <w:lastRenderedPageBreak/>
              <w:t xml:space="preserve"> </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F019EE" w:rsidRDefault="00F019EE" w:rsidP="00F019EE">
            <w:pPr>
              <w:spacing w:after="0" w:line="240" w:lineRule="auto"/>
              <w:ind w:left="0" w:right="0" w:firstLine="0"/>
              <w:contextualSpacing/>
              <w:jc w:val="left"/>
            </w:pPr>
            <w:r>
              <w:rPr>
                <w:sz w:val="24"/>
              </w:rPr>
              <w:t xml:space="preserve"> </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F019EE" w:rsidRDefault="00F019EE" w:rsidP="00F019EE">
            <w:pPr>
              <w:spacing w:after="0" w:line="240" w:lineRule="auto"/>
              <w:ind w:left="1" w:right="0" w:firstLine="0"/>
              <w:contextualSpacing/>
              <w:jc w:val="left"/>
            </w:pPr>
            <w:r>
              <w:rPr>
                <w:sz w:val="24"/>
              </w:rPr>
              <w:t xml:space="preserve"> </w:t>
            </w:r>
          </w:p>
        </w:tc>
      </w:tr>
      <w:tr w:rsidR="00F019EE" w:rsidTr="00D025AE">
        <w:trPr>
          <w:trHeight w:val="1663"/>
        </w:trPr>
        <w:tc>
          <w:tcPr>
            <w:tcW w:w="2592" w:type="dxa"/>
            <w:tcBorders>
              <w:top w:val="single" w:sz="4" w:space="0" w:color="000000"/>
              <w:left w:val="single" w:sz="4" w:space="0" w:color="000000"/>
              <w:bottom w:val="single" w:sz="4" w:space="0" w:color="auto"/>
              <w:right w:val="single" w:sz="4" w:space="0" w:color="000000"/>
            </w:tcBorders>
            <w:shd w:val="clear" w:color="auto" w:fill="auto"/>
          </w:tcPr>
          <w:p w:rsidR="00F019EE" w:rsidRDefault="00F019EE" w:rsidP="00F019EE">
            <w:pPr>
              <w:spacing w:after="0" w:line="240" w:lineRule="auto"/>
              <w:ind w:left="0" w:right="0" w:firstLine="0"/>
              <w:contextualSpacing/>
              <w:jc w:val="left"/>
            </w:pPr>
            <w:r>
              <w:rPr>
                <w:sz w:val="24"/>
              </w:rPr>
              <w:lastRenderedPageBreak/>
              <w:t>VI Нормативно</w:t>
            </w:r>
            <w:r w:rsidR="00420E02">
              <w:rPr>
                <w:sz w:val="24"/>
              </w:rPr>
              <w:t>-</w:t>
            </w:r>
            <w:r>
              <w:rPr>
                <w:sz w:val="24"/>
              </w:rPr>
              <w:t>правовой (нормативно</w:t>
            </w:r>
            <w:r w:rsidR="00420E02">
              <w:rPr>
                <w:sz w:val="24"/>
              </w:rPr>
              <w:t>-</w:t>
            </w:r>
            <w:r>
              <w:rPr>
                <w:sz w:val="24"/>
              </w:rPr>
              <w:t xml:space="preserve">правовые акты, соглашения, договоры и др.) </w:t>
            </w:r>
          </w:p>
        </w:tc>
        <w:tc>
          <w:tcPr>
            <w:tcW w:w="2222" w:type="dxa"/>
            <w:tcBorders>
              <w:top w:val="single" w:sz="4" w:space="0" w:color="000000"/>
              <w:left w:val="single" w:sz="4" w:space="0" w:color="000000"/>
              <w:bottom w:val="single" w:sz="4" w:space="0" w:color="auto"/>
              <w:right w:val="single" w:sz="4" w:space="0" w:color="000000"/>
            </w:tcBorders>
            <w:shd w:val="clear" w:color="auto" w:fill="auto"/>
          </w:tcPr>
          <w:p w:rsidR="00F019EE" w:rsidRPr="00880AA1" w:rsidRDefault="00F019EE" w:rsidP="00F019EE">
            <w:pPr>
              <w:spacing w:after="0" w:line="240" w:lineRule="auto"/>
              <w:contextualSpacing/>
              <w:rPr>
                <w:sz w:val="24"/>
                <w:szCs w:val="24"/>
              </w:rPr>
            </w:pPr>
            <w:r>
              <w:rPr>
                <w:sz w:val="24"/>
                <w:szCs w:val="24"/>
              </w:rPr>
              <w:t>В разработке</w:t>
            </w:r>
          </w:p>
        </w:tc>
        <w:tc>
          <w:tcPr>
            <w:tcW w:w="1716" w:type="dxa"/>
            <w:tcBorders>
              <w:top w:val="single" w:sz="4" w:space="0" w:color="000000"/>
              <w:left w:val="single" w:sz="4" w:space="0" w:color="000000"/>
              <w:bottom w:val="single" w:sz="4" w:space="0" w:color="auto"/>
              <w:right w:val="single" w:sz="4" w:space="0" w:color="000000"/>
            </w:tcBorders>
            <w:shd w:val="clear" w:color="auto" w:fill="auto"/>
          </w:tcPr>
          <w:p w:rsidR="00F019EE" w:rsidRDefault="00F019EE" w:rsidP="00F019EE">
            <w:pPr>
              <w:spacing w:after="0" w:line="240" w:lineRule="auto"/>
              <w:ind w:left="1" w:right="0" w:firstLine="0"/>
              <w:contextualSpacing/>
              <w:jc w:val="left"/>
            </w:pPr>
            <w:r>
              <w:rPr>
                <w:sz w:val="24"/>
              </w:rPr>
              <w:t xml:space="preserve"> </w:t>
            </w:r>
          </w:p>
        </w:tc>
        <w:tc>
          <w:tcPr>
            <w:tcW w:w="1669" w:type="dxa"/>
            <w:tcBorders>
              <w:top w:val="single" w:sz="4" w:space="0" w:color="000000"/>
              <w:left w:val="single" w:sz="4" w:space="0" w:color="000000"/>
              <w:bottom w:val="single" w:sz="4" w:space="0" w:color="auto"/>
              <w:right w:val="single" w:sz="4" w:space="0" w:color="000000"/>
            </w:tcBorders>
            <w:shd w:val="clear" w:color="auto" w:fill="auto"/>
          </w:tcPr>
          <w:p w:rsidR="00F019EE" w:rsidRDefault="00F019EE" w:rsidP="00F019EE">
            <w:pPr>
              <w:spacing w:after="0" w:line="240" w:lineRule="auto"/>
              <w:ind w:left="0" w:right="0" w:firstLine="0"/>
              <w:contextualSpacing/>
              <w:jc w:val="left"/>
            </w:pPr>
            <w:r>
              <w:rPr>
                <w:sz w:val="24"/>
              </w:rPr>
              <w:t xml:space="preserve"> </w:t>
            </w:r>
          </w:p>
        </w:tc>
        <w:tc>
          <w:tcPr>
            <w:tcW w:w="1212" w:type="dxa"/>
            <w:tcBorders>
              <w:top w:val="single" w:sz="4" w:space="0" w:color="000000"/>
              <w:left w:val="single" w:sz="4" w:space="0" w:color="000000"/>
              <w:bottom w:val="single" w:sz="4" w:space="0" w:color="auto"/>
              <w:right w:val="single" w:sz="4" w:space="0" w:color="000000"/>
            </w:tcBorders>
            <w:shd w:val="clear" w:color="auto" w:fill="auto"/>
          </w:tcPr>
          <w:p w:rsidR="00F019EE" w:rsidRDefault="00F019EE" w:rsidP="00F019EE">
            <w:pPr>
              <w:spacing w:after="0" w:line="240" w:lineRule="auto"/>
              <w:ind w:left="1" w:right="0" w:firstLine="0"/>
              <w:contextualSpacing/>
              <w:jc w:val="left"/>
            </w:pPr>
            <w:r>
              <w:rPr>
                <w:sz w:val="24"/>
              </w:rPr>
              <w:t xml:space="preserve"> </w:t>
            </w:r>
          </w:p>
        </w:tc>
      </w:tr>
      <w:tr w:rsidR="00D025AE" w:rsidTr="00E8083E">
        <w:trPr>
          <w:trHeight w:val="1663"/>
        </w:trPr>
        <w:tc>
          <w:tcPr>
            <w:tcW w:w="2592" w:type="dxa"/>
            <w:tcBorders>
              <w:top w:val="single" w:sz="4" w:space="0" w:color="auto"/>
              <w:left w:val="single" w:sz="4" w:space="0" w:color="auto"/>
              <w:bottom w:val="single" w:sz="4" w:space="0" w:color="auto"/>
              <w:right w:val="single" w:sz="4" w:space="0" w:color="auto"/>
            </w:tcBorders>
          </w:tcPr>
          <w:p w:rsidR="00D025AE" w:rsidRPr="00EF2305" w:rsidRDefault="00D025AE" w:rsidP="00D025AE">
            <w:pPr>
              <w:rPr>
                <w:sz w:val="24"/>
              </w:rPr>
            </w:pPr>
            <w:r>
              <w:rPr>
                <w:sz w:val="24"/>
                <w:lang w:val="en-US"/>
              </w:rPr>
              <w:t>VII</w:t>
            </w:r>
            <w:r>
              <w:rPr>
                <w:sz w:val="24"/>
              </w:rPr>
              <w:t xml:space="preserve"> Иное (указать при наличии)</w:t>
            </w:r>
          </w:p>
        </w:tc>
        <w:tc>
          <w:tcPr>
            <w:tcW w:w="6819" w:type="dxa"/>
            <w:gridSpan w:val="4"/>
            <w:tcBorders>
              <w:top w:val="single" w:sz="4" w:space="0" w:color="auto"/>
              <w:left w:val="single" w:sz="4" w:space="0" w:color="auto"/>
              <w:bottom w:val="single" w:sz="4" w:space="0" w:color="auto"/>
              <w:right w:val="single" w:sz="4" w:space="0" w:color="auto"/>
            </w:tcBorders>
          </w:tcPr>
          <w:p w:rsidR="00D025AE" w:rsidRDefault="00D025AE" w:rsidP="00D025AE">
            <w:pPr>
              <w:spacing w:after="0" w:line="240" w:lineRule="auto"/>
              <w:ind w:left="1" w:right="0" w:firstLine="0"/>
              <w:contextualSpacing/>
              <w:jc w:val="left"/>
              <w:rPr>
                <w:sz w:val="24"/>
              </w:rPr>
            </w:pPr>
            <w:r w:rsidRPr="001F197F">
              <w:rPr>
                <w:sz w:val="24"/>
                <w:szCs w:val="24"/>
              </w:rPr>
              <w:t>школьный ПМПк;</w:t>
            </w:r>
            <w:r>
              <w:rPr>
                <w:sz w:val="24"/>
                <w:szCs w:val="24"/>
              </w:rPr>
              <w:t xml:space="preserve"> </w:t>
            </w:r>
            <w:r w:rsidRPr="001F197F">
              <w:rPr>
                <w:sz w:val="24"/>
                <w:szCs w:val="24"/>
              </w:rPr>
              <w:t xml:space="preserve"> медико-психолого</w:t>
            </w:r>
            <w:r>
              <w:rPr>
                <w:sz w:val="24"/>
                <w:szCs w:val="24"/>
              </w:rPr>
              <w:t xml:space="preserve"> - педагогическое сопровождение</w:t>
            </w:r>
            <w:r w:rsidRPr="001F197F">
              <w:rPr>
                <w:sz w:val="24"/>
                <w:szCs w:val="24"/>
              </w:rPr>
              <w:t xml:space="preserve">. Специалисты работают с учащимися школы в индивидуальной, групповой, классно-урочной системе, а также реализуют программы коррекционно-развивающей направленности с учетом возраста и потребностей учащихся с ОВЗ и их родителей (законных представителей). </w:t>
            </w:r>
          </w:p>
        </w:tc>
      </w:tr>
    </w:tbl>
    <w:p w:rsidR="002654D9" w:rsidRDefault="00625D13" w:rsidP="005126A3">
      <w:pPr>
        <w:spacing w:after="52" w:line="259" w:lineRule="auto"/>
        <w:ind w:left="710" w:right="0" w:firstLine="0"/>
        <w:jc w:val="left"/>
      </w:pPr>
      <w:r>
        <w:t xml:space="preserve">  </w:t>
      </w:r>
    </w:p>
    <w:p w:rsidR="002654D9" w:rsidRPr="00256C09" w:rsidRDefault="00625D13" w:rsidP="00F4337C">
      <w:pPr>
        <w:numPr>
          <w:ilvl w:val="0"/>
          <w:numId w:val="4"/>
        </w:numPr>
        <w:spacing w:after="47" w:line="259" w:lineRule="auto"/>
        <w:ind w:left="1220" w:right="0" w:hanging="510"/>
        <w:jc w:val="left"/>
        <w:rPr>
          <w:sz w:val="24"/>
          <w:szCs w:val="24"/>
        </w:rPr>
      </w:pPr>
      <w:r w:rsidRPr="00256C09">
        <w:rPr>
          <w:b/>
          <w:sz w:val="24"/>
          <w:szCs w:val="24"/>
        </w:rPr>
        <w:t xml:space="preserve">Ожидаемые результаты реализации Программы развития </w:t>
      </w:r>
    </w:p>
    <w:p w:rsidR="00F019EE" w:rsidRPr="00B77E50" w:rsidRDefault="00F019EE" w:rsidP="00256C09">
      <w:pPr>
        <w:spacing w:after="0" w:line="360" w:lineRule="auto"/>
        <w:ind w:left="11" w:firstLine="556"/>
        <w:contextualSpacing/>
        <w:rPr>
          <w:sz w:val="24"/>
          <w:szCs w:val="24"/>
        </w:rPr>
      </w:pPr>
      <w:r>
        <w:rPr>
          <w:sz w:val="24"/>
        </w:rPr>
        <w:t xml:space="preserve">1. </w:t>
      </w:r>
      <w:r w:rsidRPr="00256C09">
        <w:rPr>
          <w:b/>
          <w:sz w:val="24"/>
        </w:rPr>
        <w:t>Результаты реализации направления «Знание»:</w:t>
      </w:r>
      <w:r>
        <w:rPr>
          <w:sz w:val="24"/>
        </w:rPr>
        <w:t xml:space="preserve"> </w:t>
      </w:r>
      <w:r w:rsidRPr="00B77E50">
        <w:rPr>
          <w:sz w:val="24"/>
          <w:szCs w:val="24"/>
        </w:rPr>
        <w:t>создание условий для развития каждого ребенка, стремящегося к достижению желаемого образа в  будущем; создание условий для повышения качества общего образования путем организации на более высоком уровне работы с обучающимися, демонстрирующих высокие образовательные результаты; создание единых нормативных, методических документов функционирования о</w:t>
      </w:r>
      <w:r>
        <w:rPr>
          <w:sz w:val="24"/>
          <w:szCs w:val="24"/>
        </w:rPr>
        <w:t>бразовательной организации</w:t>
      </w:r>
      <w:r w:rsidRPr="00B77E50">
        <w:rPr>
          <w:sz w:val="24"/>
          <w:szCs w:val="24"/>
        </w:rPr>
        <w:t>; создание эффективных механизмов действенного вовлечения в про</w:t>
      </w:r>
      <w:r>
        <w:rPr>
          <w:sz w:val="24"/>
          <w:szCs w:val="24"/>
        </w:rPr>
        <w:t xml:space="preserve">цесс образования  родителей, </w:t>
      </w:r>
      <w:r w:rsidRPr="00B77E50">
        <w:rPr>
          <w:sz w:val="24"/>
          <w:szCs w:val="24"/>
        </w:rPr>
        <w:t>профессиональных и бизнес сообществ, средств массовой информа</w:t>
      </w:r>
      <w:r>
        <w:rPr>
          <w:sz w:val="24"/>
          <w:szCs w:val="24"/>
        </w:rPr>
        <w:t>ции</w:t>
      </w:r>
      <w:r w:rsidRPr="00B77E50">
        <w:rPr>
          <w:sz w:val="24"/>
          <w:szCs w:val="24"/>
        </w:rPr>
        <w:t>.</w:t>
      </w:r>
    </w:p>
    <w:p w:rsidR="00F019EE" w:rsidRPr="00256C09" w:rsidRDefault="00F019EE" w:rsidP="00256C09">
      <w:pPr>
        <w:spacing w:after="0" w:line="360" w:lineRule="auto"/>
        <w:ind w:left="11" w:right="0" w:hanging="11"/>
        <w:contextualSpacing/>
        <w:jc w:val="left"/>
        <w:rPr>
          <w:b/>
          <w:color w:val="auto"/>
          <w:sz w:val="24"/>
        </w:rPr>
      </w:pPr>
      <w:r w:rsidRPr="00256C09">
        <w:rPr>
          <w:b/>
          <w:color w:val="auto"/>
          <w:sz w:val="24"/>
        </w:rPr>
        <w:t xml:space="preserve"> 2. Результаты реализации направления «Воспитание»</w:t>
      </w:r>
    </w:p>
    <w:p w:rsidR="005126A3" w:rsidRPr="005126A3" w:rsidRDefault="009364F4" w:rsidP="00256C09">
      <w:pPr>
        <w:pStyle w:val="a3"/>
        <w:tabs>
          <w:tab w:val="left" w:pos="284"/>
        </w:tabs>
        <w:spacing w:after="0" w:line="360" w:lineRule="auto"/>
        <w:ind w:left="0" w:right="0" w:firstLine="0"/>
        <w:jc w:val="left"/>
        <w:rPr>
          <w:color w:val="auto"/>
          <w:sz w:val="24"/>
          <w:szCs w:val="20"/>
        </w:rPr>
      </w:pPr>
      <w:r>
        <w:rPr>
          <w:color w:val="auto"/>
          <w:sz w:val="24"/>
          <w:szCs w:val="20"/>
        </w:rPr>
        <w:t xml:space="preserve">2.1. </w:t>
      </w:r>
      <w:r w:rsidR="005126A3" w:rsidRPr="005126A3">
        <w:rPr>
          <w:color w:val="auto"/>
          <w:sz w:val="24"/>
          <w:szCs w:val="20"/>
        </w:rPr>
        <w:t>Вовлечение детей и молодежи в позитивную социальную деятельность</w:t>
      </w:r>
    </w:p>
    <w:p w:rsidR="005126A3" w:rsidRPr="005126A3" w:rsidRDefault="009364F4" w:rsidP="00256C09">
      <w:pPr>
        <w:pStyle w:val="a3"/>
        <w:tabs>
          <w:tab w:val="left" w:pos="284"/>
        </w:tabs>
        <w:spacing w:after="0" w:line="360" w:lineRule="auto"/>
        <w:ind w:left="0" w:right="0" w:firstLine="0"/>
        <w:jc w:val="left"/>
        <w:rPr>
          <w:color w:val="auto"/>
          <w:sz w:val="24"/>
          <w:szCs w:val="20"/>
        </w:rPr>
      </w:pPr>
      <w:r>
        <w:rPr>
          <w:color w:val="auto"/>
          <w:sz w:val="24"/>
          <w:szCs w:val="20"/>
        </w:rPr>
        <w:t xml:space="preserve">2.2. </w:t>
      </w:r>
      <w:r w:rsidR="005126A3" w:rsidRPr="005126A3">
        <w:rPr>
          <w:color w:val="auto"/>
          <w:sz w:val="24"/>
          <w:szCs w:val="20"/>
        </w:rPr>
        <w:t>Увеличение количества участников школьных общественных объединений</w:t>
      </w:r>
    </w:p>
    <w:p w:rsidR="005126A3" w:rsidRPr="005126A3" w:rsidRDefault="009364F4" w:rsidP="00256C09">
      <w:pPr>
        <w:pStyle w:val="a3"/>
        <w:tabs>
          <w:tab w:val="left" w:pos="284"/>
        </w:tabs>
        <w:spacing w:after="0" w:line="360" w:lineRule="auto"/>
        <w:ind w:left="0" w:right="0" w:firstLine="0"/>
        <w:jc w:val="left"/>
        <w:rPr>
          <w:color w:val="auto"/>
          <w:sz w:val="24"/>
          <w:szCs w:val="20"/>
        </w:rPr>
      </w:pPr>
      <w:r>
        <w:rPr>
          <w:color w:val="auto"/>
          <w:sz w:val="24"/>
          <w:szCs w:val="20"/>
        </w:rPr>
        <w:lastRenderedPageBreak/>
        <w:t xml:space="preserve">2.3. </w:t>
      </w:r>
      <w:r w:rsidR="005126A3" w:rsidRPr="005126A3">
        <w:rPr>
          <w:color w:val="auto"/>
          <w:sz w:val="24"/>
          <w:szCs w:val="20"/>
        </w:rPr>
        <w:t>Удовлетворенность обучающихся и их родителей жизнедеятельностью классного коллектива</w:t>
      </w:r>
    </w:p>
    <w:p w:rsidR="005126A3" w:rsidRPr="005126A3" w:rsidRDefault="009364F4" w:rsidP="00256C09">
      <w:pPr>
        <w:pStyle w:val="a3"/>
        <w:tabs>
          <w:tab w:val="left" w:pos="284"/>
        </w:tabs>
        <w:spacing w:after="0" w:line="360" w:lineRule="auto"/>
        <w:ind w:left="0" w:right="0" w:firstLine="0"/>
        <w:jc w:val="left"/>
        <w:rPr>
          <w:color w:val="auto"/>
          <w:sz w:val="24"/>
          <w:szCs w:val="20"/>
        </w:rPr>
      </w:pPr>
      <w:r>
        <w:rPr>
          <w:color w:val="auto"/>
          <w:sz w:val="24"/>
          <w:szCs w:val="20"/>
        </w:rPr>
        <w:t xml:space="preserve">2.4. </w:t>
      </w:r>
      <w:r w:rsidR="005126A3" w:rsidRPr="005126A3">
        <w:rPr>
          <w:color w:val="auto"/>
          <w:sz w:val="24"/>
          <w:szCs w:val="20"/>
        </w:rPr>
        <w:t>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w:t>
      </w:r>
    </w:p>
    <w:p w:rsidR="005126A3" w:rsidRPr="005126A3" w:rsidRDefault="009364F4" w:rsidP="00256C09">
      <w:pPr>
        <w:pStyle w:val="a3"/>
        <w:tabs>
          <w:tab w:val="left" w:pos="284"/>
        </w:tabs>
        <w:spacing w:after="0" w:line="360" w:lineRule="auto"/>
        <w:ind w:left="0" w:right="0" w:firstLine="0"/>
        <w:jc w:val="left"/>
        <w:rPr>
          <w:color w:val="auto"/>
          <w:sz w:val="24"/>
          <w:szCs w:val="20"/>
        </w:rPr>
      </w:pPr>
      <w:r>
        <w:rPr>
          <w:color w:val="auto"/>
          <w:sz w:val="24"/>
          <w:szCs w:val="20"/>
        </w:rPr>
        <w:t xml:space="preserve">2.5. </w:t>
      </w:r>
      <w:r w:rsidR="005126A3" w:rsidRPr="005126A3">
        <w:rPr>
          <w:color w:val="auto"/>
          <w:sz w:val="24"/>
          <w:szCs w:val="20"/>
        </w:rPr>
        <w:t>Обеспечение укрепления партнерских отношений на межведомственной основе с социальными институтами</w:t>
      </w:r>
    </w:p>
    <w:p w:rsidR="005126A3" w:rsidRPr="005126A3" w:rsidRDefault="009364F4" w:rsidP="00256C09">
      <w:pPr>
        <w:pStyle w:val="a3"/>
        <w:tabs>
          <w:tab w:val="left" w:pos="284"/>
        </w:tabs>
        <w:spacing w:after="0" w:line="360" w:lineRule="auto"/>
        <w:ind w:left="0" w:right="0" w:firstLine="0"/>
        <w:jc w:val="left"/>
        <w:rPr>
          <w:color w:val="auto"/>
          <w:sz w:val="24"/>
          <w:szCs w:val="20"/>
        </w:rPr>
      </w:pPr>
      <w:r>
        <w:rPr>
          <w:color w:val="auto"/>
          <w:sz w:val="24"/>
          <w:szCs w:val="20"/>
        </w:rPr>
        <w:t xml:space="preserve">2.6. </w:t>
      </w:r>
      <w:r w:rsidR="005126A3" w:rsidRPr="005126A3">
        <w:rPr>
          <w:color w:val="auto"/>
          <w:sz w:val="24"/>
          <w:szCs w:val="20"/>
        </w:rPr>
        <w:t>Повышение общественного престижа семьи, отцовства и материнства, сохранение и возрождение традиционных семейных ценностей, укрепление традиций семейного воспитания</w:t>
      </w:r>
    </w:p>
    <w:p w:rsidR="005126A3" w:rsidRPr="005126A3" w:rsidRDefault="009364F4" w:rsidP="00256C09">
      <w:pPr>
        <w:pStyle w:val="a3"/>
        <w:tabs>
          <w:tab w:val="left" w:pos="284"/>
        </w:tabs>
        <w:spacing w:after="0" w:line="360" w:lineRule="auto"/>
        <w:ind w:left="0" w:right="0" w:firstLine="0"/>
        <w:jc w:val="left"/>
        <w:rPr>
          <w:color w:val="auto"/>
          <w:sz w:val="24"/>
          <w:szCs w:val="20"/>
        </w:rPr>
      </w:pPr>
      <w:r>
        <w:rPr>
          <w:color w:val="auto"/>
          <w:sz w:val="24"/>
          <w:szCs w:val="20"/>
        </w:rPr>
        <w:t xml:space="preserve">2.7. </w:t>
      </w:r>
      <w:r w:rsidR="005126A3" w:rsidRPr="005126A3">
        <w:rPr>
          <w:color w:val="auto"/>
          <w:sz w:val="24"/>
          <w:szCs w:val="20"/>
        </w:rPr>
        <w:t>Модернизация содержания программ дополнительной и внеурочной деятельности</w:t>
      </w:r>
    </w:p>
    <w:p w:rsidR="009526CB" w:rsidRPr="00256C09" w:rsidRDefault="00F019EE" w:rsidP="00256C09">
      <w:pPr>
        <w:pStyle w:val="a4"/>
        <w:tabs>
          <w:tab w:val="left" w:pos="284"/>
        </w:tabs>
        <w:spacing w:line="360" w:lineRule="auto"/>
        <w:ind w:left="11" w:right="238" w:hanging="11"/>
        <w:contextualSpacing/>
        <w:jc w:val="both"/>
        <w:rPr>
          <w:b/>
          <w:sz w:val="24"/>
        </w:rPr>
      </w:pPr>
      <w:r w:rsidRPr="00256C09">
        <w:rPr>
          <w:b/>
          <w:sz w:val="24"/>
        </w:rPr>
        <w:t xml:space="preserve">3. Результаты реализации направления «Здоровье»: </w:t>
      </w:r>
    </w:p>
    <w:p w:rsidR="009526CB" w:rsidRDefault="00F019EE" w:rsidP="00F4337C">
      <w:pPr>
        <w:pStyle w:val="a4"/>
        <w:numPr>
          <w:ilvl w:val="0"/>
          <w:numId w:val="23"/>
        </w:numPr>
        <w:tabs>
          <w:tab w:val="left" w:pos="284"/>
        </w:tabs>
        <w:spacing w:line="360" w:lineRule="auto"/>
        <w:ind w:left="11" w:right="238" w:hanging="11"/>
        <w:contextualSpacing/>
        <w:jc w:val="both"/>
        <w:rPr>
          <w:sz w:val="24"/>
          <w:szCs w:val="24"/>
        </w:rPr>
      </w:pPr>
      <w:r w:rsidRPr="0012140E">
        <w:rPr>
          <w:sz w:val="24"/>
          <w:szCs w:val="24"/>
        </w:rPr>
        <w:t>индивидуальное достижение ребен</w:t>
      </w:r>
      <w:r w:rsidR="009526CB">
        <w:rPr>
          <w:sz w:val="24"/>
          <w:szCs w:val="24"/>
        </w:rPr>
        <w:t>ка, зафиксированное в портфолио,</w:t>
      </w:r>
    </w:p>
    <w:p w:rsidR="009526CB" w:rsidRPr="009526CB" w:rsidRDefault="009526CB" w:rsidP="00F4337C">
      <w:pPr>
        <w:pStyle w:val="a4"/>
        <w:numPr>
          <w:ilvl w:val="0"/>
          <w:numId w:val="23"/>
        </w:numPr>
        <w:tabs>
          <w:tab w:val="left" w:pos="284"/>
        </w:tabs>
        <w:spacing w:line="360" w:lineRule="auto"/>
        <w:ind w:left="11" w:right="238" w:hanging="11"/>
        <w:contextualSpacing/>
        <w:jc w:val="both"/>
        <w:rPr>
          <w:sz w:val="24"/>
          <w:szCs w:val="24"/>
        </w:rPr>
      </w:pPr>
      <w:r w:rsidRPr="009526CB">
        <w:rPr>
          <w:sz w:val="22"/>
          <w:szCs w:val="22"/>
        </w:rPr>
        <w:t xml:space="preserve">Построение модели инклюзивной среды обеспечивающие равный доступ к услугам образования детей с ОВЗ с учетом меняющегося контингента обучающихся. </w:t>
      </w:r>
    </w:p>
    <w:p w:rsidR="009526CB" w:rsidRPr="009526CB" w:rsidRDefault="009526CB" w:rsidP="00F4337C">
      <w:pPr>
        <w:pStyle w:val="a4"/>
        <w:numPr>
          <w:ilvl w:val="0"/>
          <w:numId w:val="23"/>
        </w:numPr>
        <w:tabs>
          <w:tab w:val="left" w:pos="284"/>
        </w:tabs>
        <w:spacing w:line="360" w:lineRule="auto"/>
        <w:ind w:left="11" w:right="238" w:hanging="11"/>
        <w:contextualSpacing/>
        <w:jc w:val="both"/>
        <w:rPr>
          <w:sz w:val="24"/>
          <w:szCs w:val="24"/>
        </w:rPr>
      </w:pPr>
      <w:r w:rsidRPr="009526CB">
        <w:rPr>
          <w:sz w:val="22"/>
          <w:szCs w:val="22"/>
        </w:rPr>
        <w:t xml:space="preserve">Обеспечение условий для максимальной самореализации каждого воспитанника на основе использования инновационных коррекционных технологий, позволяющих оптимально решать проблему компенсации дефекта, развитие личности. </w:t>
      </w:r>
    </w:p>
    <w:p w:rsidR="009526CB" w:rsidRPr="009526CB" w:rsidRDefault="009526CB" w:rsidP="00F4337C">
      <w:pPr>
        <w:pStyle w:val="a4"/>
        <w:numPr>
          <w:ilvl w:val="0"/>
          <w:numId w:val="23"/>
        </w:numPr>
        <w:tabs>
          <w:tab w:val="left" w:pos="284"/>
        </w:tabs>
        <w:spacing w:line="360" w:lineRule="auto"/>
        <w:ind w:left="11" w:right="238" w:hanging="11"/>
        <w:contextualSpacing/>
        <w:jc w:val="both"/>
        <w:rPr>
          <w:sz w:val="24"/>
          <w:szCs w:val="24"/>
        </w:rPr>
      </w:pPr>
      <w:r w:rsidRPr="009526CB">
        <w:rPr>
          <w:sz w:val="22"/>
          <w:szCs w:val="22"/>
        </w:rPr>
        <w:t>Увеличение количества педагогов, прошедших курсы повышения квалификации и переподготовки по инклюзивному образованию.</w:t>
      </w:r>
    </w:p>
    <w:p w:rsidR="00F019EE" w:rsidRPr="00256C09" w:rsidRDefault="00F019EE" w:rsidP="00ED4C13">
      <w:pPr>
        <w:pStyle w:val="a4"/>
        <w:tabs>
          <w:tab w:val="left" w:pos="426"/>
        </w:tabs>
        <w:spacing w:line="360" w:lineRule="auto"/>
        <w:ind w:left="11" w:right="238" w:hanging="11"/>
        <w:contextualSpacing/>
        <w:jc w:val="both"/>
        <w:rPr>
          <w:b/>
          <w:sz w:val="24"/>
          <w:szCs w:val="24"/>
        </w:rPr>
      </w:pPr>
      <w:r w:rsidRPr="00256C09">
        <w:rPr>
          <w:b/>
          <w:sz w:val="24"/>
          <w:szCs w:val="24"/>
        </w:rPr>
        <w:t>4. Результаты реализации направления «Творчество»:</w:t>
      </w:r>
    </w:p>
    <w:p w:rsidR="00F019EE" w:rsidRPr="008128D4" w:rsidRDefault="00F019EE" w:rsidP="00ED4C13">
      <w:pPr>
        <w:pStyle w:val="Default"/>
        <w:tabs>
          <w:tab w:val="left" w:pos="426"/>
        </w:tabs>
        <w:spacing w:line="360" w:lineRule="auto"/>
        <w:ind w:left="11" w:hanging="11"/>
        <w:contextualSpacing/>
        <w:jc w:val="both"/>
        <w:rPr>
          <w:szCs w:val="28"/>
        </w:rPr>
      </w:pPr>
      <w:r>
        <w:rPr>
          <w:szCs w:val="28"/>
        </w:rPr>
        <w:t xml:space="preserve">4.1. </w:t>
      </w:r>
      <w:r w:rsidRPr="008128D4">
        <w:rPr>
          <w:szCs w:val="28"/>
        </w:rPr>
        <w:t xml:space="preserve">Сформированная управленческая команда, мотивированная на развитие и разделяющая гуманистические ценности. </w:t>
      </w:r>
    </w:p>
    <w:p w:rsidR="00F019EE" w:rsidRPr="008128D4" w:rsidRDefault="00F019EE" w:rsidP="00ED4C13">
      <w:pPr>
        <w:pStyle w:val="Default"/>
        <w:tabs>
          <w:tab w:val="left" w:pos="426"/>
        </w:tabs>
        <w:spacing w:line="360" w:lineRule="auto"/>
        <w:ind w:left="11" w:hanging="11"/>
        <w:contextualSpacing/>
        <w:jc w:val="both"/>
        <w:rPr>
          <w:szCs w:val="28"/>
        </w:rPr>
      </w:pPr>
      <w:r>
        <w:rPr>
          <w:szCs w:val="28"/>
        </w:rPr>
        <w:t>4.2.</w:t>
      </w:r>
      <w:r w:rsidRPr="008128D4">
        <w:rPr>
          <w:szCs w:val="28"/>
        </w:rPr>
        <w:t xml:space="preserve"> Устойчивое сообщество выпускников, родителей и социальных партнеров. </w:t>
      </w:r>
    </w:p>
    <w:p w:rsidR="00F019EE" w:rsidRPr="008128D4" w:rsidRDefault="00F019EE" w:rsidP="00ED4C13">
      <w:pPr>
        <w:tabs>
          <w:tab w:val="left" w:pos="426"/>
        </w:tabs>
        <w:spacing w:after="0" w:line="360" w:lineRule="auto"/>
        <w:ind w:left="11" w:hanging="11"/>
        <w:contextualSpacing/>
        <w:rPr>
          <w:sz w:val="22"/>
        </w:rPr>
      </w:pPr>
      <w:r>
        <w:rPr>
          <w:sz w:val="24"/>
          <w:szCs w:val="28"/>
        </w:rPr>
        <w:t>4.</w:t>
      </w:r>
      <w:r w:rsidRPr="008128D4">
        <w:rPr>
          <w:sz w:val="24"/>
          <w:szCs w:val="28"/>
        </w:rPr>
        <w:t>3. Создание пространств, которые дают обучающимся возможности для самореализации.</w:t>
      </w:r>
    </w:p>
    <w:p w:rsidR="0032506F" w:rsidRPr="00350800" w:rsidRDefault="00F019EE" w:rsidP="0032506F">
      <w:pPr>
        <w:spacing w:after="0" w:line="240" w:lineRule="auto"/>
        <w:rPr>
          <w:sz w:val="24"/>
          <w:szCs w:val="24"/>
        </w:rPr>
      </w:pPr>
      <w:r>
        <w:rPr>
          <w:sz w:val="24"/>
          <w:szCs w:val="24"/>
        </w:rPr>
        <w:t xml:space="preserve">5. </w:t>
      </w:r>
      <w:r w:rsidR="0032506F">
        <w:rPr>
          <w:sz w:val="24"/>
          <w:szCs w:val="24"/>
        </w:rPr>
        <w:t>По окончанию реализации проекта слушатель военного-спортивного класса приобретет</w:t>
      </w:r>
      <w:r w:rsidR="0032506F" w:rsidRPr="00350800">
        <w:rPr>
          <w:sz w:val="24"/>
          <w:szCs w:val="24"/>
        </w:rPr>
        <w:t xml:space="preserve"> </w:t>
      </w:r>
      <w:r w:rsidR="0032506F">
        <w:rPr>
          <w:sz w:val="24"/>
          <w:szCs w:val="24"/>
        </w:rPr>
        <w:t>следующие знания и умения</w:t>
      </w:r>
      <w:r w:rsidR="0032506F" w:rsidRPr="00350800">
        <w:rPr>
          <w:sz w:val="24"/>
          <w:szCs w:val="24"/>
        </w:rPr>
        <w:t>:</w:t>
      </w:r>
    </w:p>
    <w:p w:rsidR="0032506F" w:rsidRPr="00350800" w:rsidRDefault="0032506F" w:rsidP="0032506F">
      <w:pPr>
        <w:numPr>
          <w:ilvl w:val="0"/>
          <w:numId w:val="35"/>
        </w:numPr>
        <w:spacing w:after="0" w:line="240" w:lineRule="auto"/>
        <w:ind w:right="0"/>
        <w:rPr>
          <w:sz w:val="24"/>
          <w:szCs w:val="24"/>
        </w:rPr>
      </w:pPr>
      <w:r>
        <w:rPr>
          <w:sz w:val="24"/>
          <w:szCs w:val="24"/>
        </w:rPr>
        <w:t>основы</w:t>
      </w:r>
      <w:r w:rsidRPr="00350800">
        <w:rPr>
          <w:sz w:val="24"/>
          <w:szCs w:val="24"/>
        </w:rPr>
        <w:t xml:space="preserve"> </w:t>
      </w:r>
      <w:r>
        <w:rPr>
          <w:sz w:val="24"/>
          <w:szCs w:val="24"/>
        </w:rPr>
        <w:t>военных (специальных)</w:t>
      </w:r>
      <w:r w:rsidRPr="00350800">
        <w:rPr>
          <w:sz w:val="24"/>
          <w:szCs w:val="24"/>
        </w:rPr>
        <w:t xml:space="preserve"> знаний;</w:t>
      </w:r>
    </w:p>
    <w:p w:rsidR="0032506F" w:rsidRPr="00350800" w:rsidRDefault="0032506F" w:rsidP="0032506F">
      <w:pPr>
        <w:numPr>
          <w:ilvl w:val="0"/>
          <w:numId w:val="35"/>
        </w:numPr>
        <w:spacing w:after="0" w:line="240" w:lineRule="auto"/>
        <w:ind w:right="0"/>
        <w:rPr>
          <w:sz w:val="24"/>
          <w:szCs w:val="24"/>
        </w:rPr>
      </w:pPr>
      <w:r>
        <w:rPr>
          <w:sz w:val="24"/>
          <w:szCs w:val="24"/>
        </w:rPr>
        <w:t>возможность</w:t>
      </w:r>
      <w:r w:rsidRPr="00350800">
        <w:rPr>
          <w:sz w:val="24"/>
          <w:szCs w:val="24"/>
        </w:rPr>
        <w:t xml:space="preserve"> применения </w:t>
      </w:r>
      <w:r>
        <w:rPr>
          <w:sz w:val="24"/>
          <w:szCs w:val="24"/>
        </w:rPr>
        <w:t>военных (специальных)</w:t>
      </w:r>
      <w:r w:rsidRPr="00350800">
        <w:rPr>
          <w:sz w:val="24"/>
          <w:szCs w:val="24"/>
        </w:rPr>
        <w:t xml:space="preserve"> знаний в современной жизни;</w:t>
      </w:r>
    </w:p>
    <w:p w:rsidR="0032506F" w:rsidRPr="00350800" w:rsidRDefault="0032506F" w:rsidP="0032506F">
      <w:pPr>
        <w:numPr>
          <w:ilvl w:val="0"/>
          <w:numId w:val="35"/>
        </w:numPr>
        <w:spacing w:after="0" w:line="240" w:lineRule="auto"/>
        <w:ind w:right="0"/>
        <w:rPr>
          <w:sz w:val="24"/>
          <w:szCs w:val="24"/>
        </w:rPr>
      </w:pPr>
      <w:r w:rsidRPr="00350800">
        <w:rPr>
          <w:sz w:val="24"/>
          <w:szCs w:val="24"/>
        </w:rPr>
        <w:t>возможности и риски применения современных информационно-коммуникационных технологий при осуществлении профессиональной</w:t>
      </w:r>
      <w:r>
        <w:rPr>
          <w:sz w:val="24"/>
          <w:szCs w:val="24"/>
        </w:rPr>
        <w:t xml:space="preserve"> </w:t>
      </w:r>
      <w:r w:rsidRPr="00350800">
        <w:rPr>
          <w:sz w:val="24"/>
          <w:szCs w:val="24"/>
        </w:rPr>
        <w:t xml:space="preserve">деятельности </w:t>
      </w:r>
      <w:r>
        <w:rPr>
          <w:sz w:val="24"/>
          <w:szCs w:val="24"/>
        </w:rPr>
        <w:t>обучающихся.</w:t>
      </w:r>
    </w:p>
    <w:p w:rsidR="0032506F" w:rsidRPr="00350800" w:rsidRDefault="0032506F" w:rsidP="0032506F">
      <w:pPr>
        <w:numPr>
          <w:ilvl w:val="0"/>
          <w:numId w:val="35"/>
        </w:numPr>
        <w:spacing w:after="0" w:line="240" w:lineRule="auto"/>
        <w:ind w:right="0"/>
        <w:rPr>
          <w:sz w:val="24"/>
          <w:szCs w:val="24"/>
        </w:rPr>
      </w:pPr>
      <w:r w:rsidRPr="00350800">
        <w:rPr>
          <w:sz w:val="24"/>
          <w:szCs w:val="24"/>
        </w:rPr>
        <w:t xml:space="preserve">понимать значение </w:t>
      </w:r>
      <w:r>
        <w:rPr>
          <w:sz w:val="24"/>
          <w:szCs w:val="24"/>
        </w:rPr>
        <w:t>военных (специальных)</w:t>
      </w:r>
      <w:r w:rsidRPr="00350800">
        <w:rPr>
          <w:sz w:val="24"/>
          <w:szCs w:val="24"/>
        </w:rPr>
        <w:t xml:space="preserve"> знаний в развитии общества;</w:t>
      </w:r>
    </w:p>
    <w:p w:rsidR="0032506F" w:rsidRDefault="0032506F" w:rsidP="0032506F">
      <w:pPr>
        <w:numPr>
          <w:ilvl w:val="0"/>
          <w:numId w:val="35"/>
        </w:numPr>
        <w:spacing w:after="0" w:line="240" w:lineRule="auto"/>
        <w:ind w:right="0"/>
        <w:rPr>
          <w:sz w:val="24"/>
          <w:szCs w:val="24"/>
        </w:rPr>
      </w:pPr>
      <w:r>
        <w:rPr>
          <w:sz w:val="24"/>
          <w:szCs w:val="24"/>
        </w:rPr>
        <w:t>использовать полученные навыки и умения при прохождении профотбора</w:t>
      </w:r>
      <w:r w:rsidRPr="00350800">
        <w:rPr>
          <w:sz w:val="24"/>
          <w:szCs w:val="24"/>
        </w:rPr>
        <w:t>;</w:t>
      </w:r>
    </w:p>
    <w:p w:rsidR="0032506F" w:rsidRPr="00350800" w:rsidRDefault="0032506F" w:rsidP="0032506F">
      <w:pPr>
        <w:numPr>
          <w:ilvl w:val="0"/>
          <w:numId w:val="35"/>
        </w:numPr>
        <w:spacing w:after="0" w:line="240" w:lineRule="auto"/>
        <w:ind w:right="0"/>
        <w:rPr>
          <w:sz w:val="24"/>
          <w:szCs w:val="24"/>
        </w:rPr>
      </w:pPr>
      <w:r>
        <w:rPr>
          <w:sz w:val="24"/>
          <w:szCs w:val="24"/>
        </w:rPr>
        <w:t>выполнять практические прыжки с парашютом;</w:t>
      </w:r>
    </w:p>
    <w:p w:rsidR="0032506F" w:rsidRPr="00350800" w:rsidRDefault="0032506F" w:rsidP="0032506F">
      <w:pPr>
        <w:numPr>
          <w:ilvl w:val="0"/>
          <w:numId w:val="35"/>
        </w:numPr>
        <w:spacing w:after="0" w:line="240" w:lineRule="auto"/>
        <w:ind w:right="0"/>
        <w:rPr>
          <w:sz w:val="24"/>
          <w:szCs w:val="24"/>
        </w:rPr>
      </w:pPr>
      <w:r w:rsidRPr="00350800">
        <w:rPr>
          <w:sz w:val="24"/>
          <w:szCs w:val="24"/>
        </w:rPr>
        <w:t xml:space="preserve">использовать </w:t>
      </w:r>
      <w:r>
        <w:rPr>
          <w:sz w:val="24"/>
          <w:szCs w:val="24"/>
        </w:rPr>
        <w:t>полученные знания в жизни.</w:t>
      </w:r>
    </w:p>
    <w:p w:rsidR="00F019EE" w:rsidRPr="00256C09" w:rsidRDefault="00F019EE" w:rsidP="00ED4C13">
      <w:pPr>
        <w:pStyle w:val="a4"/>
        <w:tabs>
          <w:tab w:val="left" w:pos="426"/>
        </w:tabs>
        <w:spacing w:line="360" w:lineRule="auto"/>
        <w:ind w:left="11" w:right="238" w:hanging="11"/>
        <w:contextualSpacing/>
        <w:jc w:val="both"/>
        <w:rPr>
          <w:b/>
          <w:sz w:val="24"/>
          <w:szCs w:val="24"/>
        </w:rPr>
      </w:pPr>
      <w:r w:rsidRPr="00256C09">
        <w:rPr>
          <w:b/>
          <w:sz w:val="24"/>
        </w:rPr>
        <w:t xml:space="preserve">6. </w:t>
      </w:r>
      <w:r w:rsidRPr="00256C09">
        <w:rPr>
          <w:b/>
          <w:sz w:val="24"/>
          <w:szCs w:val="24"/>
        </w:rPr>
        <w:t>Результаты реализации направления «Учитель. Школьные команды»:</w:t>
      </w:r>
    </w:p>
    <w:p w:rsidR="00F019EE" w:rsidRPr="00700617" w:rsidRDefault="00F019EE" w:rsidP="00F4337C">
      <w:pPr>
        <w:pStyle w:val="a3"/>
        <w:numPr>
          <w:ilvl w:val="1"/>
          <w:numId w:val="9"/>
        </w:numPr>
        <w:shd w:val="clear" w:color="auto" w:fill="FFFFFF"/>
        <w:tabs>
          <w:tab w:val="left" w:pos="347"/>
          <w:tab w:val="left" w:pos="426"/>
          <w:tab w:val="left" w:pos="630"/>
        </w:tabs>
        <w:spacing w:after="0" w:line="360" w:lineRule="auto"/>
        <w:ind w:left="11" w:right="170" w:hanging="11"/>
        <w:rPr>
          <w:sz w:val="24"/>
          <w:szCs w:val="28"/>
        </w:rPr>
      </w:pPr>
      <w:r w:rsidRPr="00700617">
        <w:rPr>
          <w:sz w:val="24"/>
          <w:szCs w:val="28"/>
        </w:rPr>
        <w:t xml:space="preserve">Создание условий, обеспечивающих личностный рост педагогов. Повышение уровня профессионального мастерства работающих педагогов. Создание условий для </w:t>
      </w:r>
      <w:r w:rsidRPr="00700617">
        <w:rPr>
          <w:sz w:val="24"/>
          <w:szCs w:val="28"/>
        </w:rPr>
        <w:lastRenderedPageBreak/>
        <w:t>результативной работы в инновационном режиме и в условиях Федеральных образовательных стандартов.</w:t>
      </w:r>
    </w:p>
    <w:p w:rsidR="00F019EE" w:rsidRPr="0090297C" w:rsidRDefault="00F019EE" w:rsidP="00F4337C">
      <w:pPr>
        <w:pStyle w:val="a3"/>
        <w:numPr>
          <w:ilvl w:val="1"/>
          <w:numId w:val="9"/>
        </w:numPr>
        <w:shd w:val="clear" w:color="auto" w:fill="FFFFFF"/>
        <w:tabs>
          <w:tab w:val="left" w:pos="347"/>
          <w:tab w:val="left" w:pos="426"/>
          <w:tab w:val="left" w:pos="630"/>
        </w:tabs>
        <w:spacing w:after="0" w:line="360" w:lineRule="auto"/>
        <w:ind w:left="11" w:right="170" w:hanging="11"/>
        <w:rPr>
          <w:sz w:val="24"/>
          <w:szCs w:val="28"/>
        </w:rPr>
      </w:pPr>
      <w:r w:rsidRPr="0090297C">
        <w:rPr>
          <w:sz w:val="24"/>
          <w:szCs w:val="28"/>
        </w:rPr>
        <w:t xml:space="preserve">Развитие кадрового потенциала школьной команды как носителя духовных и нравственных ценностей, обеспечивающего повышение качества образования и формирование выпускника школы в соответствии с определенной моделью. </w:t>
      </w:r>
    </w:p>
    <w:p w:rsidR="00F019EE" w:rsidRPr="0090297C" w:rsidRDefault="00F019EE" w:rsidP="00F4337C">
      <w:pPr>
        <w:pStyle w:val="a3"/>
        <w:numPr>
          <w:ilvl w:val="1"/>
          <w:numId w:val="9"/>
        </w:numPr>
        <w:shd w:val="clear" w:color="auto" w:fill="FFFFFF"/>
        <w:tabs>
          <w:tab w:val="left" w:pos="347"/>
          <w:tab w:val="left" w:pos="426"/>
          <w:tab w:val="left" w:pos="630"/>
        </w:tabs>
        <w:spacing w:after="0" w:line="360" w:lineRule="auto"/>
        <w:ind w:left="11" w:right="170" w:hanging="11"/>
        <w:rPr>
          <w:sz w:val="24"/>
          <w:szCs w:val="28"/>
        </w:rPr>
      </w:pPr>
      <w:r w:rsidRPr="0090297C">
        <w:rPr>
          <w:sz w:val="24"/>
          <w:szCs w:val="28"/>
        </w:rPr>
        <w:t>Создание системы стимулирования деятельности результативно работающих педагогов школы через систему управления педагогическим персоналом как ресурсом развития школы.</w:t>
      </w:r>
    </w:p>
    <w:p w:rsidR="00F019EE" w:rsidRPr="00700617" w:rsidRDefault="00F019EE" w:rsidP="00F4337C">
      <w:pPr>
        <w:pStyle w:val="a3"/>
        <w:numPr>
          <w:ilvl w:val="1"/>
          <w:numId w:val="9"/>
        </w:numPr>
        <w:tabs>
          <w:tab w:val="left" w:pos="347"/>
          <w:tab w:val="left" w:pos="426"/>
          <w:tab w:val="left" w:pos="630"/>
        </w:tabs>
        <w:spacing w:after="0" w:line="360" w:lineRule="auto"/>
        <w:ind w:left="11" w:right="0" w:hanging="11"/>
      </w:pPr>
      <w:r w:rsidRPr="0090297C">
        <w:rPr>
          <w:sz w:val="24"/>
          <w:szCs w:val="28"/>
        </w:rPr>
        <w:t>Создание правовых и организационных условий для закрепления педагогических кадров в школе</w:t>
      </w:r>
      <w:r>
        <w:rPr>
          <w:sz w:val="24"/>
          <w:szCs w:val="28"/>
        </w:rPr>
        <w:t>.</w:t>
      </w:r>
    </w:p>
    <w:p w:rsidR="00F019EE" w:rsidRPr="00ED4C13" w:rsidRDefault="00F019EE" w:rsidP="00F4337C">
      <w:pPr>
        <w:pStyle w:val="a3"/>
        <w:numPr>
          <w:ilvl w:val="0"/>
          <w:numId w:val="9"/>
        </w:numPr>
        <w:tabs>
          <w:tab w:val="left" w:pos="426"/>
          <w:tab w:val="left" w:pos="630"/>
        </w:tabs>
        <w:spacing w:after="0" w:line="360" w:lineRule="auto"/>
        <w:ind w:left="11" w:right="0" w:hanging="11"/>
        <w:rPr>
          <w:color w:val="auto"/>
        </w:rPr>
      </w:pPr>
      <w:r w:rsidRPr="00ED4C13">
        <w:rPr>
          <w:color w:val="auto"/>
          <w:sz w:val="24"/>
        </w:rPr>
        <w:t>Результаты реализации направления «Школьный климат»</w:t>
      </w:r>
    </w:p>
    <w:p w:rsidR="00ED4C13" w:rsidRPr="00ED4C13" w:rsidRDefault="00ED4C13" w:rsidP="00F4337C">
      <w:pPr>
        <w:pStyle w:val="a3"/>
        <w:numPr>
          <w:ilvl w:val="1"/>
          <w:numId w:val="9"/>
        </w:numPr>
        <w:tabs>
          <w:tab w:val="left" w:pos="426"/>
        </w:tabs>
        <w:spacing w:after="0" w:line="360" w:lineRule="auto"/>
        <w:ind w:left="11" w:hanging="11"/>
        <w:rPr>
          <w:sz w:val="24"/>
          <w:szCs w:val="20"/>
        </w:rPr>
      </w:pPr>
      <w:r w:rsidRPr="00ED4C13">
        <w:rPr>
          <w:sz w:val="24"/>
          <w:szCs w:val="20"/>
        </w:rPr>
        <w:t xml:space="preserve">Обеспечение улучшения психологического микроклимата в педагогическом и ученическом коллективах; </w:t>
      </w:r>
    </w:p>
    <w:p w:rsidR="00ED4C13" w:rsidRPr="00ED4C13" w:rsidRDefault="00ED4C13" w:rsidP="00F4337C">
      <w:pPr>
        <w:pStyle w:val="a3"/>
        <w:numPr>
          <w:ilvl w:val="1"/>
          <w:numId w:val="9"/>
        </w:numPr>
        <w:tabs>
          <w:tab w:val="left" w:pos="426"/>
        </w:tabs>
        <w:spacing w:after="0" w:line="360" w:lineRule="auto"/>
        <w:ind w:left="11" w:hanging="11"/>
        <w:rPr>
          <w:sz w:val="24"/>
          <w:szCs w:val="20"/>
        </w:rPr>
      </w:pPr>
      <w:r w:rsidRPr="00ED4C13">
        <w:rPr>
          <w:sz w:val="24"/>
          <w:szCs w:val="20"/>
        </w:rPr>
        <w:t>Повышение уровня культуры взаимоотношений участников образовательных отношений.</w:t>
      </w:r>
    </w:p>
    <w:p w:rsidR="00ED4C13" w:rsidRPr="00ED4C13" w:rsidRDefault="00ED4C13" w:rsidP="00F4337C">
      <w:pPr>
        <w:pStyle w:val="a3"/>
        <w:numPr>
          <w:ilvl w:val="1"/>
          <w:numId w:val="9"/>
        </w:numPr>
        <w:tabs>
          <w:tab w:val="left" w:pos="426"/>
        </w:tabs>
        <w:spacing w:after="0" w:line="360" w:lineRule="auto"/>
        <w:ind w:left="11" w:hanging="11"/>
        <w:rPr>
          <w:sz w:val="24"/>
          <w:szCs w:val="20"/>
        </w:rPr>
      </w:pPr>
      <w:r w:rsidRPr="00ED4C13">
        <w:rPr>
          <w:sz w:val="24"/>
          <w:szCs w:val="20"/>
        </w:rPr>
        <w:t xml:space="preserve">Разработка комплексной стратегии, направленной на улучшение состояния здоровья обучающихся и педагогов, организация их активного отдыха. </w:t>
      </w:r>
    </w:p>
    <w:p w:rsidR="00ED4C13" w:rsidRPr="00ED4C13" w:rsidRDefault="00ED4C13" w:rsidP="00F4337C">
      <w:pPr>
        <w:pStyle w:val="a3"/>
        <w:numPr>
          <w:ilvl w:val="1"/>
          <w:numId w:val="9"/>
        </w:numPr>
        <w:tabs>
          <w:tab w:val="left" w:pos="426"/>
        </w:tabs>
        <w:spacing w:after="0" w:line="360" w:lineRule="auto"/>
        <w:ind w:left="11" w:hanging="11"/>
        <w:rPr>
          <w:sz w:val="24"/>
          <w:szCs w:val="20"/>
        </w:rPr>
      </w:pPr>
      <w:r w:rsidRPr="00ED4C13">
        <w:rPr>
          <w:sz w:val="24"/>
          <w:szCs w:val="20"/>
        </w:rPr>
        <w:t xml:space="preserve">Вовлечение родителей в активный досуг, оборудование в центре комнаты психологической разгрузки для педагогов, а в классах уголков двигательной активности. </w:t>
      </w:r>
    </w:p>
    <w:p w:rsidR="00ED4C13" w:rsidRPr="00ED4C13" w:rsidRDefault="00ED4C13" w:rsidP="00F4337C">
      <w:pPr>
        <w:pStyle w:val="a3"/>
        <w:numPr>
          <w:ilvl w:val="1"/>
          <w:numId w:val="9"/>
        </w:numPr>
        <w:tabs>
          <w:tab w:val="left" w:pos="426"/>
        </w:tabs>
        <w:spacing w:after="0" w:line="360" w:lineRule="auto"/>
        <w:ind w:left="11" w:hanging="11"/>
        <w:rPr>
          <w:sz w:val="24"/>
          <w:szCs w:val="20"/>
        </w:rPr>
      </w:pPr>
      <w:r w:rsidRPr="00ED4C13">
        <w:rPr>
          <w:sz w:val="24"/>
          <w:szCs w:val="20"/>
        </w:rPr>
        <w:t>Формирование личностных результатов обучающихся на основе развития их самосознания, самоопределения и морально-этической ориентации.</w:t>
      </w:r>
    </w:p>
    <w:p w:rsidR="002654D9" w:rsidRPr="00256C09" w:rsidRDefault="00F019EE" w:rsidP="00F4337C">
      <w:pPr>
        <w:pStyle w:val="a3"/>
        <w:numPr>
          <w:ilvl w:val="0"/>
          <w:numId w:val="9"/>
        </w:numPr>
        <w:spacing w:after="0" w:line="360" w:lineRule="auto"/>
        <w:ind w:left="0" w:right="0" w:firstLine="0"/>
        <w:rPr>
          <w:b/>
          <w:color w:val="000000" w:themeColor="text1"/>
          <w:sz w:val="24"/>
          <w:szCs w:val="24"/>
        </w:rPr>
      </w:pPr>
      <w:r w:rsidRPr="00256C09">
        <w:rPr>
          <w:b/>
          <w:color w:val="000000" w:themeColor="text1"/>
          <w:sz w:val="24"/>
          <w:szCs w:val="24"/>
        </w:rPr>
        <w:t>Результаты реализации направления «Образовательная среда»</w:t>
      </w:r>
      <w:r w:rsidR="00D82373" w:rsidRPr="00256C09">
        <w:rPr>
          <w:b/>
          <w:color w:val="000000" w:themeColor="text1"/>
          <w:sz w:val="24"/>
          <w:szCs w:val="24"/>
        </w:rPr>
        <w:t>:</w:t>
      </w:r>
    </w:p>
    <w:p w:rsidR="002654D9" w:rsidRPr="003C4860" w:rsidRDefault="00D02C68" w:rsidP="00256C09">
      <w:pPr>
        <w:spacing w:after="0" w:line="360" w:lineRule="auto"/>
        <w:ind w:left="0" w:right="0" w:firstLine="0"/>
        <w:rPr>
          <w:color w:val="000000" w:themeColor="text1"/>
          <w:sz w:val="24"/>
          <w:szCs w:val="24"/>
        </w:rPr>
      </w:pPr>
      <w:r w:rsidRPr="003C4860">
        <w:rPr>
          <w:color w:val="000000" w:themeColor="text1"/>
          <w:sz w:val="24"/>
          <w:szCs w:val="24"/>
        </w:rPr>
        <w:t>10.1. Формирование у обучающихся позитивного отношения и устойчивой мотивации к самообразованию, появление новых дружеских контактов, деловых отношений, постоянного обмена опытом и идеями между участниками образовательных отношений.</w:t>
      </w:r>
    </w:p>
    <w:p w:rsidR="003C4860" w:rsidRPr="003C4860" w:rsidRDefault="00D02C68" w:rsidP="00256C09">
      <w:pPr>
        <w:spacing w:after="0" w:line="360" w:lineRule="auto"/>
        <w:ind w:left="0" w:right="0" w:firstLine="0"/>
        <w:rPr>
          <w:color w:val="000000" w:themeColor="text1"/>
          <w:sz w:val="24"/>
          <w:szCs w:val="24"/>
        </w:rPr>
      </w:pPr>
      <w:r w:rsidRPr="003C4860">
        <w:rPr>
          <w:color w:val="000000" w:themeColor="text1"/>
          <w:sz w:val="24"/>
          <w:szCs w:val="24"/>
        </w:rPr>
        <w:t xml:space="preserve">10.2. Увеличение количества обучающихся с активной жизненной позицией, проявляющих интерес </w:t>
      </w:r>
      <w:r w:rsidR="003C4860" w:rsidRPr="003C4860">
        <w:rPr>
          <w:color w:val="000000" w:themeColor="text1"/>
          <w:sz w:val="24"/>
          <w:szCs w:val="24"/>
        </w:rPr>
        <w:t>к участию</w:t>
      </w:r>
      <w:r w:rsidRPr="003C4860">
        <w:rPr>
          <w:color w:val="000000" w:themeColor="text1"/>
          <w:sz w:val="24"/>
          <w:szCs w:val="24"/>
        </w:rPr>
        <w:t xml:space="preserve"> в проектах и мероприятиях различного уровня и </w:t>
      </w:r>
      <w:r w:rsidR="003C4860" w:rsidRPr="003C4860">
        <w:rPr>
          <w:color w:val="000000" w:themeColor="text1"/>
          <w:sz w:val="24"/>
          <w:szCs w:val="24"/>
        </w:rPr>
        <w:t>направленности</w:t>
      </w:r>
      <w:r w:rsidRPr="003C4860">
        <w:rPr>
          <w:color w:val="000000" w:themeColor="text1"/>
          <w:sz w:val="24"/>
          <w:szCs w:val="24"/>
        </w:rPr>
        <w:t>.</w:t>
      </w:r>
    </w:p>
    <w:p w:rsidR="003C4860" w:rsidRPr="003C4860" w:rsidRDefault="003C4860" w:rsidP="00256C09">
      <w:pPr>
        <w:spacing w:after="0" w:line="360" w:lineRule="auto"/>
        <w:ind w:left="0" w:right="0" w:firstLine="0"/>
        <w:rPr>
          <w:color w:val="000000" w:themeColor="text1"/>
          <w:sz w:val="24"/>
          <w:szCs w:val="24"/>
        </w:rPr>
      </w:pPr>
      <w:r w:rsidRPr="003C4860">
        <w:rPr>
          <w:color w:val="000000" w:themeColor="text1"/>
          <w:sz w:val="24"/>
          <w:szCs w:val="24"/>
        </w:rPr>
        <w:t xml:space="preserve">10.3. </w:t>
      </w:r>
      <w:r w:rsidRPr="003C4860">
        <w:rPr>
          <w:rFonts w:ascii="inherit" w:hAnsi="inherit"/>
          <w:color w:val="000000" w:themeColor="text1"/>
          <w:sz w:val="24"/>
          <w:szCs w:val="24"/>
        </w:rPr>
        <w:t>Практика совместной деятельности поможет воспитать лидерские качества, научит работать в команде, поможет найти единомышленников, выдвинуть свои идеи, тем самым будет способствовать формированию навыков 21 века;</w:t>
      </w:r>
    </w:p>
    <w:p w:rsidR="003C4860" w:rsidRPr="003C4860" w:rsidRDefault="003C4860" w:rsidP="00256C09">
      <w:pPr>
        <w:spacing w:after="0" w:line="360" w:lineRule="auto"/>
        <w:ind w:left="0" w:right="0" w:firstLine="0"/>
        <w:rPr>
          <w:color w:val="000000" w:themeColor="text1"/>
          <w:sz w:val="24"/>
          <w:szCs w:val="24"/>
        </w:rPr>
      </w:pPr>
      <w:r w:rsidRPr="003C4860">
        <w:rPr>
          <w:color w:val="000000" w:themeColor="text1"/>
          <w:sz w:val="24"/>
          <w:szCs w:val="24"/>
        </w:rPr>
        <w:t>10.</w:t>
      </w:r>
      <w:r w:rsidRPr="003C4860">
        <w:rPr>
          <w:rFonts w:ascii="inherit" w:hAnsi="inherit"/>
          <w:color w:val="000000" w:themeColor="text1"/>
          <w:sz w:val="24"/>
          <w:szCs w:val="24"/>
        </w:rPr>
        <w:t>4. Повышение работоспособности обучающихся на уроках, как результат рационально организованного отдыха на переменах;</w:t>
      </w:r>
    </w:p>
    <w:p w:rsidR="003C4860" w:rsidRPr="003C4860" w:rsidRDefault="003C4860" w:rsidP="00256C09">
      <w:pPr>
        <w:spacing w:after="0" w:line="360" w:lineRule="auto"/>
        <w:ind w:left="0" w:right="0" w:firstLine="0"/>
        <w:rPr>
          <w:color w:val="000000" w:themeColor="text1"/>
          <w:sz w:val="24"/>
          <w:szCs w:val="24"/>
        </w:rPr>
      </w:pPr>
      <w:r w:rsidRPr="003C4860">
        <w:rPr>
          <w:color w:val="000000" w:themeColor="text1"/>
          <w:sz w:val="24"/>
          <w:szCs w:val="24"/>
        </w:rPr>
        <w:t>10.</w:t>
      </w:r>
      <w:r w:rsidRPr="003C4860">
        <w:rPr>
          <w:rFonts w:ascii="inherit" w:hAnsi="inherit"/>
          <w:color w:val="000000" w:themeColor="text1"/>
          <w:sz w:val="24"/>
          <w:szCs w:val="24"/>
        </w:rPr>
        <w:t>5. Привлечение обучающихся «группы риска», с  ОВЗ, инвалидов  к деятельности в рамках коворкинг команд с целью расширения равенства образовательных возможностей обучающихся;</w:t>
      </w:r>
    </w:p>
    <w:p w:rsidR="003C4860" w:rsidRPr="003C4860" w:rsidRDefault="003C4860" w:rsidP="00256C09">
      <w:pPr>
        <w:spacing w:after="0" w:line="360" w:lineRule="auto"/>
        <w:ind w:left="0" w:right="0" w:firstLine="0"/>
        <w:rPr>
          <w:color w:val="000000" w:themeColor="text1"/>
          <w:sz w:val="24"/>
          <w:szCs w:val="24"/>
        </w:rPr>
      </w:pPr>
      <w:r w:rsidRPr="003C4860">
        <w:rPr>
          <w:color w:val="000000" w:themeColor="text1"/>
          <w:sz w:val="24"/>
          <w:szCs w:val="24"/>
        </w:rPr>
        <w:lastRenderedPageBreak/>
        <w:t>10.</w:t>
      </w:r>
      <w:r w:rsidRPr="003C4860">
        <w:rPr>
          <w:rFonts w:ascii="inherit" w:hAnsi="inherit"/>
          <w:color w:val="000000" w:themeColor="text1"/>
          <w:sz w:val="24"/>
          <w:szCs w:val="24"/>
        </w:rPr>
        <w:t>6. Стимулирование в рамках командных соревнований позволит создать атмосферу дружеского соперничества, взаимного уважения, сформирует командный дух, а продукт командной работы позволит обучающимся анализировать свои сильные и слабые стороны, делать осознанный выбор;</w:t>
      </w:r>
    </w:p>
    <w:p w:rsidR="003C4860" w:rsidRDefault="003C4860" w:rsidP="00256C09">
      <w:pPr>
        <w:spacing w:after="0" w:line="360" w:lineRule="auto"/>
        <w:ind w:left="0" w:right="0" w:firstLine="0"/>
        <w:rPr>
          <w:rFonts w:ascii="inherit" w:hAnsi="inherit"/>
          <w:color w:val="000000" w:themeColor="text1"/>
          <w:sz w:val="24"/>
          <w:szCs w:val="24"/>
        </w:rPr>
      </w:pPr>
      <w:r w:rsidRPr="003C4860">
        <w:rPr>
          <w:color w:val="000000" w:themeColor="text1"/>
          <w:sz w:val="24"/>
          <w:szCs w:val="24"/>
        </w:rPr>
        <w:t>10.</w:t>
      </w:r>
      <w:r w:rsidRPr="003C4860">
        <w:rPr>
          <w:rFonts w:ascii="inherit" w:hAnsi="inherit"/>
          <w:color w:val="000000" w:themeColor="text1"/>
          <w:sz w:val="24"/>
          <w:szCs w:val="24"/>
        </w:rPr>
        <w:t>7. Построение партнерской сети с профессионалами разных сфер.</w:t>
      </w:r>
    </w:p>
    <w:p w:rsidR="00D82373" w:rsidRDefault="00D82373" w:rsidP="00256C09">
      <w:pPr>
        <w:tabs>
          <w:tab w:val="left" w:pos="347"/>
          <w:tab w:val="left" w:pos="630"/>
        </w:tabs>
        <w:spacing w:after="0" w:line="360" w:lineRule="auto"/>
        <w:ind w:left="0" w:right="0" w:firstLine="0"/>
        <w:rPr>
          <w:color w:val="000000" w:themeColor="text1"/>
          <w:sz w:val="24"/>
        </w:rPr>
      </w:pPr>
      <w:r w:rsidRPr="00D82373">
        <w:rPr>
          <w:rFonts w:ascii="inherit" w:hAnsi="inherit"/>
          <w:color w:val="000000" w:themeColor="text1"/>
          <w:sz w:val="24"/>
          <w:szCs w:val="24"/>
        </w:rPr>
        <w:t>10.8.</w:t>
      </w:r>
      <w:r w:rsidRPr="00D82373">
        <w:rPr>
          <w:color w:val="000000" w:themeColor="text1"/>
          <w:sz w:val="24"/>
        </w:rPr>
        <w:t xml:space="preserve"> обеспечение доступа к оцифрованным учебникам в рамках использования ФГИС «Моя школа», подключение к ИКОП («Сферум») для профессиональных сообществ педагогов в целях обмена опытом и поддержки начинающих учителей.</w:t>
      </w:r>
    </w:p>
    <w:p w:rsidR="00D82373" w:rsidRPr="00D82373" w:rsidRDefault="00D82373" w:rsidP="00256C09">
      <w:pPr>
        <w:tabs>
          <w:tab w:val="left" w:pos="347"/>
          <w:tab w:val="left" w:pos="630"/>
        </w:tabs>
        <w:spacing w:after="0" w:line="360" w:lineRule="auto"/>
        <w:ind w:left="0" w:right="0" w:firstLine="0"/>
        <w:rPr>
          <w:color w:val="000000" w:themeColor="text1"/>
          <w:sz w:val="24"/>
        </w:rPr>
      </w:pPr>
      <w:r>
        <w:rPr>
          <w:color w:val="000000" w:themeColor="text1"/>
          <w:sz w:val="24"/>
        </w:rPr>
        <w:t>10.9.</w:t>
      </w:r>
      <w:r w:rsidRPr="00D82373">
        <w:rPr>
          <w:color w:val="000000" w:themeColor="text1"/>
          <w:sz w:val="24"/>
        </w:rPr>
        <w:t xml:space="preserve"> Ведение управления образовательной организацией в цифровом формате.</w:t>
      </w:r>
    </w:p>
    <w:p w:rsidR="00D82373" w:rsidRDefault="00D82373" w:rsidP="00256C09">
      <w:pPr>
        <w:spacing w:after="0" w:line="360" w:lineRule="auto"/>
        <w:ind w:left="710" w:right="0" w:firstLine="0"/>
        <w:rPr>
          <w:rFonts w:ascii="inherit" w:hAnsi="inherit"/>
          <w:color w:val="000000" w:themeColor="text1"/>
          <w:sz w:val="24"/>
          <w:szCs w:val="24"/>
        </w:rPr>
      </w:pPr>
    </w:p>
    <w:p w:rsidR="00F019EE" w:rsidRPr="00256C09" w:rsidRDefault="00625D13" w:rsidP="00F4337C">
      <w:pPr>
        <w:pStyle w:val="a3"/>
        <w:numPr>
          <w:ilvl w:val="0"/>
          <w:numId w:val="4"/>
        </w:numPr>
        <w:spacing w:after="3" w:line="340" w:lineRule="auto"/>
        <w:ind w:left="360" w:right="0" w:firstLine="0"/>
        <w:jc w:val="left"/>
        <w:rPr>
          <w:sz w:val="24"/>
          <w:szCs w:val="24"/>
        </w:rPr>
      </w:pPr>
      <w:r w:rsidRPr="00256C09">
        <w:rPr>
          <w:b/>
          <w:sz w:val="24"/>
          <w:szCs w:val="24"/>
        </w:rPr>
        <w:t xml:space="preserve">Дорожная карта реализации программы развития </w:t>
      </w:r>
    </w:p>
    <w:tbl>
      <w:tblPr>
        <w:tblStyle w:val="a6"/>
        <w:tblW w:w="9498" w:type="dxa"/>
        <w:tblInd w:w="-5" w:type="dxa"/>
        <w:tblLayout w:type="fixed"/>
        <w:tblLook w:val="04A0" w:firstRow="1" w:lastRow="0" w:firstColumn="1" w:lastColumn="0" w:noHBand="0" w:noVBand="1"/>
      </w:tblPr>
      <w:tblGrid>
        <w:gridCol w:w="1276"/>
        <w:gridCol w:w="279"/>
        <w:gridCol w:w="776"/>
        <w:gridCol w:w="1166"/>
        <w:gridCol w:w="58"/>
        <w:gridCol w:w="1728"/>
        <w:gridCol w:w="202"/>
        <w:gridCol w:w="1050"/>
        <w:gridCol w:w="1287"/>
        <w:gridCol w:w="95"/>
        <w:gridCol w:w="1581"/>
      </w:tblGrid>
      <w:tr w:rsidR="00F019EE" w:rsidRPr="00F019EE" w:rsidTr="00620431">
        <w:tc>
          <w:tcPr>
            <w:tcW w:w="9498" w:type="dxa"/>
            <w:gridSpan w:val="11"/>
          </w:tcPr>
          <w:p w:rsidR="00F019EE" w:rsidRPr="00256C09" w:rsidRDefault="00F019EE" w:rsidP="00F019EE">
            <w:pPr>
              <w:pStyle w:val="a8"/>
              <w:jc w:val="center"/>
              <w:rPr>
                <w:sz w:val="16"/>
                <w:szCs w:val="16"/>
              </w:rPr>
            </w:pPr>
            <w:r w:rsidRPr="00256C09">
              <w:rPr>
                <w:b/>
                <w:i/>
                <w:sz w:val="16"/>
                <w:szCs w:val="16"/>
              </w:rPr>
              <w:t>Знание: качество и объективность</w:t>
            </w:r>
          </w:p>
        </w:tc>
      </w:tr>
      <w:tr w:rsidR="00976A7E" w:rsidRPr="00F019EE" w:rsidTr="00620431">
        <w:tc>
          <w:tcPr>
            <w:tcW w:w="1555" w:type="dxa"/>
            <w:gridSpan w:val="2"/>
          </w:tcPr>
          <w:p w:rsidR="00F019EE" w:rsidRPr="00256C09" w:rsidRDefault="00F019EE" w:rsidP="00F6208E">
            <w:pPr>
              <w:pStyle w:val="a8"/>
              <w:rPr>
                <w:sz w:val="16"/>
                <w:szCs w:val="16"/>
              </w:rPr>
            </w:pPr>
            <w:r w:rsidRPr="00256C09">
              <w:rPr>
                <w:sz w:val="16"/>
                <w:szCs w:val="16"/>
              </w:rPr>
              <w:t>Мероприятия в рамках реализации задачи</w:t>
            </w:r>
          </w:p>
        </w:tc>
        <w:tc>
          <w:tcPr>
            <w:tcW w:w="1942" w:type="dxa"/>
            <w:gridSpan w:val="2"/>
          </w:tcPr>
          <w:p w:rsidR="00F019EE" w:rsidRPr="00256C09" w:rsidRDefault="00F019EE" w:rsidP="00F6208E">
            <w:pPr>
              <w:pStyle w:val="a8"/>
              <w:rPr>
                <w:sz w:val="16"/>
                <w:szCs w:val="16"/>
              </w:rPr>
            </w:pPr>
            <w:r w:rsidRPr="00256C09">
              <w:rPr>
                <w:sz w:val="16"/>
                <w:szCs w:val="16"/>
              </w:rPr>
              <w:t>Крайний срок реализации</w:t>
            </w:r>
          </w:p>
        </w:tc>
        <w:tc>
          <w:tcPr>
            <w:tcW w:w="1988" w:type="dxa"/>
            <w:gridSpan w:val="3"/>
          </w:tcPr>
          <w:p w:rsidR="00F019EE" w:rsidRPr="00F019EE" w:rsidRDefault="00F019EE" w:rsidP="00F6208E">
            <w:pPr>
              <w:pStyle w:val="a8"/>
            </w:pPr>
            <w:r w:rsidRPr="00F019EE">
              <w:t>Ожидаемые результаты реализации мероприятия</w:t>
            </w:r>
          </w:p>
        </w:tc>
        <w:tc>
          <w:tcPr>
            <w:tcW w:w="2337" w:type="dxa"/>
            <w:gridSpan w:val="2"/>
          </w:tcPr>
          <w:p w:rsidR="00F019EE" w:rsidRPr="00F019EE" w:rsidRDefault="00F019EE" w:rsidP="00F6208E">
            <w:pPr>
              <w:pStyle w:val="a8"/>
            </w:pPr>
            <w:r w:rsidRPr="00F019EE">
              <w:t>ФИО исполнителя мероприятия</w:t>
            </w:r>
          </w:p>
        </w:tc>
        <w:tc>
          <w:tcPr>
            <w:tcW w:w="1676" w:type="dxa"/>
            <w:gridSpan w:val="2"/>
          </w:tcPr>
          <w:p w:rsidR="00F019EE" w:rsidRPr="00F019EE" w:rsidRDefault="00F019EE" w:rsidP="00F6208E">
            <w:pPr>
              <w:pStyle w:val="a8"/>
            </w:pPr>
            <w:r w:rsidRPr="00F019EE">
              <w:t>ФИО и должность сотрудников, влияющих на достижение результата мероприятия</w:t>
            </w:r>
          </w:p>
        </w:tc>
      </w:tr>
      <w:tr w:rsidR="00F019EE" w:rsidRPr="00F019EE" w:rsidTr="00620431">
        <w:tc>
          <w:tcPr>
            <w:tcW w:w="5485" w:type="dxa"/>
            <w:gridSpan w:val="7"/>
          </w:tcPr>
          <w:p w:rsidR="00F019EE" w:rsidRPr="00256C09" w:rsidRDefault="00F019EE" w:rsidP="00F6208E">
            <w:pPr>
              <w:pStyle w:val="a8"/>
              <w:rPr>
                <w:b/>
                <w:sz w:val="16"/>
                <w:szCs w:val="16"/>
              </w:rPr>
            </w:pPr>
            <w:r w:rsidRPr="00256C09">
              <w:rPr>
                <w:b/>
                <w:sz w:val="16"/>
                <w:szCs w:val="16"/>
              </w:rPr>
              <w:t>Задача 1</w:t>
            </w:r>
          </w:p>
          <w:p w:rsidR="00F019EE" w:rsidRPr="00256C09" w:rsidRDefault="00F019EE" w:rsidP="00F6208E">
            <w:pPr>
              <w:pStyle w:val="a8"/>
              <w:rPr>
                <w:b/>
                <w:sz w:val="16"/>
                <w:szCs w:val="16"/>
              </w:rPr>
            </w:pPr>
            <w:r w:rsidRPr="00256C09">
              <w:rPr>
                <w:sz w:val="16"/>
                <w:szCs w:val="16"/>
              </w:rPr>
              <w:t>Приведение в соответствие рабочих программ по учебным предметам 1-8; 10 классы, в том числе для детей с ОВЗ (используя методические рекомендации, онлайн-конструктор)</w:t>
            </w:r>
          </w:p>
        </w:tc>
        <w:tc>
          <w:tcPr>
            <w:tcW w:w="4013" w:type="dxa"/>
            <w:gridSpan w:val="4"/>
          </w:tcPr>
          <w:p w:rsidR="00F019EE" w:rsidRPr="00F019EE" w:rsidRDefault="00F019EE" w:rsidP="00F6208E">
            <w:pPr>
              <w:pStyle w:val="a8"/>
            </w:pPr>
            <w:r w:rsidRPr="00F019EE">
              <w:t>Уланова О.Л., заместитель директора по УВР;</w:t>
            </w:r>
          </w:p>
          <w:p w:rsidR="00F019EE" w:rsidRPr="00F019EE" w:rsidRDefault="00F019EE" w:rsidP="00F6208E">
            <w:pPr>
              <w:pStyle w:val="a8"/>
              <w:rPr>
                <w:b/>
              </w:rPr>
            </w:pPr>
            <w:r w:rsidRPr="00F019EE">
              <w:t>Ли Н.Э., заместитель директора по УВР, Копанева Е.Н., заместитель директора по УВР</w:t>
            </w:r>
          </w:p>
        </w:tc>
      </w:tr>
      <w:tr w:rsidR="00976A7E" w:rsidRPr="00F019EE" w:rsidTr="00620431">
        <w:tc>
          <w:tcPr>
            <w:tcW w:w="1555" w:type="dxa"/>
            <w:gridSpan w:val="2"/>
          </w:tcPr>
          <w:p w:rsidR="00F019EE" w:rsidRPr="00256C09" w:rsidRDefault="00F019EE" w:rsidP="00F6208E">
            <w:pPr>
              <w:pStyle w:val="a8"/>
              <w:rPr>
                <w:b/>
                <w:sz w:val="16"/>
                <w:szCs w:val="16"/>
              </w:rPr>
            </w:pPr>
            <w:r w:rsidRPr="00256C09">
              <w:rPr>
                <w:sz w:val="16"/>
                <w:szCs w:val="16"/>
              </w:rPr>
              <w:t>Разработка рабочих программ с помощью</w:t>
            </w:r>
            <w:r w:rsidR="00A17F91">
              <w:rPr>
                <w:sz w:val="16"/>
                <w:szCs w:val="16"/>
              </w:rPr>
              <w:t xml:space="preserve"> </w:t>
            </w:r>
            <w:r w:rsidRPr="00256C09">
              <w:rPr>
                <w:sz w:val="16"/>
                <w:szCs w:val="16"/>
              </w:rPr>
              <w:t>онлан-конструктора</w:t>
            </w:r>
          </w:p>
        </w:tc>
        <w:tc>
          <w:tcPr>
            <w:tcW w:w="1942" w:type="dxa"/>
            <w:gridSpan w:val="2"/>
          </w:tcPr>
          <w:p w:rsidR="00F019EE" w:rsidRPr="00256C09" w:rsidRDefault="00F019EE" w:rsidP="00F6208E">
            <w:pPr>
              <w:pStyle w:val="a8"/>
              <w:rPr>
                <w:b/>
                <w:sz w:val="16"/>
                <w:szCs w:val="16"/>
              </w:rPr>
            </w:pPr>
            <w:r w:rsidRPr="00256C09">
              <w:rPr>
                <w:sz w:val="16"/>
                <w:szCs w:val="16"/>
              </w:rPr>
              <w:t>Август –сентябрь 2023г</w:t>
            </w:r>
          </w:p>
        </w:tc>
        <w:tc>
          <w:tcPr>
            <w:tcW w:w="1988" w:type="dxa"/>
            <w:gridSpan w:val="3"/>
          </w:tcPr>
          <w:p w:rsidR="00F019EE" w:rsidRPr="00F019EE" w:rsidRDefault="00F019EE" w:rsidP="00F6208E">
            <w:pPr>
              <w:pStyle w:val="a8"/>
              <w:rPr>
                <w:b/>
              </w:rPr>
            </w:pPr>
            <w:r w:rsidRPr="00F019EE">
              <w:t>Рабочие программы по предметам</w:t>
            </w:r>
          </w:p>
        </w:tc>
        <w:tc>
          <w:tcPr>
            <w:tcW w:w="2337" w:type="dxa"/>
            <w:gridSpan w:val="2"/>
          </w:tcPr>
          <w:p w:rsidR="00F019EE" w:rsidRPr="00F019EE" w:rsidRDefault="00F019EE" w:rsidP="00F6208E">
            <w:pPr>
              <w:pStyle w:val="a8"/>
              <w:rPr>
                <w:b/>
              </w:rPr>
            </w:pPr>
            <w:r w:rsidRPr="00F019EE">
              <w:t>Учителя-предметники</w:t>
            </w:r>
          </w:p>
        </w:tc>
        <w:tc>
          <w:tcPr>
            <w:tcW w:w="1676" w:type="dxa"/>
            <w:gridSpan w:val="2"/>
          </w:tcPr>
          <w:p w:rsidR="00F019EE" w:rsidRPr="00F019EE" w:rsidRDefault="00F019EE" w:rsidP="00F6208E">
            <w:pPr>
              <w:pStyle w:val="a8"/>
              <w:rPr>
                <w:b/>
              </w:rPr>
            </w:pPr>
          </w:p>
        </w:tc>
      </w:tr>
      <w:tr w:rsidR="00976A7E" w:rsidRPr="00F019EE" w:rsidTr="00620431">
        <w:tc>
          <w:tcPr>
            <w:tcW w:w="1555" w:type="dxa"/>
            <w:gridSpan w:val="2"/>
          </w:tcPr>
          <w:p w:rsidR="00F019EE" w:rsidRPr="00256C09" w:rsidRDefault="00F019EE" w:rsidP="00F6208E">
            <w:pPr>
              <w:pStyle w:val="a8"/>
              <w:rPr>
                <w:b/>
                <w:sz w:val="16"/>
                <w:szCs w:val="16"/>
              </w:rPr>
            </w:pPr>
            <w:r w:rsidRPr="00256C09">
              <w:rPr>
                <w:sz w:val="16"/>
                <w:szCs w:val="16"/>
              </w:rPr>
              <w:t>Разработка программы мероприятий по инклюзивному образованию (для детей с ОВЗ)</w:t>
            </w:r>
          </w:p>
        </w:tc>
        <w:tc>
          <w:tcPr>
            <w:tcW w:w="1942" w:type="dxa"/>
            <w:gridSpan w:val="2"/>
          </w:tcPr>
          <w:p w:rsidR="00F019EE" w:rsidRPr="00256C09" w:rsidRDefault="00F019EE" w:rsidP="00F6208E">
            <w:pPr>
              <w:pStyle w:val="a8"/>
              <w:rPr>
                <w:b/>
                <w:sz w:val="16"/>
                <w:szCs w:val="16"/>
              </w:rPr>
            </w:pPr>
            <w:r w:rsidRPr="00256C09">
              <w:rPr>
                <w:sz w:val="16"/>
                <w:szCs w:val="16"/>
              </w:rPr>
              <w:t>В течение года</w:t>
            </w:r>
          </w:p>
        </w:tc>
        <w:tc>
          <w:tcPr>
            <w:tcW w:w="1988" w:type="dxa"/>
            <w:gridSpan w:val="3"/>
          </w:tcPr>
          <w:p w:rsidR="00F019EE" w:rsidRPr="00F019EE" w:rsidRDefault="00F019EE" w:rsidP="00F6208E">
            <w:pPr>
              <w:pStyle w:val="a8"/>
            </w:pPr>
            <w:r w:rsidRPr="00F019EE">
              <w:t>Программа по инклюзивному образованию</w:t>
            </w:r>
          </w:p>
        </w:tc>
        <w:tc>
          <w:tcPr>
            <w:tcW w:w="2337" w:type="dxa"/>
            <w:gridSpan w:val="2"/>
          </w:tcPr>
          <w:p w:rsidR="00F019EE" w:rsidRPr="00F019EE" w:rsidRDefault="00F019EE" w:rsidP="00F6208E">
            <w:pPr>
              <w:pStyle w:val="a8"/>
            </w:pPr>
            <w:r w:rsidRPr="00F019EE">
              <w:t xml:space="preserve">Ли.Н.Э., заместитель </w:t>
            </w:r>
            <w:r w:rsidR="00A17F91" w:rsidRPr="00F019EE">
              <w:t>директора</w:t>
            </w:r>
            <w:r w:rsidRPr="00F019EE">
              <w:t xml:space="preserve"> по УВР</w:t>
            </w:r>
          </w:p>
        </w:tc>
        <w:tc>
          <w:tcPr>
            <w:tcW w:w="1676" w:type="dxa"/>
            <w:gridSpan w:val="2"/>
          </w:tcPr>
          <w:p w:rsidR="00F019EE" w:rsidRPr="00F019EE" w:rsidRDefault="00F019EE" w:rsidP="00F6208E">
            <w:pPr>
              <w:pStyle w:val="a8"/>
              <w:rPr>
                <w:b/>
              </w:rPr>
            </w:pPr>
          </w:p>
        </w:tc>
      </w:tr>
      <w:tr w:rsidR="00F019EE" w:rsidRPr="00F019EE" w:rsidTr="00620431">
        <w:tc>
          <w:tcPr>
            <w:tcW w:w="9498" w:type="dxa"/>
            <w:gridSpan w:val="11"/>
          </w:tcPr>
          <w:p w:rsidR="00F019EE" w:rsidRPr="00256C09" w:rsidRDefault="00F019EE" w:rsidP="00F6208E">
            <w:pPr>
              <w:pStyle w:val="a8"/>
              <w:rPr>
                <w:b/>
                <w:sz w:val="16"/>
                <w:szCs w:val="16"/>
              </w:rPr>
            </w:pPr>
            <w:r w:rsidRPr="00256C09">
              <w:rPr>
                <w:b/>
                <w:sz w:val="16"/>
                <w:szCs w:val="16"/>
              </w:rPr>
              <w:t xml:space="preserve">Перечень критериев из самодиагностики проекта ШМР, значение которых увеличится в результате успешной реализации задачи 1: </w:t>
            </w:r>
            <w:r w:rsidRPr="00256C09">
              <w:rPr>
                <w:sz w:val="16"/>
                <w:szCs w:val="16"/>
              </w:rPr>
              <w:t>Единые примерные рабочие программы, единое календарно тематическое планирование</w:t>
            </w:r>
          </w:p>
        </w:tc>
      </w:tr>
      <w:tr w:rsidR="00F019EE" w:rsidRPr="00F019EE" w:rsidTr="00620431">
        <w:tc>
          <w:tcPr>
            <w:tcW w:w="5485" w:type="dxa"/>
            <w:gridSpan w:val="7"/>
          </w:tcPr>
          <w:p w:rsidR="00F019EE" w:rsidRPr="00256C09" w:rsidRDefault="00F019EE" w:rsidP="00F6208E">
            <w:pPr>
              <w:pStyle w:val="a8"/>
              <w:rPr>
                <w:sz w:val="16"/>
                <w:szCs w:val="16"/>
              </w:rPr>
            </w:pPr>
            <w:r w:rsidRPr="00256C09">
              <w:rPr>
                <w:b/>
                <w:sz w:val="16"/>
                <w:szCs w:val="16"/>
              </w:rPr>
              <w:t>Задача 2</w:t>
            </w:r>
            <w:r w:rsidRPr="00256C09">
              <w:rPr>
                <w:sz w:val="16"/>
                <w:szCs w:val="16"/>
              </w:rPr>
              <w:t xml:space="preserve"> Совершенствовать школьную систему оценки качества. Разработать единые рекомендации по контрольным работам и домашним заданиям в соответствии с  требованиями к результатам освоения по ФОП НОО, ООО, СОО</w:t>
            </w:r>
          </w:p>
        </w:tc>
        <w:tc>
          <w:tcPr>
            <w:tcW w:w="4013" w:type="dxa"/>
            <w:gridSpan w:val="4"/>
          </w:tcPr>
          <w:p w:rsidR="00F019EE" w:rsidRPr="00256C09" w:rsidRDefault="00F019EE" w:rsidP="00F6208E">
            <w:pPr>
              <w:pStyle w:val="a8"/>
              <w:rPr>
                <w:sz w:val="16"/>
                <w:szCs w:val="16"/>
              </w:rPr>
            </w:pPr>
            <w:r w:rsidRPr="00256C09">
              <w:rPr>
                <w:sz w:val="16"/>
                <w:szCs w:val="16"/>
              </w:rPr>
              <w:t>Уланова О.Л., заместитель директора по УВР;</w:t>
            </w:r>
          </w:p>
          <w:p w:rsidR="00F019EE" w:rsidRPr="00256C09" w:rsidRDefault="00F019EE" w:rsidP="00F6208E">
            <w:pPr>
              <w:pStyle w:val="a8"/>
              <w:rPr>
                <w:b/>
                <w:sz w:val="16"/>
                <w:szCs w:val="16"/>
              </w:rPr>
            </w:pPr>
            <w:r w:rsidRPr="00256C09">
              <w:rPr>
                <w:sz w:val="16"/>
                <w:szCs w:val="16"/>
              </w:rPr>
              <w:t>Ли Н.Э., заместитель директора по УВР, Копанева Е.Н., заместитель директора по УВР</w:t>
            </w:r>
          </w:p>
        </w:tc>
      </w:tr>
      <w:tr w:rsidR="00976A7E" w:rsidRPr="00F019EE" w:rsidTr="00620431">
        <w:tc>
          <w:tcPr>
            <w:tcW w:w="1555" w:type="dxa"/>
            <w:gridSpan w:val="2"/>
          </w:tcPr>
          <w:p w:rsidR="00F019EE" w:rsidRPr="00256C09" w:rsidRDefault="00F019EE" w:rsidP="00F6208E">
            <w:pPr>
              <w:pStyle w:val="a8"/>
              <w:rPr>
                <w:b/>
                <w:sz w:val="16"/>
                <w:szCs w:val="16"/>
              </w:rPr>
            </w:pPr>
            <w:r w:rsidRPr="00256C09">
              <w:rPr>
                <w:sz w:val="16"/>
                <w:szCs w:val="16"/>
              </w:rPr>
              <w:t>Работа с локальными актами</w:t>
            </w:r>
          </w:p>
        </w:tc>
        <w:tc>
          <w:tcPr>
            <w:tcW w:w="1942" w:type="dxa"/>
            <w:gridSpan w:val="2"/>
          </w:tcPr>
          <w:p w:rsidR="00F019EE" w:rsidRPr="00256C09" w:rsidRDefault="00F019EE" w:rsidP="00F6208E">
            <w:pPr>
              <w:pStyle w:val="a8"/>
              <w:rPr>
                <w:b/>
                <w:sz w:val="16"/>
                <w:szCs w:val="16"/>
              </w:rPr>
            </w:pPr>
            <w:r w:rsidRPr="00256C09">
              <w:rPr>
                <w:sz w:val="16"/>
                <w:szCs w:val="16"/>
              </w:rPr>
              <w:t>В течение года</w:t>
            </w:r>
          </w:p>
        </w:tc>
        <w:tc>
          <w:tcPr>
            <w:tcW w:w="1988" w:type="dxa"/>
            <w:gridSpan w:val="3"/>
          </w:tcPr>
          <w:p w:rsidR="00F019EE" w:rsidRPr="00256C09" w:rsidRDefault="00F019EE" w:rsidP="00F6208E">
            <w:pPr>
              <w:pStyle w:val="a8"/>
              <w:rPr>
                <w:sz w:val="16"/>
                <w:szCs w:val="16"/>
              </w:rPr>
            </w:pPr>
            <w:r w:rsidRPr="00256C09">
              <w:rPr>
                <w:sz w:val="16"/>
                <w:szCs w:val="16"/>
              </w:rPr>
              <w:t>Положение о внутренней системе оценки качества образования в образовательной организации;</w:t>
            </w:r>
          </w:p>
          <w:p w:rsidR="00F019EE" w:rsidRPr="00256C09" w:rsidRDefault="00F019EE" w:rsidP="00F6208E">
            <w:pPr>
              <w:pStyle w:val="a8"/>
              <w:rPr>
                <w:sz w:val="16"/>
                <w:szCs w:val="16"/>
              </w:rPr>
            </w:pPr>
            <w:r w:rsidRPr="00256C09">
              <w:rPr>
                <w:sz w:val="16"/>
                <w:szCs w:val="16"/>
              </w:rPr>
              <w:t>Положение о внутришкольном контроле в образовательной организации;</w:t>
            </w:r>
          </w:p>
          <w:p w:rsidR="00F019EE" w:rsidRPr="00256C09" w:rsidRDefault="00F019EE" w:rsidP="00F6208E">
            <w:pPr>
              <w:pStyle w:val="a8"/>
              <w:rPr>
                <w:sz w:val="16"/>
                <w:szCs w:val="16"/>
              </w:rPr>
            </w:pPr>
            <w:r w:rsidRPr="00256C09">
              <w:rPr>
                <w:sz w:val="16"/>
                <w:szCs w:val="16"/>
              </w:rPr>
              <w:t>Положение о формах, периодичности, порядке текущего контроля успеваемости и промежуточной аттестации обучающихся в образовательной организации;</w:t>
            </w:r>
          </w:p>
          <w:p w:rsidR="00F019EE" w:rsidRPr="00256C09" w:rsidRDefault="00F019EE" w:rsidP="00F6208E">
            <w:pPr>
              <w:pStyle w:val="a8"/>
              <w:rPr>
                <w:b/>
                <w:sz w:val="16"/>
                <w:szCs w:val="16"/>
              </w:rPr>
            </w:pPr>
            <w:r w:rsidRPr="00256C09">
              <w:rPr>
                <w:sz w:val="16"/>
                <w:szCs w:val="16"/>
              </w:rPr>
              <w:t xml:space="preserve">Единые рекомендации по контрольным работам и домашним заданиям в </w:t>
            </w:r>
            <w:r w:rsidRPr="00256C09">
              <w:rPr>
                <w:sz w:val="16"/>
                <w:szCs w:val="16"/>
              </w:rPr>
              <w:lastRenderedPageBreak/>
              <w:t>соответствии с требованиями к результатам освоения по ФОП НОО, ООО, СОО</w:t>
            </w:r>
          </w:p>
        </w:tc>
        <w:tc>
          <w:tcPr>
            <w:tcW w:w="2337" w:type="dxa"/>
            <w:gridSpan w:val="2"/>
          </w:tcPr>
          <w:p w:rsidR="00F019EE" w:rsidRPr="00256C09" w:rsidRDefault="00F019EE" w:rsidP="00F6208E">
            <w:pPr>
              <w:pStyle w:val="a8"/>
              <w:rPr>
                <w:sz w:val="16"/>
                <w:szCs w:val="16"/>
              </w:rPr>
            </w:pPr>
            <w:r w:rsidRPr="00256C09">
              <w:rPr>
                <w:sz w:val="16"/>
                <w:szCs w:val="16"/>
              </w:rPr>
              <w:lastRenderedPageBreak/>
              <w:t>Уланова О.Л., заместитель директора по УВР;</w:t>
            </w:r>
          </w:p>
          <w:p w:rsidR="00F019EE" w:rsidRPr="00256C09" w:rsidRDefault="00F019EE" w:rsidP="00F6208E">
            <w:pPr>
              <w:pStyle w:val="a8"/>
              <w:rPr>
                <w:b/>
                <w:sz w:val="16"/>
                <w:szCs w:val="16"/>
              </w:rPr>
            </w:pPr>
            <w:r w:rsidRPr="00256C09">
              <w:rPr>
                <w:sz w:val="16"/>
                <w:szCs w:val="16"/>
              </w:rPr>
              <w:t>Ли Н.Э., заместитель директора по УВР, Копанева Е.Н., заместитель директора по УВР</w:t>
            </w:r>
          </w:p>
        </w:tc>
        <w:tc>
          <w:tcPr>
            <w:tcW w:w="1676" w:type="dxa"/>
            <w:gridSpan w:val="2"/>
          </w:tcPr>
          <w:p w:rsidR="00F019EE" w:rsidRPr="00256C09" w:rsidRDefault="00F019EE" w:rsidP="00F6208E">
            <w:pPr>
              <w:pStyle w:val="a8"/>
              <w:rPr>
                <w:b/>
                <w:sz w:val="16"/>
                <w:szCs w:val="16"/>
              </w:rPr>
            </w:pPr>
          </w:p>
        </w:tc>
      </w:tr>
      <w:tr w:rsidR="00976A7E" w:rsidRPr="00F019EE" w:rsidTr="00620431">
        <w:tc>
          <w:tcPr>
            <w:tcW w:w="1555" w:type="dxa"/>
            <w:gridSpan w:val="2"/>
          </w:tcPr>
          <w:p w:rsidR="00F019EE" w:rsidRPr="00256C09" w:rsidRDefault="00F019EE" w:rsidP="00F6208E">
            <w:pPr>
              <w:pStyle w:val="a8"/>
              <w:rPr>
                <w:b/>
                <w:sz w:val="16"/>
                <w:szCs w:val="16"/>
              </w:rPr>
            </w:pPr>
            <w:r w:rsidRPr="00256C09">
              <w:rPr>
                <w:sz w:val="16"/>
                <w:szCs w:val="16"/>
              </w:rPr>
              <w:lastRenderedPageBreak/>
              <w:t>Повышения квалификации учителей в области оценки результатов образования</w:t>
            </w:r>
          </w:p>
        </w:tc>
        <w:tc>
          <w:tcPr>
            <w:tcW w:w="1942" w:type="dxa"/>
            <w:gridSpan w:val="2"/>
          </w:tcPr>
          <w:p w:rsidR="00F019EE" w:rsidRPr="00256C09" w:rsidRDefault="00F019EE" w:rsidP="00F6208E">
            <w:pPr>
              <w:pStyle w:val="a8"/>
              <w:rPr>
                <w:b/>
                <w:sz w:val="16"/>
                <w:szCs w:val="16"/>
              </w:rPr>
            </w:pPr>
            <w:r w:rsidRPr="00256C09">
              <w:rPr>
                <w:sz w:val="16"/>
                <w:szCs w:val="16"/>
              </w:rPr>
              <w:t>В течение года</w:t>
            </w:r>
          </w:p>
        </w:tc>
        <w:tc>
          <w:tcPr>
            <w:tcW w:w="1988" w:type="dxa"/>
            <w:gridSpan w:val="3"/>
          </w:tcPr>
          <w:p w:rsidR="00F019EE" w:rsidRPr="00256C09" w:rsidRDefault="00F019EE" w:rsidP="00F6208E">
            <w:pPr>
              <w:pStyle w:val="a8"/>
              <w:rPr>
                <w:sz w:val="16"/>
                <w:szCs w:val="16"/>
              </w:rPr>
            </w:pPr>
            <w:r w:rsidRPr="00256C09">
              <w:rPr>
                <w:sz w:val="16"/>
                <w:szCs w:val="16"/>
              </w:rPr>
              <w:t>Удостоверения КПК</w:t>
            </w:r>
          </w:p>
        </w:tc>
        <w:tc>
          <w:tcPr>
            <w:tcW w:w="2337" w:type="dxa"/>
            <w:gridSpan w:val="2"/>
          </w:tcPr>
          <w:p w:rsidR="00F019EE" w:rsidRPr="00256C09" w:rsidRDefault="00F019EE" w:rsidP="00F6208E">
            <w:pPr>
              <w:pStyle w:val="a8"/>
              <w:rPr>
                <w:sz w:val="16"/>
                <w:szCs w:val="16"/>
              </w:rPr>
            </w:pPr>
            <w:r w:rsidRPr="00256C09">
              <w:rPr>
                <w:sz w:val="16"/>
                <w:szCs w:val="16"/>
              </w:rPr>
              <w:t>Ли Н.Э., заместитель директора по УВР</w:t>
            </w:r>
          </w:p>
        </w:tc>
        <w:tc>
          <w:tcPr>
            <w:tcW w:w="1676" w:type="dxa"/>
            <w:gridSpan w:val="2"/>
          </w:tcPr>
          <w:p w:rsidR="00F019EE" w:rsidRPr="00256C09" w:rsidRDefault="00F019EE" w:rsidP="00F6208E">
            <w:pPr>
              <w:pStyle w:val="a8"/>
              <w:rPr>
                <w:b/>
                <w:sz w:val="16"/>
                <w:szCs w:val="16"/>
              </w:rPr>
            </w:pPr>
          </w:p>
        </w:tc>
      </w:tr>
      <w:tr w:rsidR="00976A7E" w:rsidRPr="00F019EE" w:rsidTr="00620431">
        <w:tc>
          <w:tcPr>
            <w:tcW w:w="1555" w:type="dxa"/>
            <w:gridSpan w:val="2"/>
          </w:tcPr>
          <w:p w:rsidR="00F019EE" w:rsidRPr="00256C09" w:rsidRDefault="00F019EE" w:rsidP="00F6208E">
            <w:pPr>
              <w:pStyle w:val="a8"/>
              <w:rPr>
                <w:b/>
                <w:sz w:val="16"/>
                <w:szCs w:val="16"/>
              </w:rPr>
            </w:pPr>
            <w:r w:rsidRPr="00256C09">
              <w:rPr>
                <w:sz w:val="16"/>
                <w:szCs w:val="16"/>
              </w:rPr>
              <w:t>Разработка содержания КИМов для организации и проведения внутреннего мониторинга</w:t>
            </w:r>
          </w:p>
        </w:tc>
        <w:tc>
          <w:tcPr>
            <w:tcW w:w="1942" w:type="dxa"/>
            <w:gridSpan w:val="2"/>
          </w:tcPr>
          <w:p w:rsidR="00F019EE" w:rsidRPr="00256C09" w:rsidRDefault="00F019EE" w:rsidP="00F6208E">
            <w:pPr>
              <w:pStyle w:val="a8"/>
              <w:rPr>
                <w:b/>
                <w:sz w:val="16"/>
                <w:szCs w:val="16"/>
              </w:rPr>
            </w:pPr>
            <w:r w:rsidRPr="00256C09">
              <w:rPr>
                <w:sz w:val="16"/>
                <w:szCs w:val="16"/>
              </w:rPr>
              <w:t>В течение года</w:t>
            </w:r>
          </w:p>
        </w:tc>
        <w:tc>
          <w:tcPr>
            <w:tcW w:w="1988" w:type="dxa"/>
            <w:gridSpan w:val="3"/>
          </w:tcPr>
          <w:p w:rsidR="00F019EE" w:rsidRPr="00256C09" w:rsidRDefault="00F019EE" w:rsidP="00F6208E">
            <w:pPr>
              <w:pStyle w:val="a8"/>
              <w:rPr>
                <w:sz w:val="16"/>
                <w:szCs w:val="16"/>
              </w:rPr>
            </w:pPr>
            <w:r w:rsidRPr="00256C09">
              <w:rPr>
                <w:sz w:val="16"/>
                <w:szCs w:val="16"/>
              </w:rPr>
              <w:t>КИМы для организации и проведения внутреннего мониторинга</w:t>
            </w:r>
          </w:p>
        </w:tc>
        <w:tc>
          <w:tcPr>
            <w:tcW w:w="2337" w:type="dxa"/>
            <w:gridSpan w:val="2"/>
          </w:tcPr>
          <w:p w:rsidR="00F019EE" w:rsidRPr="00256C09" w:rsidRDefault="00F019EE" w:rsidP="00F6208E">
            <w:pPr>
              <w:pStyle w:val="a8"/>
              <w:rPr>
                <w:sz w:val="16"/>
                <w:szCs w:val="16"/>
              </w:rPr>
            </w:pPr>
            <w:r w:rsidRPr="00256C09">
              <w:rPr>
                <w:sz w:val="16"/>
                <w:szCs w:val="16"/>
              </w:rPr>
              <w:t>Руководители МО</w:t>
            </w:r>
          </w:p>
        </w:tc>
        <w:tc>
          <w:tcPr>
            <w:tcW w:w="1676" w:type="dxa"/>
            <w:gridSpan w:val="2"/>
          </w:tcPr>
          <w:p w:rsidR="00F019EE" w:rsidRPr="00256C09" w:rsidRDefault="00F019EE" w:rsidP="00F6208E">
            <w:pPr>
              <w:pStyle w:val="a8"/>
              <w:rPr>
                <w:b/>
                <w:sz w:val="16"/>
                <w:szCs w:val="16"/>
              </w:rPr>
            </w:pPr>
          </w:p>
        </w:tc>
      </w:tr>
      <w:tr w:rsidR="00976A7E" w:rsidRPr="00F019EE" w:rsidTr="00620431">
        <w:tc>
          <w:tcPr>
            <w:tcW w:w="1555" w:type="dxa"/>
            <w:gridSpan w:val="2"/>
          </w:tcPr>
          <w:p w:rsidR="00F019EE" w:rsidRPr="00256C09" w:rsidRDefault="00F019EE" w:rsidP="00F6208E">
            <w:pPr>
              <w:pStyle w:val="a8"/>
              <w:rPr>
                <w:b/>
                <w:sz w:val="16"/>
                <w:szCs w:val="16"/>
              </w:rPr>
            </w:pPr>
            <w:r w:rsidRPr="00256C09">
              <w:rPr>
                <w:sz w:val="16"/>
                <w:szCs w:val="16"/>
              </w:rPr>
              <w:t>Привлечение родителей к процедуре оценки качества образования в школе.</w:t>
            </w:r>
          </w:p>
        </w:tc>
        <w:tc>
          <w:tcPr>
            <w:tcW w:w="1942" w:type="dxa"/>
            <w:gridSpan w:val="2"/>
          </w:tcPr>
          <w:p w:rsidR="00F019EE" w:rsidRPr="00256C09" w:rsidRDefault="00F019EE" w:rsidP="00F6208E">
            <w:pPr>
              <w:pStyle w:val="a8"/>
              <w:rPr>
                <w:b/>
                <w:sz w:val="16"/>
                <w:szCs w:val="16"/>
              </w:rPr>
            </w:pPr>
            <w:r w:rsidRPr="00256C09">
              <w:rPr>
                <w:sz w:val="16"/>
                <w:szCs w:val="16"/>
              </w:rPr>
              <w:t>В течение года</w:t>
            </w:r>
          </w:p>
        </w:tc>
        <w:tc>
          <w:tcPr>
            <w:tcW w:w="1988" w:type="dxa"/>
            <w:gridSpan w:val="3"/>
          </w:tcPr>
          <w:p w:rsidR="00F019EE" w:rsidRPr="00256C09" w:rsidRDefault="00F019EE" w:rsidP="00F6208E">
            <w:pPr>
              <w:pStyle w:val="a8"/>
              <w:rPr>
                <w:sz w:val="16"/>
                <w:szCs w:val="16"/>
              </w:rPr>
            </w:pPr>
            <w:r w:rsidRPr="00256C09">
              <w:rPr>
                <w:sz w:val="16"/>
                <w:szCs w:val="16"/>
              </w:rPr>
              <w:t>План контрольных мероприятий с привлечение родителей (законных представителей)</w:t>
            </w:r>
          </w:p>
        </w:tc>
        <w:tc>
          <w:tcPr>
            <w:tcW w:w="2337" w:type="dxa"/>
            <w:gridSpan w:val="2"/>
          </w:tcPr>
          <w:p w:rsidR="00F019EE" w:rsidRPr="00256C09" w:rsidRDefault="00F019EE" w:rsidP="00F6208E">
            <w:pPr>
              <w:pStyle w:val="a8"/>
              <w:rPr>
                <w:sz w:val="16"/>
                <w:szCs w:val="16"/>
              </w:rPr>
            </w:pPr>
            <w:r w:rsidRPr="00256C09">
              <w:rPr>
                <w:sz w:val="16"/>
                <w:szCs w:val="16"/>
              </w:rPr>
              <w:t>Заместители директора по УВР, классные руководители</w:t>
            </w:r>
          </w:p>
        </w:tc>
        <w:tc>
          <w:tcPr>
            <w:tcW w:w="1676" w:type="dxa"/>
            <w:gridSpan w:val="2"/>
          </w:tcPr>
          <w:p w:rsidR="00F019EE" w:rsidRPr="00256C09" w:rsidRDefault="00F019EE" w:rsidP="00F6208E">
            <w:pPr>
              <w:pStyle w:val="a8"/>
              <w:rPr>
                <w:b/>
                <w:sz w:val="16"/>
                <w:szCs w:val="16"/>
              </w:rPr>
            </w:pPr>
          </w:p>
        </w:tc>
      </w:tr>
      <w:tr w:rsidR="00F019EE" w:rsidRPr="00F019EE" w:rsidTr="00620431">
        <w:tc>
          <w:tcPr>
            <w:tcW w:w="9498" w:type="dxa"/>
            <w:gridSpan w:val="11"/>
          </w:tcPr>
          <w:p w:rsidR="00F019EE" w:rsidRPr="00256C09" w:rsidRDefault="00F019EE" w:rsidP="00F6208E">
            <w:pPr>
              <w:pStyle w:val="a8"/>
              <w:rPr>
                <w:b/>
                <w:sz w:val="16"/>
                <w:szCs w:val="16"/>
              </w:rPr>
            </w:pPr>
            <w:r w:rsidRPr="00256C09">
              <w:rPr>
                <w:b/>
                <w:sz w:val="16"/>
                <w:szCs w:val="16"/>
              </w:rPr>
              <w:t>Перечень критериев из самодиагностики проекта ШМР, значение которых увеличится в результате успешной реализации задачи 2:</w:t>
            </w:r>
            <w:r w:rsidRPr="00256C09">
              <w:rPr>
                <w:sz w:val="16"/>
                <w:szCs w:val="16"/>
              </w:rPr>
              <w:t xml:space="preserve"> Объективная внутришкольная система оценивания (в том числе ВПР). Единые рекомендации по контрольным работам и домашним заданиям.</w:t>
            </w:r>
          </w:p>
        </w:tc>
      </w:tr>
      <w:tr w:rsidR="00F019EE" w:rsidRPr="00F019EE" w:rsidTr="00620431">
        <w:tc>
          <w:tcPr>
            <w:tcW w:w="5485" w:type="dxa"/>
            <w:gridSpan w:val="7"/>
          </w:tcPr>
          <w:p w:rsidR="00F019EE" w:rsidRPr="00256C09" w:rsidRDefault="00F019EE" w:rsidP="00F6208E">
            <w:pPr>
              <w:pStyle w:val="a8"/>
              <w:rPr>
                <w:b/>
                <w:sz w:val="16"/>
                <w:szCs w:val="16"/>
              </w:rPr>
            </w:pPr>
            <w:r w:rsidRPr="00256C09">
              <w:rPr>
                <w:b/>
                <w:sz w:val="16"/>
                <w:szCs w:val="16"/>
              </w:rPr>
              <w:t>Задача 3</w:t>
            </w:r>
            <w:r w:rsidRPr="00256C09">
              <w:rPr>
                <w:sz w:val="16"/>
                <w:szCs w:val="16"/>
              </w:rPr>
              <w:t>. Сформировать единую линейку учебников</w:t>
            </w:r>
          </w:p>
        </w:tc>
        <w:tc>
          <w:tcPr>
            <w:tcW w:w="4013" w:type="dxa"/>
            <w:gridSpan w:val="4"/>
          </w:tcPr>
          <w:p w:rsidR="00F019EE" w:rsidRPr="00256C09" w:rsidRDefault="00F019EE" w:rsidP="00F6208E">
            <w:pPr>
              <w:pStyle w:val="a8"/>
              <w:rPr>
                <w:b/>
                <w:sz w:val="16"/>
                <w:szCs w:val="16"/>
              </w:rPr>
            </w:pPr>
            <w:r w:rsidRPr="00256C09">
              <w:rPr>
                <w:sz w:val="16"/>
                <w:szCs w:val="16"/>
              </w:rPr>
              <w:t>Килымник Н.Г., библиотекарь</w:t>
            </w:r>
          </w:p>
        </w:tc>
      </w:tr>
      <w:tr w:rsidR="00976A7E" w:rsidRPr="00F019EE" w:rsidTr="00620431">
        <w:tc>
          <w:tcPr>
            <w:tcW w:w="1555" w:type="dxa"/>
            <w:gridSpan w:val="2"/>
          </w:tcPr>
          <w:p w:rsidR="00F019EE" w:rsidRPr="00256C09" w:rsidRDefault="00F019EE" w:rsidP="00F6208E">
            <w:pPr>
              <w:pStyle w:val="a8"/>
              <w:rPr>
                <w:sz w:val="16"/>
                <w:szCs w:val="16"/>
              </w:rPr>
            </w:pPr>
            <w:r w:rsidRPr="00256C09">
              <w:rPr>
                <w:sz w:val="16"/>
                <w:szCs w:val="16"/>
              </w:rPr>
              <w:t>Формирование школьного фонда учебников, придерживаясь единой линейки учебников</w:t>
            </w:r>
          </w:p>
        </w:tc>
        <w:tc>
          <w:tcPr>
            <w:tcW w:w="1942" w:type="dxa"/>
            <w:gridSpan w:val="2"/>
          </w:tcPr>
          <w:p w:rsidR="00F019EE" w:rsidRPr="00256C09" w:rsidRDefault="00F019EE" w:rsidP="00F6208E">
            <w:pPr>
              <w:pStyle w:val="a8"/>
              <w:rPr>
                <w:sz w:val="16"/>
                <w:szCs w:val="16"/>
              </w:rPr>
            </w:pPr>
            <w:r w:rsidRPr="00256C09">
              <w:rPr>
                <w:sz w:val="16"/>
                <w:szCs w:val="16"/>
              </w:rPr>
              <w:t>В течение трех лет</w:t>
            </w:r>
          </w:p>
        </w:tc>
        <w:tc>
          <w:tcPr>
            <w:tcW w:w="1988" w:type="dxa"/>
            <w:gridSpan w:val="3"/>
          </w:tcPr>
          <w:p w:rsidR="00F019EE" w:rsidRPr="00256C09" w:rsidRDefault="00F019EE" w:rsidP="00F6208E">
            <w:pPr>
              <w:pStyle w:val="a8"/>
              <w:rPr>
                <w:sz w:val="16"/>
                <w:szCs w:val="16"/>
              </w:rPr>
            </w:pPr>
            <w:r w:rsidRPr="00256C09">
              <w:rPr>
                <w:sz w:val="16"/>
                <w:szCs w:val="16"/>
              </w:rPr>
              <w:t xml:space="preserve">Заказ учебников и учебных пособий </w:t>
            </w:r>
          </w:p>
        </w:tc>
        <w:tc>
          <w:tcPr>
            <w:tcW w:w="2337" w:type="dxa"/>
            <w:gridSpan w:val="2"/>
          </w:tcPr>
          <w:p w:rsidR="00F019EE" w:rsidRPr="00256C09" w:rsidRDefault="00F019EE" w:rsidP="00F6208E">
            <w:pPr>
              <w:pStyle w:val="a8"/>
              <w:rPr>
                <w:b/>
                <w:sz w:val="16"/>
                <w:szCs w:val="16"/>
              </w:rPr>
            </w:pPr>
            <w:r w:rsidRPr="00256C09">
              <w:rPr>
                <w:sz w:val="16"/>
                <w:szCs w:val="16"/>
              </w:rPr>
              <w:t>Килымник Н.Г., библиотекарь</w:t>
            </w:r>
          </w:p>
        </w:tc>
        <w:tc>
          <w:tcPr>
            <w:tcW w:w="1676" w:type="dxa"/>
            <w:gridSpan w:val="2"/>
          </w:tcPr>
          <w:p w:rsidR="00F019EE" w:rsidRPr="00256C09" w:rsidRDefault="00F019EE" w:rsidP="00F6208E">
            <w:pPr>
              <w:pStyle w:val="a8"/>
              <w:rPr>
                <w:b/>
                <w:sz w:val="16"/>
                <w:szCs w:val="16"/>
              </w:rPr>
            </w:pPr>
          </w:p>
        </w:tc>
      </w:tr>
      <w:tr w:rsidR="00F019EE" w:rsidRPr="00F019EE" w:rsidTr="00620431">
        <w:tc>
          <w:tcPr>
            <w:tcW w:w="9498" w:type="dxa"/>
            <w:gridSpan w:val="11"/>
          </w:tcPr>
          <w:p w:rsidR="00F019EE" w:rsidRPr="00256C09" w:rsidRDefault="00F019EE" w:rsidP="00F6208E">
            <w:pPr>
              <w:pStyle w:val="a8"/>
              <w:rPr>
                <w:b/>
                <w:sz w:val="16"/>
                <w:szCs w:val="16"/>
              </w:rPr>
            </w:pPr>
            <w:r w:rsidRPr="00256C09">
              <w:rPr>
                <w:b/>
                <w:sz w:val="16"/>
                <w:szCs w:val="16"/>
              </w:rPr>
              <w:t xml:space="preserve">Перечень критериев из самодиагностики проекта ШМР, значение которых увеличится в результате успешной реализации задачи 3. </w:t>
            </w:r>
            <w:r w:rsidRPr="00256C09">
              <w:rPr>
                <w:sz w:val="16"/>
                <w:szCs w:val="16"/>
              </w:rPr>
              <w:t>Единая линейка учебников.</w:t>
            </w:r>
          </w:p>
        </w:tc>
      </w:tr>
      <w:tr w:rsidR="00F019EE" w:rsidRPr="00F019EE" w:rsidTr="00620431">
        <w:tc>
          <w:tcPr>
            <w:tcW w:w="5485" w:type="dxa"/>
            <w:gridSpan w:val="7"/>
          </w:tcPr>
          <w:p w:rsidR="00F019EE" w:rsidRPr="00256C09" w:rsidRDefault="00F019EE" w:rsidP="00F6208E">
            <w:pPr>
              <w:pStyle w:val="a8"/>
              <w:rPr>
                <w:b/>
                <w:sz w:val="16"/>
                <w:szCs w:val="16"/>
              </w:rPr>
            </w:pPr>
            <w:r w:rsidRPr="00256C09">
              <w:rPr>
                <w:b/>
                <w:sz w:val="16"/>
                <w:szCs w:val="16"/>
              </w:rPr>
              <w:t>Задача 4</w:t>
            </w:r>
            <w:r w:rsidRPr="00256C09">
              <w:rPr>
                <w:sz w:val="16"/>
                <w:szCs w:val="16"/>
              </w:rPr>
              <w:t>. Изучить спрос на обучение по углубленным программам на уровне основного образования</w:t>
            </w:r>
          </w:p>
        </w:tc>
        <w:tc>
          <w:tcPr>
            <w:tcW w:w="4013" w:type="dxa"/>
            <w:gridSpan w:val="4"/>
          </w:tcPr>
          <w:p w:rsidR="00F019EE" w:rsidRPr="00256C09" w:rsidRDefault="00F019EE" w:rsidP="00F6208E">
            <w:pPr>
              <w:rPr>
                <w:sz w:val="16"/>
                <w:szCs w:val="16"/>
              </w:rPr>
            </w:pPr>
            <w:r w:rsidRPr="00256C09">
              <w:rPr>
                <w:sz w:val="16"/>
                <w:szCs w:val="16"/>
              </w:rPr>
              <w:t>Уланова О.Л., заместитель директора по УВР;</w:t>
            </w:r>
          </w:p>
          <w:p w:rsidR="00F019EE" w:rsidRPr="00256C09" w:rsidRDefault="00F019EE" w:rsidP="00F6208E">
            <w:pPr>
              <w:pStyle w:val="a8"/>
              <w:rPr>
                <w:b/>
                <w:sz w:val="16"/>
                <w:szCs w:val="16"/>
              </w:rPr>
            </w:pPr>
            <w:r w:rsidRPr="00256C09">
              <w:rPr>
                <w:sz w:val="16"/>
                <w:szCs w:val="16"/>
              </w:rPr>
              <w:t>Ли Н.Э., заместитель директора по УВР, Копанева Е.Н., заместитель директора по УВР</w:t>
            </w:r>
          </w:p>
        </w:tc>
      </w:tr>
      <w:tr w:rsidR="00976A7E" w:rsidRPr="00F019EE" w:rsidTr="00620431">
        <w:tc>
          <w:tcPr>
            <w:tcW w:w="1555" w:type="dxa"/>
            <w:gridSpan w:val="2"/>
          </w:tcPr>
          <w:p w:rsidR="00F019EE" w:rsidRPr="00256C09" w:rsidRDefault="00F019EE" w:rsidP="00F6208E">
            <w:pPr>
              <w:pStyle w:val="a8"/>
              <w:rPr>
                <w:sz w:val="16"/>
                <w:szCs w:val="16"/>
              </w:rPr>
            </w:pPr>
            <w:r w:rsidRPr="00256C09">
              <w:rPr>
                <w:sz w:val="16"/>
                <w:szCs w:val="16"/>
              </w:rPr>
              <w:t>Проведение мониторинга по выявлению потребностей изучения предметов на углубленном уровне на уровне основного образования</w:t>
            </w:r>
          </w:p>
        </w:tc>
        <w:tc>
          <w:tcPr>
            <w:tcW w:w="1942" w:type="dxa"/>
            <w:gridSpan w:val="2"/>
          </w:tcPr>
          <w:p w:rsidR="00F019EE" w:rsidRPr="00256C09" w:rsidRDefault="00F019EE" w:rsidP="00F6208E">
            <w:pPr>
              <w:pStyle w:val="a8"/>
              <w:rPr>
                <w:sz w:val="16"/>
                <w:szCs w:val="16"/>
              </w:rPr>
            </w:pPr>
            <w:r w:rsidRPr="00256C09">
              <w:rPr>
                <w:sz w:val="16"/>
                <w:szCs w:val="16"/>
              </w:rPr>
              <w:t>Апрель, май, ежегодно</w:t>
            </w:r>
          </w:p>
        </w:tc>
        <w:tc>
          <w:tcPr>
            <w:tcW w:w="1988" w:type="dxa"/>
            <w:gridSpan w:val="3"/>
          </w:tcPr>
          <w:p w:rsidR="00F019EE" w:rsidRPr="00256C09" w:rsidRDefault="00F019EE" w:rsidP="00F6208E">
            <w:pPr>
              <w:pStyle w:val="a8"/>
              <w:rPr>
                <w:sz w:val="16"/>
                <w:szCs w:val="16"/>
              </w:rPr>
            </w:pPr>
            <w:r w:rsidRPr="00256C09">
              <w:rPr>
                <w:sz w:val="16"/>
                <w:szCs w:val="16"/>
              </w:rPr>
              <w:t>Учебный план</w:t>
            </w:r>
          </w:p>
        </w:tc>
        <w:tc>
          <w:tcPr>
            <w:tcW w:w="2337" w:type="dxa"/>
            <w:gridSpan w:val="2"/>
          </w:tcPr>
          <w:p w:rsidR="00F019EE" w:rsidRPr="00256C09" w:rsidRDefault="00F019EE" w:rsidP="00F6208E">
            <w:pPr>
              <w:pStyle w:val="a8"/>
              <w:rPr>
                <w:sz w:val="16"/>
                <w:szCs w:val="16"/>
              </w:rPr>
            </w:pPr>
            <w:r w:rsidRPr="00256C09">
              <w:rPr>
                <w:sz w:val="16"/>
                <w:szCs w:val="16"/>
              </w:rPr>
              <w:t>Классные руководители</w:t>
            </w:r>
          </w:p>
        </w:tc>
        <w:tc>
          <w:tcPr>
            <w:tcW w:w="1676" w:type="dxa"/>
            <w:gridSpan w:val="2"/>
          </w:tcPr>
          <w:p w:rsidR="00F019EE" w:rsidRPr="00256C09" w:rsidRDefault="00F019EE" w:rsidP="00F6208E">
            <w:pPr>
              <w:pStyle w:val="a8"/>
              <w:rPr>
                <w:b/>
                <w:sz w:val="16"/>
                <w:szCs w:val="16"/>
              </w:rPr>
            </w:pPr>
          </w:p>
        </w:tc>
      </w:tr>
      <w:tr w:rsidR="00F019EE" w:rsidRPr="00F019EE" w:rsidTr="00620431">
        <w:tc>
          <w:tcPr>
            <w:tcW w:w="9498" w:type="dxa"/>
            <w:gridSpan w:val="11"/>
          </w:tcPr>
          <w:p w:rsidR="00F019EE" w:rsidRPr="00256C09" w:rsidRDefault="00F019EE" w:rsidP="00F6208E">
            <w:pPr>
              <w:pStyle w:val="a8"/>
              <w:rPr>
                <w:b/>
                <w:sz w:val="16"/>
                <w:szCs w:val="16"/>
              </w:rPr>
            </w:pPr>
            <w:r w:rsidRPr="00256C09">
              <w:rPr>
                <w:b/>
                <w:sz w:val="16"/>
                <w:szCs w:val="16"/>
              </w:rPr>
              <w:t xml:space="preserve">Перечень критериев из самодиагностики проекта ШМР, значение которых увеличится в результате успешной реализации задачи 4. </w:t>
            </w:r>
            <w:r w:rsidRPr="00256C09">
              <w:rPr>
                <w:sz w:val="16"/>
                <w:szCs w:val="16"/>
              </w:rPr>
              <w:t>Примерные углубленные программы (с 7 класса)</w:t>
            </w:r>
          </w:p>
        </w:tc>
      </w:tr>
      <w:tr w:rsidR="00F019EE" w:rsidRPr="00F019EE" w:rsidTr="00620431">
        <w:tc>
          <w:tcPr>
            <w:tcW w:w="5485" w:type="dxa"/>
            <w:gridSpan w:val="7"/>
          </w:tcPr>
          <w:p w:rsidR="00F019EE" w:rsidRPr="00256C09" w:rsidRDefault="00F019EE" w:rsidP="00F6208E">
            <w:pPr>
              <w:rPr>
                <w:sz w:val="16"/>
                <w:szCs w:val="16"/>
              </w:rPr>
            </w:pPr>
            <w:r w:rsidRPr="00256C09">
              <w:rPr>
                <w:b/>
                <w:sz w:val="16"/>
                <w:szCs w:val="16"/>
              </w:rPr>
              <w:t>Задача 5.</w:t>
            </w:r>
            <w:r w:rsidRPr="00256C09">
              <w:rPr>
                <w:sz w:val="16"/>
                <w:szCs w:val="16"/>
              </w:rPr>
              <w:t xml:space="preserve"> Совершенствовать систему проектной и исследовательской деятельности на уровне начального и основного образования.</w:t>
            </w:r>
          </w:p>
          <w:p w:rsidR="00F019EE" w:rsidRPr="00256C09" w:rsidRDefault="00F019EE" w:rsidP="00F6208E">
            <w:pPr>
              <w:pStyle w:val="a8"/>
              <w:rPr>
                <w:b/>
                <w:sz w:val="16"/>
                <w:szCs w:val="16"/>
              </w:rPr>
            </w:pPr>
          </w:p>
        </w:tc>
        <w:tc>
          <w:tcPr>
            <w:tcW w:w="4013" w:type="dxa"/>
            <w:gridSpan w:val="4"/>
          </w:tcPr>
          <w:p w:rsidR="00F019EE" w:rsidRPr="00256C09" w:rsidRDefault="00F019EE" w:rsidP="00F6208E">
            <w:pPr>
              <w:rPr>
                <w:sz w:val="16"/>
                <w:szCs w:val="16"/>
              </w:rPr>
            </w:pPr>
            <w:r w:rsidRPr="00256C09">
              <w:rPr>
                <w:sz w:val="16"/>
                <w:szCs w:val="16"/>
              </w:rPr>
              <w:t>Логеева Н.Ф., заместитель директора по УВР, Уланова О.Л., заместитель директора по УВР;</w:t>
            </w:r>
          </w:p>
          <w:p w:rsidR="00F019EE" w:rsidRPr="00256C09" w:rsidRDefault="00F019EE" w:rsidP="00F6208E">
            <w:pPr>
              <w:pStyle w:val="a8"/>
              <w:rPr>
                <w:b/>
                <w:sz w:val="16"/>
                <w:szCs w:val="16"/>
              </w:rPr>
            </w:pPr>
            <w:r w:rsidRPr="00256C09">
              <w:rPr>
                <w:sz w:val="16"/>
                <w:szCs w:val="16"/>
              </w:rPr>
              <w:t>Ли Н.Э., заместитель директора по УВР, Копанева Е.Н., заместитель директора по УВР</w:t>
            </w:r>
          </w:p>
        </w:tc>
      </w:tr>
      <w:tr w:rsidR="00976A7E" w:rsidRPr="00F019EE" w:rsidTr="00620431">
        <w:tc>
          <w:tcPr>
            <w:tcW w:w="1555" w:type="dxa"/>
            <w:gridSpan w:val="2"/>
          </w:tcPr>
          <w:p w:rsidR="00F019EE" w:rsidRPr="00256C09" w:rsidRDefault="00F019EE" w:rsidP="00F6208E">
            <w:pPr>
              <w:pStyle w:val="a8"/>
              <w:rPr>
                <w:sz w:val="16"/>
                <w:szCs w:val="16"/>
              </w:rPr>
            </w:pPr>
            <w:r w:rsidRPr="00256C09">
              <w:rPr>
                <w:sz w:val="16"/>
                <w:szCs w:val="16"/>
              </w:rPr>
              <w:t>Разработать Положение о проектной деятельности на уровне начального и основного образования</w:t>
            </w:r>
          </w:p>
        </w:tc>
        <w:tc>
          <w:tcPr>
            <w:tcW w:w="1942" w:type="dxa"/>
            <w:gridSpan w:val="2"/>
          </w:tcPr>
          <w:p w:rsidR="00F019EE" w:rsidRPr="00256C09" w:rsidRDefault="00F019EE" w:rsidP="00F6208E">
            <w:pPr>
              <w:pStyle w:val="a8"/>
              <w:rPr>
                <w:sz w:val="16"/>
                <w:szCs w:val="16"/>
              </w:rPr>
            </w:pPr>
            <w:r w:rsidRPr="00256C09">
              <w:rPr>
                <w:sz w:val="16"/>
                <w:szCs w:val="16"/>
              </w:rPr>
              <w:t>В течение года</w:t>
            </w:r>
          </w:p>
        </w:tc>
        <w:tc>
          <w:tcPr>
            <w:tcW w:w="1988" w:type="dxa"/>
            <w:gridSpan w:val="3"/>
          </w:tcPr>
          <w:p w:rsidR="00F019EE" w:rsidRPr="00256C09" w:rsidRDefault="00F019EE" w:rsidP="00F6208E">
            <w:pPr>
              <w:pStyle w:val="a8"/>
              <w:rPr>
                <w:sz w:val="16"/>
                <w:szCs w:val="16"/>
              </w:rPr>
            </w:pPr>
            <w:r w:rsidRPr="00256C09">
              <w:rPr>
                <w:sz w:val="16"/>
                <w:szCs w:val="16"/>
              </w:rPr>
              <w:t>Положение о проектной деятельности на уровне начального и основного образования</w:t>
            </w:r>
          </w:p>
        </w:tc>
        <w:tc>
          <w:tcPr>
            <w:tcW w:w="2337" w:type="dxa"/>
            <w:gridSpan w:val="2"/>
          </w:tcPr>
          <w:p w:rsidR="00F019EE" w:rsidRPr="00256C09" w:rsidRDefault="00F019EE" w:rsidP="00F6208E">
            <w:pPr>
              <w:pStyle w:val="a8"/>
              <w:rPr>
                <w:sz w:val="16"/>
                <w:szCs w:val="16"/>
              </w:rPr>
            </w:pPr>
            <w:r w:rsidRPr="00256C09">
              <w:rPr>
                <w:sz w:val="16"/>
                <w:szCs w:val="16"/>
              </w:rPr>
              <w:t>Учителя-предметники</w:t>
            </w:r>
          </w:p>
        </w:tc>
        <w:tc>
          <w:tcPr>
            <w:tcW w:w="1676" w:type="dxa"/>
            <w:gridSpan w:val="2"/>
          </w:tcPr>
          <w:p w:rsidR="00F019EE" w:rsidRPr="00256C09" w:rsidRDefault="00F019EE" w:rsidP="00F6208E">
            <w:pPr>
              <w:pStyle w:val="a8"/>
              <w:rPr>
                <w:b/>
                <w:sz w:val="16"/>
                <w:szCs w:val="16"/>
              </w:rPr>
            </w:pPr>
          </w:p>
        </w:tc>
      </w:tr>
      <w:tr w:rsidR="00F019EE" w:rsidRPr="00F019EE" w:rsidTr="00620431">
        <w:tc>
          <w:tcPr>
            <w:tcW w:w="9498" w:type="dxa"/>
            <w:gridSpan w:val="11"/>
          </w:tcPr>
          <w:p w:rsidR="00F019EE" w:rsidRPr="00256C09" w:rsidRDefault="00F019EE" w:rsidP="00F6208E">
            <w:pPr>
              <w:pStyle w:val="a8"/>
              <w:rPr>
                <w:b/>
                <w:sz w:val="16"/>
                <w:szCs w:val="16"/>
              </w:rPr>
            </w:pPr>
            <w:r w:rsidRPr="00256C09">
              <w:rPr>
                <w:b/>
                <w:sz w:val="16"/>
                <w:szCs w:val="16"/>
              </w:rPr>
              <w:t xml:space="preserve">Перечень критериев из самодиагностики проекта ШМР, значение которых увеличится в результате успешной реализации задачи 5. </w:t>
            </w:r>
            <w:r w:rsidRPr="00256C09">
              <w:rPr>
                <w:sz w:val="16"/>
                <w:szCs w:val="16"/>
              </w:rPr>
              <w:t>Проектная и исследовательская деятельность.</w:t>
            </w:r>
          </w:p>
        </w:tc>
      </w:tr>
      <w:tr w:rsidR="00F019EE" w:rsidRPr="00F019EE" w:rsidTr="00620431">
        <w:tc>
          <w:tcPr>
            <w:tcW w:w="5485" w:type="dxa"/>
            <w:gridSpan w:val="7"/>
          </w:tcPr>
          <w:p w:rsidR="00F019EE" w:rsidRPr="00256C09" w:rsidRDefault="00F019EE" w:rsidP="00F6208E">
            <w:pPr>
              <w:pStyle w:val="a8"/>
              <w:rPr>
                <w:sz w:val="16"/>
                <w:szCs w:val="16"/>
              </w:rPr>
            </w:pPr>
            <w:r w:rsidRPr="00256C09">
              <w:rPr>
                <w:b/>
                <w:sz w:val="16"/>
                <w:szCs w:val="16"/>
              </w:rPr>
              <w:t>Задача 6.</w:t>
            </w:r>
            <w:r w:rsidRPr="00256C09">
              <w:rPr>
                <w:color w:val="000000"/>
                <w:sz w:val="16"/>
                <w:szCs w:val="16"/>
                <w:shd w:val="clear" w:color="auto" w:fill="FFFFFF"/>
              </w:rPr>
              <w:t xml:space="preserve"> Рассмотреть возможность организации сетевой формы обучения с участием научных и др. организаций</w:t>
            </w:r>
          </w:p>
        </w:tc>
        <w:tc>
          <w:tcPr>
            <w:tcW w:w="4013" w:type="dxa"/>
            <w:gridSpan w:val="4"/>
          </w:tcPr>
          <w:p w:rsidR="00F019EE" w:rsidRPr="00256C09" w:rsidRDefault="00F019EE" w:rsidP="00F6208E">
            <w:pPr>
              <w:pStyle w:val="a8"/>
              <w:rPr>
                <w:b/>
                <w:sz w:val="16"/>
                <w:szCs w:val="16"/>
              </w:rPr>
            </w:pPr>
            <w:r w:rsidRPr="00256C09">
              <w:rPr>
                <w:sz w:val="16"/>
                <w:szCs w:val="16"/>
              </w:rPr>
              <w:t>Логеева Н.Ф., заместитель директора по УВР</w:t>
            </w:r>
          </w:p>
        </w:tc>
      </w:tr>
      <w:tr w:rsidR="00976A7E" w:rsidRPr="00F019EE" w:rsidTr="00620431">
        <w:tc>
          <w:tcPr>
            <w:tcW w:w="1555" w:type="dxa"/>
            <w:gridSpan w:val="2"/>
          </w:tcPr>
          <w:p w:rsidR="00F019EE" w:rsidRPr="00256C09" w:rsidRDefault="00F019EE" w:rsidP="00F6208E">
            <w:pPr>
              <w:pStyle w:val="a8"/>
              <w:rPr>
                <w:sz w:val="16"/>
                <w:szCs w:val="16"/>
              </w:rPr>
            </w:pPr>
            <w:r w:rsidRPr="00256C09">
              <w:rPr>
                <w:color w:val="000000"/>
                <w:sz w:val="16"/>
                <w:szCs w:val="16"/>
                <w:shd w:val="clear" w:color="auto" w:fill="FFFFFF"/>
              </w:rPr>
              <w:t xml:space="preserve">Выявление научных организаций, медицинских организаций, организаций культур, физкультурно-спортивных и иных организации, обладающие ресурсами, </w:t>
            </w:r>
            <w:r w:rsidRPr="00256C09">
              <w:rPr>
                <w:color w:val="000000"/>
                <w:sz w:val="16"/>
                <w:szCs w:val="16"/>
                <w:shd w:val="clear" w:color="auto" w:fill="FFFFFF"/>
              </w:rPr>
              <w:lastRenderedPageBreak/>
              <w:t>необходимыми для осуществления образовательной деятельности по соответствующей образовательной программе.</w:t>
            </w:r>
          </w:p>
        </w:tc>
        <w:tc>
          <w:tcPr>
            <w:tcW w:w="1942" w:type="dxa"/>
            <w:gridSpan w:val="2"/>
          </w:tcPr>
          <w:p w:rsidR="00F019EE" w:rsidRPr="00256C09" w:rsidRDefault="00F019EE" w:rsidP="00F6208E">
            <w:pPr>
              <w:pStyle w:val="a8"/>
              <w:rPr>
                <w:sz w:val="16"/>
                <w:szCs w:val="16"/>
              </w:rPr>
            </w:pPr>
            <w:r w:rsidRPr="00256C09">
              <w:rPr>
                <w:sz w:val="16"/>
                <w:szCs w:val="16"/>
              </w:rPr>
              <w:lastRenderedPageBreak/>
              <w:t>В течение года</w:t>
            </w:r>
          </w:p>
        </w:tc>
        <w:tc>
          <w:tcPr>
            <w:tcW w:w="1988" w:type="dxa"/>
            <w:gridSpan w:val="3"/>
          </w:tcPr>
          <w:p w:rsidR="00F019EE" w:rsidRPr="00256C09" w:rsidRDefault="00F019EE" w:rsidP="00F6208E">
            <w:pPr>
              <w:pStyle w:val="a8"/>
              <w:rPr>
                <w:sz w:val="16"/>
                <w:szCs w:val="16"/>
              </w:rPr>
            </w:pPr>
            <w:r w:rsidRPr="00256C09">
              <w:rPr>
                <w:sz w:val="16"/>
                <w:szCs w:val="16"/>
              </w:rPr>
              <w:t>Договора о сетевом взаимодействии</w:t>
            </w:r>
          </w:p>
        </w:tc>
        <w:tc>
          <w:tcPr>
            <w:tcW w:w="2337" w:type="dxa"/>
            <w:gridSpan w:val="2"/>
          </w:tcPr>
          <w:p w:rsidR="00F019EE" w:rsidRPr="00256C09" w:rsidRDefault="00F019EE" w:rsidP="00F6208E">
            <w:pPr>
              <w:pStyle w:val="a8"/>
              <w:rPr>
                <w:sz w:val="16"/>
                <w:szCs w:val="16"/>
              </w:rPr>
            </w:pPr>
            <w:r w:rsidRPr="00256C09">
              <w:rPr>
                <w:sz w:val="16"/>
                <w:szCs w:val="16"/>
              </w:rPr>
              <w:t>Логеева Н.Ф., заместитель директора по УВР</w:t>
            </w:r>
          </w:p>
        </w:tc>
        <w:tc>
          <w:tcPr>
            <w:tcW w:w="1676" w:type="dxa"/>
            <w:gridSpan w:val="2"/>
          </w:tcPr>
          <w:p w:rsidR="00F019EE" w:rsidRPr="00256C09" w:rsidRDefault="00F019EE" w:rsidP="00F6208E">
            <w:pPr>
              <w:pStyle w:val="a8"/>
              <w:rPr>
                <w:b/>
                <w:sz w:val="16"/>
                <w:szCs w:val="16"/>
              </w:rPr>
            </w:pPr>
          </w:p>
        </w:tc>
      </w:tr>
      <w:tr w:rsidR="00F019EE" w:rsidRPr="00F019EE" w:rsidTr="00620431">
        <w:tc>
          <w:tcPr>
            <w:tcW w:w="9498" w:type="dxa"/>
            <w:gridSpan w:val="11"/>
          </w:tcPr>
          <w:p w:rsidR="00F019EE" w:rsidRPr="00256C09" w:rsidRDefault="00F019EE" w:rsidP="00F6208E">
            <w:pPr>
              <w:pStyle w:val="a8"/>
              <w:rPr>
                <w:b/>
                <w:sz w:val="16"/>
                <w:szCs w:val="16"/>
              </w:rPr>
            </w:pPr>
            <w:r w:rsidRPr="00256C09">
              <w:rPr>
                <w:b/>
                <w:sz w:val="16"/>
                <w:szCs w:val="16"/>
              </w:rPr>
              <w:lastRenderedPageBreak/>
              <w:t xml:space="preserve">Перечень критериев из самодиагностики проекта ШМР, значение которых увеличится в результате успешной реализации задачи 6. </w:t>
            </w:r>
            <w:r w:rsidRPr="00256C09">
              <w:rPr>
                <w:sz w:val="16"/>
                <w:szCs w:val="16"/>
              </w:rPr>
              <w:t>Сетевая форма реализации</w:t>
            </w:r>
          </w:p>
        </w:tc>
      </w:tr>
      <w:tr w:rsidR="00F019EE" w:rsidRPr="00F019EE" w:rsidTr="00620431">
        <w:tc>
          <w:tcPr>
            <w:tcW w:w="5485" w:type="dxa"/>
            <w:gridSpan w:val="7"/>
          </w:tcPr>
          <w:p w:rsidR="00F019EE" w:rsidRPr="00256C09" w:rsidRDefault="00F019EE" w:rsidP="00F6208E">
            <w:pPr>
              <w:pStyle w:val="a8"/>
              <w:rPr>
                <w:sz w:val="16"/>
                <w:szCs w:val="16"/>
              </w:rPr>
            </w:pPr>
            <w:r w:rsidRPr="00256C09">
              <w:rPr>
                <w:b/>
                <w:sz w:val="16"/>
                <w:szCs w:val="16"/>
              </w:rPr>
              <w:t>Задача 7.</w:t>
            </w:r>
            <w:r w:rsidRPr="00256C09">
              <w:rPr>
                <w:sz w:val="16"/>
                <w:szCs w:val="16"/>
              </w:rPr>
              <w:t xml:space="preserve"> Разнообразить формы внеурочной деятельности</w:t>
            </w:r>
          </w:p>
        </w:tc>
        <w:tc>
          <w:tcPr>
            <w:tcW w:w="4013" w:type="dxa"/>
            <w:gridSpan w:val="4"/>
          </w:tcPr>
          <w:p w:rsidR="00F019EE" w:rsidRPr="00256C09" w:rsidRDefault="00F019EE" w:rsidP="00F6208E">
            <w:pPr>
              <w:rPr>
                <w:sz w:val="16"/>
                <w:szCs w:val="16"/>
              </w:rPr>
            </w:pPr>
            <w:r w:rsidRPr="00256C09">
              <w:rPr>
                <w:sz w:val="16"/>
                <w:szCs w:val="16"/>
              </w:rPr>
              <w:t>Уланова О.Л., заместитель директора по УВР;</w:t>
            </w:r>
          </w:p>
          <w:p w:rsidR="00F019EE" w:rsidRPr="00256C09" w:rsidRDefault="00F019EE" w:rsidP="00F6208E">
            <w:pPr>
              <w:pStyle w:val="a8"/>
              <w:rPr>
                <w:b/>
                <w:sz w:val="16"/>
                <w:szCs w:val="16"/>
              </w:rPr>
            </w:pPr>
            <w:r w:rsidRPr="00256C09">
              <w:rPr>
                <w:sz w:val="16"/>
                <w:szCs w:val="16"/>
              </w:rPr>
              <w:t>Ли Н.Э., заместитель директора по УВР, Копанева Е.Н., заместитель директора по УВР</w:t>
            </w:r>
          </w:p>
        </w:tc>
      </w:tr>
      <w:tr w:rsidR="00976A7E" w:rsidRPr="00F019EE" w:rsidTr="00620431">
        <w:tc>
          <w:tcPr>
            <w:tcW w:w="1555" w:type="dxa"/>
            <w:gridSpan w:val="2"/>
          </w:tcPr>
          <w:p w:rsidR="00F019EE" w:rsidRPr="00256C09" w:rsidRDefault="00F019EE" w:rsidP="00F6208E">
            <w:pPr>
              <w:pStyle w:val="a8"/>
              <w:rPr>
                <w:sz w:val="16"/>
                <w:szCs w:val="16"/>
              </w:rPr>
            </w:pPr>
            <w:r w:rsidRPr="00256C09">
              <w:rPr>
                <w:sz w:val="16"/>
                <w:szCs w:val="16"/>
              </w:rPr>
              <w:t>Изучить потребность обучающихся в курсах внеурочной деятельности</w:t>
            </w:r>
          </w:p>
        </w:tc>
        <w:tc>
          <w:tcPr>
            <w:tcW w:w="1942" w:type="dxa"/>
            <w:gridSpan w:val="2"/>
          </w:tcPr>
          <w:p w:rsidR="00F019EE" w:rsidRPr="00256C09" w:rsidRDefault="00F019EE" w:rsidP="00F6208E">
            <w:pPr>
              <w:pStyle w:val="a8"/>
              <w:rPr>
                <w:sz w:val="16"/>
                <w:szCs w:val="16"/>
              </w:rPr>
            </w:pPr>
            <w:r w:rsidRPr="00256C09">
              <w:rPr>
                <w:sz w:val="16"/>
                <w:szCs w:val="16"/>
              </w:rPr>
              <w:t>Апрель – май, ежегодно</w:t>
            </w:r>
          </w:p>
        </w:tc>
        <w:tc>
          <w:tcPr>
            <w:tcW w:w="1988" w:type="dxa"/>
            <w:gridSpan w:val="3"/>
          </w:tcPr>
          <w:p w:rsidR="00F019EE" w:rsidRPr="00256C09" w:rsidRDefault="00F019EE" w:rsidP="00F6208E">
            <w:pPr>
              <w:pStyle w:val="a8"/>
              <w:rPr>
                <w:sz w:val="16"/>
                <w:szCs w:val="16"/>
              </w:rPr>
            </w:pPr>
            <w:r w:rsidRPr="00256C09">
              <w:rPr>
                <w:sz w:val="16"/>
                <w:szCs w:val="16"/>
              </w:rPr>
              <w:t>Программы внеурочной деятельности</w:t>
            </w:r>
          </w:p>
        </w:tc>
        <w:tc>
          <w:tcPr>
            <w:tcW w:w="2337" w:type="dxa"/>
            <w:gridSpan w:val="2"/>
          </w:tcPr>
          <w:p w:rsidR="00F019EE" w:rsidRPr="00256C09" w:rsidRDefault="00F019EE" w:rsidP="00F6208E">
            <w:pPr>
              <w:pStyle w:val="a8"/>
              <w:rPr>
                <w:sz w:val="16"/>
                <w:szCs w:val="16"/>
              </w:rPr>
            </w:pPr>
            <w:r w:rsidRPr="00256C09">
              <w:rPr>
                <w:sz w:val="16"/>
                <w:szCs w:val="16"/>
              </w:rPr>
              <w:t>Учителя-предметники</w:t>
            </w:r>
          </w:p>
        </w:tc>
        <w:tc>
          <w:tcPr>
            <w:tcW w:w="1676" w:type="dxa"/>
            <w:gridSpan w:val="2"/>
          </w:tcPr>
          <w:p w:rsidR="00F019EE" w:rsidRPr="00256C09" w:rsidRDefault="00F019EE" w:rsidP="00F6208E">
            <w:pPr>
              <w:pStyle w:val="a8"/>
              <w:rPr>
                <w:b/>
                <w:sz w:val="16"/>
                <w:szCs w:val="16"/>
              </w:rPr>
            </w:pPr>
          </w:p>
        </w:tc>
      </w:tr>
      <w:tr w:rsidR="00976A7E" w:rsidRPr="00F019EE" w:rsidTr="00620431">
        <w:tc>
          <w:tcPr>
            <w:tcW w:w="1555" w:type="dxa"/>
            <w:gridSpan w:val="2"/>
          </w:tcPr>
          <w:p w:rsidR="00F019EE" w:rsidRPr="00256C09" w:rsidRDefault="00F019EE" w:rsidP="00F6208E">
            <w:pPr>
              <w:pStyle w:val="a8"/>
              <w:rPr>
                <w:sz w:val="16"/>
                <w:szCs w:val="16"/>
              </w:rPr>
            </w:pPr>
            <w:r w:rsidRPr="00256C09">
              <w:rPr>
                <w:sz w:val="16"/>
                <w:szCs w:val="16"/>
              </w:rPr>
              <w:t>Организовать курсы внеурочной деятельности в соответствии с требованиями ФОП и запросов обучающихся.</w:t>
            </w:r>
          </w:p>
        </w:tc>
        <w:tc>
          <w:tcPr>
            <w:tcW w:w="1942" w:type="dxa"/>
            <w:gridSpan w:val="2"/>
          </w:tcPr>
          <w:p w:rsidR="00F019EE" w:rsidRPr="00256C09" w:rsidRDefault="00F019EE" w:rsidP="00F6208E">
            <w:pPr>
              <w:pStyle w:val="a8"/>
              <w:rPr>
                <w:sz w:val="16"/>
                <w:szCs w:val="16"/>
              </w:rPr>
            </w:pPr>
            <w:r w:rsidRPr="00256C09">
              <w:rPr>
                <w:sz w:val="16"/>
                <w:szCs w:val="16"/>
              </w:rPr>
              <w:t xml:space="preserve">Ежегодно </w:t>
            </w:r>
          </w:p>
        </w:tc>
        <w:tc>
          <w:tcPr>
            <w:tcW w:w="1988" w:type="dxa"/>
            <w:gridSpan w:val="3"/>
          </w:tcPr>
          <w:p w:rsidR="00F019EE" w:rsidRPr="00256C09" w:rsidRDefault="00F019EE" w:rsidP="00F6208E">
            <w:pPr>
              <w:pStyle w:val="a8"/>
              <w:rPr>
                <w:sz w:val="16"/>
                <w:szCs w:val="16"/>
              </w:rPr>
            </w:pPr>
            <w:r w:rsidRPr="00256C09">
              <w:rPr>
                <w:sz w:val="16"/>
                <w:szCs w:val="16"/>
              </w:rPr>
              <w:t>План внеурочной деятельности</w:t>
            </w:r>
          </w:p>
        </w:tc>
        <w:tc>
          <w:tcPr>
            <w:tcW w:w="2337" w:type="dxa"/>
            <w:gridSpan w:val="2"/>
          </w:tcPr>
          <w:p w:rsidR="00F019EE" w:rsidRPr="00256C09" w:rsidRDefault="00F019EE" w:rsidP="00F6208E">
            <w:pPr>
              <w:rPr>
                <w:sz w:val="16"/>
                <w:szCs w:val="16"/>
              </w:rPr>
            </w:pPr>
            <w:r w:rsidRPr="00256C09">
              <w:rPr>
                <w:sz w:val="16"/>
                <w:szCs w:val="16"/>
              </w:rPr>
              <w:t>Уланова О.Л., заместитель директора по УВР;</w:t>
            </w:r>
          </w:p>
          <w:p w:rsidR="00F019EE" w:rsidRPr="00256C09" w:rsidRDefault="00F019EE" w:rsidP="00F6208E">
            <w:pPr>
              <w:pStyle w:val="a8"/>
              <w:rPr>
                <w:sz w:val="16"/>
                <w:szCs w:val="16"/>
              </w:rPr>
            </w:pPr>
            <w:r w:rsidRPr="00256C09">
              <w:rPr>
                <w:sz w:val="16"/>
                <w:szCs w:val="16"/>
              </w:rPr>
              <w:t>Ли Н.Э., заместитель директора по УВР, Копанева Е.Н., заместитель директора по УВР</w:t>
            </w:r>
          </w:p>
        </w:tc>
        <w:tc>
          <w:tcPr>
            <w:tcW w:w="1676" w:type="dxa"/>
            <w:gridSpan w:val="2"/>
          </w:tcPr>
          <w:p w:rsidR="00F019EE" w:rsidRPr="00256C09" w:rsidRDefault="00F019EE" w:rsidP="00F6208E">
            <w:pPr>
              <w:pStyle w:val="a8"/>
              <w:rPr>
                <w:b/>
                <w:sz w:val="16"/>
                <w:szCs w:val="16"/>
              </w:rPr>
            </w:pPr>
          </w:p>
        </w:tc>
      </w:tr>
      <w:tr w:rsidR="00F019EE" w:rsidRPr="00F019EE" w:rsidTr="00620431">
        <w:tc>
          <w:tcPr>
            <w:tcW w:w="9498" w:type="dxa"/>
            <w:gridSpan w:val="11"/>
          </w:tcPr>
          <w:p w:rsidR="00F019EE" w:rsidRPr="00256C09" w:rsidRDefault="00F019EE" w:rsidP="00F6208E">
            <w:pPr>
              <w:pStyle w:val="a8"/>
              <w:rPr>
                <w:b/>
                <w:sz w:val="16"/>
                <w:szCs w:val="16"/>
              </w:rPr>
            </w:pPr>
            <w:r w:rsidRPr="00256C09">
              <w:rPr>
                <w:b/>
                <w:sz w:val="16"/>
                <w:szCs w:val="16"/>
              </w:rPr>
              <w:t>Перечень критериев из самодиагностики проекта ШМР, значение которых увеличится в результате успешной реализации задачи 7.</w:t>
            </w:r>
            <w:r w:rsidRPr="00256C09">
              <w:rPr>
                <w:sz w:val="16"/>
                <w:szCs w:val="16"/>
              </w:rPr>
              <w:t xml:space="preserve"> Внеурочная деятельность (10 часов рекомендованных курсов).</w:t>
            </w:r>
          </w:p>
        </w:tc>
      </w:tr>
      <w:tr w:rsidR="00F019EE" w:rsidRPr="00F019EE" w:rsidTr="00620431">
        <w:tc>
          <w:tcPr>
            <w:tcW w:w="5485" w:type="dxa"/>
            <w:gridSpan w:val="7"/>
          </w:tcPr>
          <w:p w:rsidR="00F019EE" w:rsidRPr="00256C09" w:rsidRDefault="00F019EE" w:rsidP="00F6208E">
            <w:pPr>
              <w:pStyle w:val="a8"/>
              <w:rPr>
                <w:sz w:val="16"/>
                <w:szCs w:val="16"/>
              </w:rPr>
            </w:pPr>
            <w:r w:rsidRPr="00256C09">
              <w:rPr>
                <w:b/>
                <w:sz w:val="16"/>
                <w:szCs w:val="16"/>
              </w:rPr>
              <w:t>Задача 8</w:t>
            </w:r>
            <w:r w:rsidRPr="00256C09">
              <w:rPr>
                <w:sz w:val="16"/>
                <w:szCs w:val="16"/>
              </w:rPr>
              <w:t>. Обеспечить дифференциацию и индивидуализацию обучения учеников.</w:t>
            </w:r>
          </w:p>
        </w:tc>
        <w:tc>
          <w:tcPr>
            <w:tcW w:w="4013" w:type="dxa"/>
            <w:gridSpan w:val="4"/>
          </w:tcPr>
          <w:p w:rsidR="00F019EE" w:rsidRPr="00256C09" w:rsidRDefault="00F019EE" w:rsidP="00F6208E">
            <w:pPr>
              <w:rPr>
                <w:sz w:val="16"/>
                <w:szCs w:val="16"/>
              </w:rPr>
            </w:pPr>
            <w:r w:rsidRPr="00256C09">
              <w:rPr>
                <w:sz w:val="16"/>
                <w:szCs w:val="16"/>
              </w:rPr>
              <w:t>Уланова О.Л., заместитель директора по УВР;</w:t>
            </w:r>
          </w:p>
          <w:p w:rsidR="00F019EE" w:rsidRPr="00256C09" w:rsidRDefault="00F019EE" w:rsidP="00F6208E">
            <w:pPr>
              <w:pStyle w:val="a8"/>
              <w:rPr>
                <w:b/>
                <w:sz w:val="16"/>
                <w:szCs w:val="16"/>
              </w:rPr>
            </w:pPr>
            <w:r w:rsidRPr="00256C09">
              <w:rPr>
                <w:sz w:val="16"/>
                <w:szCs w:val="16"/>
              </w:rPr>
              <w:t>Ли Н.Э., заместитель директора по УВР, Копанева Е.Н., заместитель директора по УВР</w:t>
            </w:r>
          </w:p>
        </w:tc>
      </w:tr>
      <w:tr w:rsidR="00976A7E" w:rsidRPr="00F019EE" w:rsidTr="00620431">
        <w:tc>
          <w:tcPr>
            <w:tcW w:w="1555" w:type="dxa"/>
            <w:gridSpan w:val="2"/>
          </w:tcPr>
          <w:p w:rsidR="00F019EE" w:rsidRPr="00256C09" w:rsidRDefault="00F019EE" w:rsidP="00F6208E">
            <w:pPr>
              <w:pStyle w:val="a8"/>
              <w:rPr>
                <w:sz w:val="16"/>
                <w:szCs w:val="16"/>
              </w:rPr>
            </w:pPr>
            <w:r w:rsidRPr="00256C09">
              <w:rPr>
                <w:sz w:val="16"/>
                <w:szCs w:val="16"/>
              </w:rPr>
              <w:t>Разработать систему критериального оценивания учебных достижений для обучающихся с ОВЗ</w:t>
            </w:r>
          </w:p>
        </w:tc>
        <w:tc>
          <w:tcPr>
            <w:tcW w:w="1942" w:type="dxa"/>
            <w:gridSpan w:val="2"/>
          </w:tcPr>
          <w:p w:rsidR="00F019EE" w:rsidRPr="00256C09" w:rsidRDefault="00F019EE" w:rsidP="00F6208E">
            <w:pPr>
              <w:pStyle w:val="a8"/>
              <w:rPr>
                <w:sz w:val="16"/>
                <w:szCs w:val="16"/>
              </w:rPr>
            </w:pPr>
            <w:r w:rsidRPr="00256C09">
              <w:rPr>
                <w:sz w:val="16"/>
                <w:szCs w:val="16"/>
              </w:rPr>
              <w:t>Сентябрь-октябрь 2023</w:t>
            </w:r>
          </w:p>
        </w:tc>
        <w:tc>
          <w:tcPr>
            <w:tcW w:w="1988" w:type="dxa"/>
            <w:gridSpan w:val="3"/>
          </w:tcPr>
          <w:p w:rsidR="00F019EE" w:rsidRPr="00256C09" w:rsidRDefault="00F019EE" w:rsidP="00F6208E">
            <w:pPr>
              <w:pStyle w:val="a8"/>
              <w:rPr>
                <w:sz w:val="16"/>
                <w:szCs w:val="16"/>
              </w:rPr>
            </w:pPr>
            <w:r w:rsidRPr="00256C09">
              <w:rPr>
                <w:sz w:val="16"/>
                <w:szCs w:val="16"/>
              </w:rPr>
              <w:t>Система критериального оценивания учебных достижений для обучающихся с ОВЗ</w:t>
            </w:r>
          </w:p>
        </w:tc>
        <w:tc>
          <w:tcPr>
            <w:tcW w:w="2337" w:type="dxa"/>
            <w:gridSpan w:val="2"/>
          </w:tcPr>
          <w:p w:rsidR="00F019EE" w:rsidRPr="00256C09" w:rsidRDefault="00F019EE" w:rsidP="00F6208E">
            <w:pPr>
              <w:pStyle w:val="a8"/>
              <w:rPr>
                <w:sz w:val="16"/>
                <w:szCs w:val="16"/>
              </w:rPr>
            </w:pPr>
            <w:r w:rsidRPr="00256C09">
              <w:rPr>
                <w:sz w:val="16"/>
                <w:szCs w:val="16"/>
              </w:rPr>
              <w:t>Учителя-предметники</w:t>
            </w:r>
          </w:p>
        </w:tc>
        <w:tc>
          <w:tcPr>
            <w:tcW w:w="1676" w:type="dxa"/>
            <w:gridSpan w:val="2"/>
          </w:tcPr>
          <w:p w:rsidR="00F019EE" w:rsidRPr="00256C09" w:rsidRDefault="00F019EE" w:rsidP="00F6208E">
            <w:pPr>
              <w:pStyle w:val="a8"/>
              <w:rPr>
                <w:b/>
                <w:sz w:val="16"/>
                <w:szCs w:val="16"/>
              </w:rPr>
            </w:pPr>
          </w:p>
        </w:tc>
      </w:tr>
      <w:tr w:rsidR="00F019EE" w:rsidRPr="00F019EE" w:rsidTr="00620431">
        <w:tc>
          <w:tcPr>
            <w:tcW w:w="9498" w:type="dxa"/>
            <w:gridSpan w:val="11"/>
          </w:tcPr>
          <w:p w:rsidR="00F019EE" w:rsidRPr="00256C09" w:rsidRDefault="00F019EE" w:rsidP="00F6208E">
            <w:pPr>
              <w:pStyle w:val="a8"/>
              <w:rPr>
                <w:b/>
                <w:sz w:val="16"/>
                <w:szCs w:val="16"/>
              </w:rPr>
            </w:pPr>
            <w:r w:rsidRPr="00256C09">
              <w:rPr>
                <w:b/>
                <w:sz w:val="16"/>
                <w:szCs w:val="16"/>
              </w:rPr>
              <w:t xml:space="preserve">Перечень критериев из самодиагностики проекта ШМР, значение которых увеличится в результате успешной реализации задачи 8. </w:t>
            </w:r>
            <w:r w:rsidRPr="00256C09">
              <w:rPr>
                <w:sz w:val="16"/>
                <w:szCs w:val="16"/>
              </w:rPr>
              <w:t>Мероприятия по развитию инклюзивного образования.</w:t>
            </w:r>
          </w:p>
        </w:tc>
      </w:tr>
      <w:tr w:rsidR="00F019EE" w:rsidRPr="00F019EE" w:rsidTr="00620431">
        <w:tc>
          <w:tcPr>
            <w:tcW w:w="5485" w:type="dxa"/>
            <w:gridSpan w:val="7"/>
          </w:tcPr>
          <w:p w:rsidR="00F019EE" w:rsidRPr="00256C09" w:rsidRDefault="00F019EE" w:rsidP="00F6208E">
            <w:pPr>
              <w:pStyle w:val="a8"/>
              <w:rPr>
                <w:sz w:val="16"/>
                <w:szCs w:val="16"/>
              </w:rPr>
            </w:pPr>
            <w:r w:rsidRPr="00256C09">
              <w:rPr>
                <w:b/>
                <w:sz w:val="16"/>
                <w:szCs w:val="16"/>
              </w:rPr>
              <w:t>Задача 9.</w:t>
            </w:r>
            <w:r w:rsidRPr="00256C09">
              <w:rPr>
                <w:sz w:val="16"/>
                <w:szCs w:val="16"/>
              </w:rPr>
              <w:t xml:space="preserve"> Внедрить модульный курс «Технология», состоящий из следующих компонентов: графика (черчение и инженерный дизайн), электротехника (электроника, программирование микропроцессоров), технология ведения домашнего хозяйства и линия под общим названием «мейкерство» (создавать, мастерить).</w:t>
            </w:r>
          </w:p>
        </w:tc>
        <w:tc>
          <w:tcPr>
            <w:tcW w:w="4013" w:type="dxa"/>
            <w:gridSpan w:val="4"/>
          </w:tcPr>
          <w:p w:rsidR="00F019EE" w:rsidRPr="00256C09" w:rsidRDefault="00F019EE" w:rsidP="00F6208E">
            <w:pPr>
              <w:pStyle w:val="a8"/>
              <w:rPr>
                <w:b/>
                <w:sz w:val="16"/>
                <w:szCs w:val="16"/>
              </w:rPr>
            </w:pPr>
            <w:r w:rsidRPr="00256C09">
              <w:rPr>
                <w:sz w:val="16"/>
                <w:szCs w:val="16"/>
              </w:rPr>
              <w:t>Ли Н.Э., заместитель директора по УВР</w:t>
            </w:r>
          </w:p>
        </w:tc>
      </w:tr>
      <w:tr w:rsidR="00976A7E" w:rsidRPr="00F019EE" w:rsidTr="00620431">
        <w:tc>
          <w:tcPr>
            <w:tcW w:w="1555" w:type="dxa"/>
            <w:gridSpan w:val="2"/>
          </w:tcPr>
          <w:p w:rsidR="00F019EE" w:rsidRPr="00256C09" w:rsidRDefault="00F019EE" w:rsidP="00F6208E">
            <w:pPr>
              <w:pStyle w:val="a8"/>
              <w:rPr>
                <w:sz w:val="16"/>
                <w:szCs w:val="16"/>
              </w:rPr>
            </w:pPr>
            <w:r w:rsidRPr="00256C09">
              <w:rPr>
                <w:sz w:val="16"/>
                <w:szCs w:val="16"/>
              </w:rPr>
              <w:t>Разработать рабочую программу по технологии включающую в себя: графику (черчение и инженерный дизайн), электротехнику (электроника, программирование микропроцессоров), технологию ведения домашнего хозяйства и «мейкерство» (создавать, мастерить).</w:t>
            </w:r>
          </w:p>
        </w:tc>
        <w:tc>
          <w:tcPr>
            <w:tcW w:w="1942" w:type="dxa"/>
            <w:gridSpan w:val="2"/>
          </w:tcPr>
          <w:p w:rsidR="00F019EE" w:rsidRPr="00256C09" w:rsidRDefault="00F019EE" w:rsidP="00F6208E">
            <w:pPr>
              <w:pStyle w:val="a8"/>
              <w:rPr>
                <w:sz w:val="16"/>
                <w:szCs w:val="16"/>
              </w:rPr>
            </w:pPr>
            <w:r w:rsidRPr="00256C09">
              <w:rPr>
                <w:sz w:val="16"/>
                <w:szCs w:val="16"/>
              </w:rPr>
              <w:t>2024-2025</w:t>
            </w:r>
          </w:p>
        </w:tc>
        <w:tc>
          <w:tcPr>
            <w:tcW w:w="1988" w:type="dxa"/>
            <w:gridSpan w:val="3"/>
          </w:tcPr>
          <w:p w:rsidR="00F019EE" w:rsidRPr="00256C09" w:rsidRDefault="00F019EE" w:rsidP="00F6208E">
            <w:pPr>
              <w:pStyle w:val="a8"/>
              <w:rPr>
                <w:sz w:val="16"/>
                <w:szCs w:val="16"/>
              </w:rPr>
            </w:pPr>
            <w:r w:rsidRPr="00256C09">
              <w:rPr>
                <w:sz w:val="16"/>
                <w:szCs w:val="16"/>
              </w:rPr>
              <w:t>Рабочая программ по технологии</w:t>
            </w:r>
          </w:p>
        </w:tc>
        <w:tc>
          <w:tcPr>
            <w:tcW w:w="2337" w:type="dxa"/>
            <w:gridSpan w:val="2"/>
          </w:tcPr>
          <w:p w:rsidR="00F019EE" w:rsidRPr="00256C09" w:rsidRDefault="00F019EE" w:rsidP="00F6208E">
            <w:pPr>
              <w:pStyle w:val="a8"/>
              <w:rPr>
                <w:sz w:val="16"/>
                <w:szCs w:val="16"/>
              </w:rPr>
            </w:pPr>
            <w:r w:rsidRPr="00256C09">
              <w:rPr>
                <w:sz w:val="16"/>
                <w:szCs w:val="16"/>
              </w:rPr>
              <w:t>Учителя технологии</w:t>
            </w:r>
          </w:p>
        </w:tc>
        <w:tc>
          <w:tcPr>
            <w:tcW w:w="1676" w:type="dxa"/>
            <w:gridSpan w:val="2"/>
          </w:tcPr>
          <w:p w:rsidR="00F019EE" w:rsidRPr="00256C09" w:rsidRDefault="00F019EE" w:rsidP="00F6208E">
            <w:pPr>
              <w:pStyle w:val="a8"/>
              <w:rPr>
                <w:b/>
                <w:sz w:val="16"/>
                <w:szCs w:val="16"/>
              </w:rPr>
            </w:pPr>
          </w:p>
        </w:tc>
      </w:tr>
      <w:tr w:rsidR="00F019EE" w:rsidRPr="00F019EE" w:rsidTr="00620431">
        <w:tc>
          <w:tcPr>
            <w:tcW w:w="9498" w:type="dxa"/>
            <w:gridSpan w:val="11"/>
          </w:tcPr>
          <w:p w:rsidR="00F019EE" w:rsidRPr="00256C09" w:rsidRDefault="00F019EE" w:rsidP="00F6208E">
            <w:pPr>
              <w:pStyle w:val="a8"/>
              <w:rPr>
                <w:b/>
                <w:sz w:val="16"/>
                <w:szCs w:val="16"/>
              </w:rPr>
            </w:pPr>
            <w:r w:rsidRPr="00256C09">
              <w:rPr>
                <w:b/>
                <w:sz w:val="16"/>
                <w:szCs w:val="16"/>
              </w:rPr>
              <w:t>Перечень критериев из самодиагностики проекта ШМР, значение которых увеличится в результате успешной реализации задачи 9.</w:t>
            </w:r>
            <w:r w:rsidRPr="00256C09">
              <w:rPr>
                <w:sz w:val="16"/>
                <w:szCs w:val="16"/>
              </w:rPr>
              <w:t xml:space="preserve"> Современный модульный курс «Технологии» - платформа технологического образования, кластер формирования метапредметных результатов образования.</w:t>
            </w:r>
          </w:p>
        </w:tc>
      </w:tr>
      <w:tr w:rsidR="00F019EE" w:rsidRPr="00F019EE" w:rsidTr="00620431">
        <w:tc>
          <w:tcPr>
            <w:tcW w:w="9498" w:type="dxa"/>
            <w:gridSpan w:val="11"/>
          </w:tcPr>
          <w:p w:rsidR="00F019EE" w:rsidRPr="003B1E85" w:rsidRDefault="00F019EE" w:rsidP="00F019EE">
            <w:pPr>
              <w:pStyle w:val="a8"/>
              <w:jc w:val="center"/>
              <w:rPr>
                <w:b/>
                <w:i/>
                <w:sz w:val="16"/>
                <w:szCs w:val="16"/>
              </w:rPr>
            </w:pPr>
            <w:r w:rsidRPr="003B1E85">
              <w:rPr>
                <w:b/>
                <w:i/>
                <w:sz w:val="16"/>
                <w:szCs w:val="16"/>
              </w:rPr>
              <w:t>Дорожная карта проекта «Воспитание»</w:t>
            </w:r>
          </w:p>
        </w:tc>
      </w:tr>
      <w:tr w:rsidR="00D86871" w:rsidRPr="00620431" w:rsidTr="00620431">
        <w:tc>
          <w:tcPr>
            <w:tcW w:w="1276" w:type="dxa"/>
          </w:tcPr>
          <w:p w:rsidR="00D86871" w:rsidRPr="003B1E85" w:rsidRDefault="00D86871" w:rsidP="00A17F91">
            <w:pPr>
              <w:jc w:val="center"/>
              <w:rPr>
                <w:b/>
                <w:sz w:val="16"/>
                <w:szCs w:val="16"/>
              </w:rPr>
            </w:pPr>
            <w:r w:rsidRPr="003B1E85">
              <w:rPr>
                <w:b/>
                <w:sz w:val="16"/>
                <w:szCs w:val="16"/>
              </w:rPr>
              <w:t>Мероприятия в рамках реализации задачи</w:t>
            </w:r>
          </w:p>
        </w:tc>
        <w:tc>
          <w:tcPr>
            <w:tcW w:w="2279" w:type="dxa"/>
            <w:gridSpan w:val="4"/>
          </w:tcPr>
          <w:p w:rsidR="00D86871" w:rsidRPr="003B1E85" w:rsidRDefault="00D86871" w:rsidP="00A17F91">
            <w:pPr>
              <w:jc w:val="center"/>
              <w:rPr>
                <w:b/>
                <w:sz w:val="16"/>
                <w:szCs w:val="16"/>
              </w:rPr>
            </w:pPr>
            <w:r w:rsidRPr="003B1E85">
              <w:rPr>
                <w:b/>
                <w:sz w:val="16"/>
                <w:szCs w:val="16"/>
              </w:rPr>
              <w:t>Крайний срок реализации</w:t>
            </w:r>
          </w:p>
        </w:tc>
        <w:tc>
          <w:tcPr>
            <w:tcW w:w="2980" w:type="dxa"/>
            <w:gridSpan w:val="3"/>
          </w:tcPr>
          <w:p w:rsidR="00D86871" w:rsidRPr="003B1E85" w:rsidRDefault="00D86871" w:rsidP="00A17F91">
            <w:pPr>
              <w:jc w:val="center"/>
              <w:rPr>
                <w:b/>
                <w:sz w:val="16"/>
                <w:szCs w:val="16"/>
              </w:rPr>
            </w:pPr>
            <w:r w:rsidRPr="003B1E85">
              <w:rPr>
                <w:b/>
                <w:sz w:val="16"/>
                <w:szCs w:val="16"/>
              </w:rPr>
              <w:t>Ожидаемые результаты реализации мероприятия</w:t>
            </w:r>
          </w:p>
        </w:tc>
        <w:tc>
          <w:tcPr>
            <w:tcW w:w="1382" w:type="dxa"/>
            <w:gridSpan w:val="2"/>
          </w:tcPr>
          <w:p w:rsidR="00D86871" w:rsidRPr="003B1E85" w:rsidRDefault="00D86871" w:rsidP="00A17F91">
            <w:pPr>
              <w:jc w:val="center"/>
              <w:rPr>
                <w:b/>
                <w:sz w:val="16"/>
                <w:szCs w:val="16"/>
              </w:rPr>
            </w:pPr>
            <w:r w:rsidRPr="003B1E85">
              <w:rPr>
                <w:b/>
                <w:sz w:val="16"/>
                <w:szCs w:val="16"/>
              </w:rPr>
              <w:t>ФИО исполнителя мероприятия</w:t>
            </w:r>
          </w:p>
        </w:tc>
        <w:tc>
          <w:tcPr>
            <w:tcW w:w="1581" w:type="dxa"/>
          </w:tcPr>
          <w:p w:rsidR="00D86871" w:rsidRPr="003B1E85" w:rsidRDefault="00D86871" w:rsidP="00A17F91">
            <w:pPr>
              <w:jc w:val="center"/>
              <w:rPr>
                <w:b/>
                <w:sz w:val="16"/>
                <w:szCs w:val="16"/>
              </w:rPr>
            </w:pPr>
            <w:r w:rsidRPr="003B1E85">
              <w:rPr>
                <w:b/>
                <w:sz w:val="16"/>
                <w:szCs w:val="16"/>
              </w:rPr>
              <w:t>ФИО и должность сотрудников, влияющих на достижение результата мероприятия</w:t>
            </w:r>
          </w:p>
        </w:tc>
      </w:tr>
      <w:tr w:rsidR="00D86871" w:rsidRPr="00620431" w:rsidTr="00620431">
        <w:trPr>
          <w:trHeight w:val="411"/>
        </w:trPr>
        <w:tc>
          <w:tcPr>
            <w:tcW w:w="6535" w:type="dxa"/>
            <w:gridSpan w:val="8"/>
          </w:tcPr>
          <w:p w:rsidR="00D86871" w:rsidRPr="003B1E85" w:rsidRDefault="00D86871" w:rsidP="003B1E85">
            <w:pPr>
              <w:spacing w:line="360" w:lineRule="auto"/>
              <w:rPr>
                <w:sz w:val="16"/>
                <w:szCs w:val="16"/>
              </w:rPr>
            </w:pPr>
            <w:r w:rsidRPr="003B1E85">
              <w:rPr>
                <w:sz w:val="16"/>
                <w:szCs w:val="16"/>
              </w:rPr>
              <w:lastRenderedPageBreak/>
              <w:t xml:space="preserve">Задача 1 </w:t>
            </w:r>
            <w:r w:rsidR="003B1E85">
              <w:rPr>
                <w:sz w:val="16"/>
                <w:szCs w:val="16"/>
              </w:rPr>
              <w:t xml:space="preserve"> </w:t>
            </w:r>
            <w:r w:rsidRPr="003B1E85">
              <w:rPr>
                <w:sz w:val="16"/>
                <w:szCs w:val="16"/>
              </w:rPr>
              <w:t>Разработка и реализация программы работы с родителями</w:t>
            </w:r>
          </w:p>
        </w:tc>
        <w:tc>
          <w:tcPr>
            <w:tcW w:w="2963" w:type="dxa"/>
            <w:gridSpan w:val="3"/>
          </w:tcPr>
          <w:p w:rsidR="00D86871" w:rsidRPr="003B1E85" w:rsidRDefault="00D86871" w:rsidP="00A17F91">
            <w:pPr>
              <w:rPr>
                <w:sz w:val="16"/>
                <w:szCs w:val="16"/>
              </w:rPr>
            </w:pPr>
            <w:r w:rsidRPr="003B1E85">
              <w:rPr>
                <w:sz w:val="16"/>
                <w:szCs w:val="16"/>
              </w:rPr>
              <w:t>Лисина В.Г., заместитель директора по ВР</w:t>
            </w:r>
          </w:p>
        </w:tc>
      </w:tr>
      <w:tr w:rsidR="00D86871" w:rsidRPr="00620431" w:rsidTr="00620431">
        <w:tc>
          <w:tcPr>
            <w:tcW w:w="1276" w:type="dxa"/>
            <w:vAlign w:val="center"/>
          </w:tcPr>
          <w:p w:rsidR="00D86871" w:rsidRPr="003B1E85" w:rsidRDefault="00D86871" w:rsidP="00A17F91">
            <w:pPr>
              <w:rPr>
                <w:b/>
                <w:sz w:val="16"/>
                <w:szCs w:val="16"/>
              </w:rPr>
            </w:pPr>
            <w:r w:rsidRPr="003B1E85">
              <w:rPr>
                <w:b/>
                <w:sz w:val="16"/>
                <w:szCs w:val="16"/>
              </w:rPr>
              <w:t xml:space="preserve">Мероприятие  </w:t>
            </w:r>
          </w:p>
        </w:tc>
        <w:tc>
          <w:tcPr>
            <w:tcW w:w="1055" w:type="dxa"/>
            <w:gridSpan w:val="2"/>
            <w:vAlign w:val="center"/>
          </w:tcPr>
          <w:p w:rsidR="00D86871" w:rsidRPr="003B1E85" w:rsidRDefault="00D86871" w:rsidP="00A17F91">
            <w:pPr>
              <w:jc w:val="center"/>
              <w:rPr>
                <w:b/>
                <w:sz w:val="16"/>
                <w:szCs w:val="16"/>
              </w:rPr>
            </w:pPr>
            <w:r w:rsidRPr="003B1E85">
              <w:rPr>
                <w:b/>
                <w:sz w:val="16"/>
                <w:szCs w:val="16"/>
              </w:rPr>
              <w:t xml:space="preserve">План ДД.ММ.ГГ </w:t>
            </w:r>
          </w:p>
        </w:tc>
        <w:tc>
          <w:tcPr>
            <w:tcW w:w="1224" w:type="dxa"/>
            <w:gridSpan w:val="2"/>
          </w:tcPr>
          <w:p w:rsidR="00D86871" w:rsidRPr="003B1E85" w:rsidRDefault="00D86871" w:rsidP="00A17F91">
            <w:pPr>
              <w:spacing w:after="21"/>
              <w:ind w:right="61"/>
              <w:jc w:val="center"/>
              <w:rPr>
                <w:b/>
                <w:sz w:val="16"/>
                <w:szCs w:val="16"/>
              </w:rPr>
            </w:pPr>
            <w:r w:rsidRPr="003B1E85">
              <w:rPr>
                <w:b/>
                <w:sz w:val="16"/>
                <w:szCs w:val="16"/>
              </w:rPr>
              <w:t xml:space="preserve">Факт </w:t>
            </w:r>
          </w:p>
          <w:p w:rsidR="00D86871" w:rsidRPr="003B1E85" w:rsidRDefault="00D86871" w:rsidP="00A17F91">
            <w:pPr>
              <w:ind w:right="61"/>
              <w:jc w:val="center"/>
              <w:rPr>
                <w:b/>
                <w:sz w:val="16"/>
                <w:szCs w:val="16"/>
              </w:rPr>
            </w:pPr>
            <w:r w:rsidRPr="003B1E85">
              <w:rPr>
                <w:b/>
                <w:sz w:val="16"/>
                <w:szCs w:val="16"/>
              </w:rPr>
              <w:t xml:space="preserve">ДД.ММ.ГГ </w:t>
            </w:r>
          </w:p>
          <w:p w:rsidR="00D86871" w:rsidRPr="003B1E85" w:rsidRDefault="00D86871" w:rsidP="00A17F91">
            <w:pPr>
              <w:spacing w:line="238" w:lineRule="auto"/>
              <w:jc w:val="center"/>
              <w:rPr>
                <w:b/>
                <w:sz w:val="16"/>
                <w:szCs w:val="16"/>
              </w:rPr>
            </w:pPr>
            <w:r w:rsidRPr="003B1E85">
              <w:rPr>
                <w:b/>
                <w:sz w:val="16"/>
                <w:szCs w:val="16"/>
              </w:rPr>
              <w:t xml:space="preserve">(заполняется исполнителем </w:t>
            </w:r>
          </w:p>
          <w:p w:rsidR="00D86871" w:rsidRPr="003B1E85" w:rsidRDefault="00D86871" w:rsidP="00A17F91">
            <w:pPr>
              <w:spacing w:line="238" w:lineRule="auto"/>
              <w:jc w:val="center"/>
              <w:rPr>
                <w:b/>
                <w:sz w:val="16"/>
                <w:szCs w:val="16"/>
              </w:rPr>
            </w:pPr>
            <w:r w:rsidRPr="003B1E85">
              <w:rPr>
                <w:b/>
                <w:sz w:val="16"/>
                <w:szCs w:val="16"/>
              </w:rPr>
              <w:t xml:space="preserve">вручную по факту </w:t>
            </w:r>
          </w:p>
          <w:p w:rsidR="00D86871" w:rsidRPr="003B1E85" w:rsidRDefault="00D86871" w:rsidP="00A17F91">
            <w:pPr>
              <w:ind w:right="62"/>
              <w:jc w:val="center"/>
              <w:rPr>
                <w:b/>
                <w:sz w:val="16"/>
                <w:szCs w:val="16"/>
              </w:rPr>
            </w:pPr>
            <w:r w:rsidRPr="003B1E85">
              <w:rPr>
                <w:b/>
                <w:sz w:val="16"/>
                <w:szCs w:val="16"/>
              </w:rPr>
              <w:t xml:space="preserve">реализации </w:t>
            </w:r>
          </w:p>
          <w:p w:rsidR="00D86871" w:rsidRPr="003B1E85" w:rsidRDefault="00D86871" w:rsidP="00A17F91">
            <w:pPr>
              <w:ind w:left="77"/>
              <w:rPr>
                <w:b/>
                <w:sz w:val="16"/>
                <w:szCs w:val="16"/>
              </w:rPr>
            </w:pPr>
            <w:r w:rsidRPr="003B1E85">
              <w:rPr>
                <w:b/>
                <w:sz w:val="16"/>
                <w:szCs w:val="16"/>
              </w:rPr>
              <w:t xml:space="preserve">мероприятия </w:t>
            </w:r>
          </w:p>
          <w:p w:rsidR="00D86871" w:rsidRPr="003B1E85" w:rsidRDefault="00D86871" w:rsidP="00A17F91">
            <w:pPr>
              <w:jc w:val="center"/>
              <w:rPr>
                <w:b/>
                <w:sz w:val="16"/>
                <w:szCs w:val="16"/>
              </w:rPr>
            </w:pPr>
            <w:r w:rsidRPr="003B1E85">
              <w:rPr>
                <w:b/>
                <w:sz w:val="16"/>
                <w:szCs w:val="16"/>
              </w:rPr>
              <w:t xml:space="preserve">и достижения результата) </w:t>
            </w:r>
          </w:p>
        </w:tc>
        <w:tc>
          <w:tcPr>
            <w:tcW w:w="1728" w:type="dxa"/>
          </w:tcPr>
          <w:p w:rsidR="00D86871" w:rsidRPr="003B1E85" w:rsidRDefault="00D86871" w:rsidP="00A17F91">
            <w:pPr>
              <w:ind w:right="40"/>
              <w:rPr>
                <w:b/>
                <w:sz w:val="16"/>
                <w:szCs w:val="16"/>
              </w:rPr>
            </w:pPr>
            <w:r w:rsidRPr="003B1E85">
              <w:rPr>
                <w:b/>
                <w:sz w:val="16"/>
                <w:szCs w:val="16"/>
              </w:rPr>
              <w:t xml:space="preserve">Измеримый индикатор  (показатель), по которому можно сделать вывод об успешности или неуспешности реализации мероприятия </w:t>
            </w:r>
          </w:p>
        </w:tc>
        <w:tc>
          <w:tcPr>
            <w:tcW w:w="1252" w:type="dxa"/>
            <w:gridSpan w:val="2"/>
          </w:tcPr>
          <w:p w:rsidR="00D86871" w:rsidRPr="003B1E85" w:rsidRDefault="00D86871" w:rsidP="00A17F91">
            <w:pPr>
              <w:rPr>
                <w:b/>
                <w:sz w:val="16"/>
                <w:szCs w:val="16"/>
              </w:rPr>
            </w:pPr>
            <w:r w:rsidRPr="003B1E85">
              <w:rPr>
                <w:b/>
                <w:sz w:val="16"/>
                <w:szCs w:val="16"/>
              </w:rPr>
              <w:t xml:space="preserve">Продуктовый результат </w:t>
            </w:r>
          </w:p>
          <w:p w:rsidR="00D86871" w:rsidRPr="003B1E85" w:rsidRDefault="00D86871" w:rsidP="00A17F91">
            <w:pPr>
              <w:spacing w:line="238" w:lineRule="auto"/>
              <w:rPr>
                <w:b/>
                <w:sz w:val="16"/>
                <w:szCs w:val="16"/>
              </w:rPr>
            </w:pPr>
            <w:r w:rsidRPr="003B1E85">
              <w:rPr>
                <w:b/>
                <w:sz w:val="16"/>
                <w:szCs w:val="16"/>
              </w:rPr>
              <w:t xml:space="preserve">(отчуждаемый вещественный продукт: методика, инструкция, авторская диагностика, </w:t>
            </w:r>
          </w:p>
          <w:p w:rsidR="00D86871" w:rsidRPr="003B1E85" w:rsidRDefault="00D86871" w:rsidP="00A17F91">
            <w:pPr>
              <w:spacing w:after="18"/>
              <w:rPr>
                <w:b/>
                <w:sz w:val="16"/>
                <w:szCs w:val="16"/>
              </w:rPr>
            </w:pPr>
            <w:r w:rsidRPr="003B1E85">
              <w:rPr>
                <w:b/>
                <w:sz w:val="16"/>
                <w:szCs w:val="16"/>
              </w:rPr>
              <w:t xml:space="preserve">цифровой инструмент и </w:t>
            </w:r>
          </w:p>
          <w:p w:rsidR="00D86871" w:rsidRPr="003B1E85" w:rsidRDefault="00D86871" w:rsidP="00A17F91">
            <w:pPr>
              <w:rPr>
                <w:b/>
                <w:sz w:val="16"/>
                <w:szCs w:val="16"/>
              </w:rPr>
            </w:pPr>
            <w:r w:rsidRPr="003B1E85">
              <w:rPr>
                <w:b/>
                <w:sz w:val="16"/>
                <w:szCs w:val="16"/>
              </w:rPr>
              <w:t xml:space="preserve">т.д.) </w:t>
            </w:r>
          </w:p>
        </w:tc>
        <w:tc>
          <w:tcPr>
            <w:tcW w:w="1382" w:type="dxa"/>
            <w:gridSpan w:val="2"/>
          </w:tcPr>
          <w:p w:rsidR="00D86871" w:rsidRPr="003B1E85" w:rsidRDefault="00D86871" w:rsidP="00A17F91">
            <w:pPr>
              <w:rPr>
                <w:b/>
                <w:sz w:val="16"/>
                <w:szCs w:val="16"/>
              </w:rPr>
            </w:pPr>
          </w:p>
        </w:tc>
        <w:tc>
          <w:tcPr>
            <w:tcW w:w="1581" w:type="dxa"/>
          </w:tcPr>
          <w:p w:rsidR="00D86871" w:rsidRPr="003B1E85" w:rsidRDefault="00D86871" w:rsidP="00A17F91">
            <w:pPr>
              <w:rPr>
                <w:sz w:val="16"/>
                <w:szCs w:val="16"/>
              </w:rPr>
            </w:pPr>
          </w:p>
        </w:tc>
      </w:tr>
      <w:tr w:rsidR="00D86871" w:rsidRPr="00620431" w:rsidTr="00620431">
        <w:tc>
          <w:tcPr>
            <w:tcW w:w="1276" w:type="dxa"/>
          </w:tcPr>
          <w:p w:rsidR="00D86871" w:rsidRPr="003B1E85" w:rsidRDefault="00D86871" w:rsidP="00F4337C">
            <w:pPr>
              <w:pStyle w:val="a3"/>
              <w:numPr>
                <w:ilvl w:val="1"/>
                <w:numId w:val="33"/>
              </w:numPr>
              <w:tabs>
                <w:tab w:val="left" w:pos="187"/>
                <w:tab w:val="left" w:pos="337"/>
              </w:tabs>
              <w:spacing w:after="0" w:line="240" w:lineRule="auto"/>
              <w:ind w:left="0" w:right="0" w:firstLine="0"/>
              <w:rPr>
                <w:sz w:val="16"/>
                <w:szCs w:val="16"/>
              </w:rPr>
            </w:pPr>
            <w:r w:rsidRPr="003B1E85">
              <w:rPr>
                <w:sz w:val="16"/>
                <w:szCs w:val="16"/>
              </w:rPr>
              <w:t>Создание творческой группы для формирования программы работы с родителями</w:t>
            </w:r>
          </w:p>
        </w:tc>
        <w:tc>
          <w:tcPr>
            <w:tcW w:w="1055" w:type="dxa"/>
            <w:gridSpan w:val="2"/>
          </w:tcPr>
          <w:p w:rsidR="00D86871" w:rsidRPr="003B1E85" w:rsidRDefault="00D86871" w:rsidP="00A17F91">
            <w:pPr>
              <w:rPr>
                <w:sz w:val="16"/>
                <w:szCs w:val="16"/>
              </w:rPr>
            </w:pPr>
            <w:r w:rsidRPr="003B1E85">
              <w:rPr>
                <w:sz w:val="16"/>
                <w:szCs w:val="16"/>
              </w:rPr>
              <w:t>Сентябрь 2023г.</w:t>
            </w:r>
          </w:p>
        </w:tc>
        <w:tc>
          <w:tcPr>
            <w:tcW w:w="1224" w:type="dxa"/>
            <w:gridSpan w:val="2"/>
          </w:tcPr>
          <w:p w:rsidR="00D86871" w:rsidRPr="003B1E85" w:rsidRDefault="00D86871" w:rsidP="00A17F91">
            <w:pPr>
              <w:rPr>
                <w:sz w:val="16"/>
                <w:szCs w:val="16"/>
              </w:rPr>
            </w:pPr>
          </w:p>
        </w:tc>
        <w:tc>
          <w:tcPr>
            <w:tcW w:w="1728" w:type="dxa"/>
          </w:tcPr>
          <w:p w:rsidR="00D86871" w:rsidRPr="003B1E85" w:rsidRDefault="00D86871" w:rsidP="00A17F91">
            <w:pPr>
              <w:rPr>
                <w:sz w:val="16"/>
                <w:szCs w:val="16"/>
              </w:rPr>
            </w:pPr>
            <w:r w:rsidRPr="003B1E85">
              <w:rPr>
                <w:sz w:val="16"/>
                <w:szCs w:val="16"/>
              </w:rPr>
              <w:t>Приказ о создании творческой группы</w:t>
            </w:r>
          </w:p>
        </w:tc>
        <w:tc>
          <w:tcPr>
            <w:tcW w:w="1252" w:type="dxa"/>
            <w:gridSpan w:val="2"/>
          </w:tcPr>
          <w:p w:rsidR="00D86871" w:rsidRPr="003B1E85" w:rsidRDefault="00D86871" w:rsidP="00A17F91">
            <w:pPr>
              <w:rPr>
                <w:sz w:val="16"/>
                <w:szCs w:val="16"/>
              </w:rPr>
            </w:pPr>
          </w:p>
        </w:tc>
        <w:tc>
          <w:tcPr>
            <w:tcW w:w="1382" w:type="dxa"/>
            <w:gridSpan w:val="2"/>
          </w:tcPr>
          <w:p w:rsidR="00D86871" w:rsidRPr="003B1E85" w:rsidRDefault="00D86871" w:rsidP="00A17F91">
            <w:pPr>
              <w:rPr>
                <w:sz w:val="16"/>
                <w:szCs w:val="16"/>
              </w:rPr>
            </w:pPr>
            <w:r w:rsidRPr="003B1E85">
              <w:rPr>
                <w:sz w:val="16"/>
                <w:szCs w:val="16"/>
              </w:rPr>
              <w:t>Лисина В.Г.</w:t>
            </w:r>
          </w:p>
        </w:tc>
        <w:tc>
          <w:tcPr>
            <w:tcW w:w="1581" w:type="dxa"/>
          </w:tcPr>
          <w:p w:rsidR="00D86871" w:rsidRPr="003B1E85" w:rsidRDefault="00D86871" w:rsidP="00A17F91">
            <w:pPr>
              <w:rPr>
                <w:sz w:val="16"/>
                <w:szCs w:val="16"/>
              </w:rPr>
            </w:pPr>
            <w:r w:rsidRPr="003B1E85">
              <w:rPr>
                <w:sz w:val="16"/>
                <w:szCs w:val="16"/>
              </w:rPr>
              <w:t>Руководители МО классных руководителей</w:t>
            </w:r>
          </w:p>
        </w:tc>
      </w:tr>
      <w:tr w:rsidR="00D86871" w:rsidRPr="00620431" w:rsidTr="00620431">
        <w:tc>
          <w:tcPr>
            <w:tcW w:w="1276" w:type="dxa"/>
          </w:tcPr>
          <w:p w:rsidR="00D86871" w:rsidRPr="003B1E85" w:rsidRDefault="00D86871" w:rsidP="00F4337C">
            <w:pPr>
              <w:pStyle w:val="a3"/>
              <w:numPr>
                <w:ilvl w:val="1"/>
                <w:numId w:val="33"/>
              </w:numPr>
              <w:tabs>
                <w:tab w:val="left" w:pos="0"/>
                <w:tab w:val="left" w:pos="217"/>
                <w:tab w:val="left" w:pos="313"/>
              </w:tabs>
              <w:spacing w:after="0" w:line="240" w:lineRule="auto"/>
              <w:ind w:left="0" w:right="0" w:firstLine="0"/>
              <w:rPr>
                <w:sz w:val="16"/>
                <w:szCs w:val="16"/>
              </w:rPr>
            </w:pPr>
            <w:r w:rsidRPr="003B1E85">
              <w:rPr>
                <w:sz w:val="16"/>
                <w:szCs w:val="16"/>
              </w:rPr>
              <w:t>Составление плана работы творческой группы</w:t>
            </w:r>
          </w:p>
        </w:tc>
        <w:tc>
          <w:tcPr>
            <w:tcW w:w="1055" w:type="dxa"/>
            <w:gridSpan w:val="2"/>
          </w:tcPr>
          <w:p w:rsidR="00D86871" w:rsidRPr="003B1E85" w:rsidRDefault="00D86871" w:rsidP="00A17F91">
            <w:pPr>
              <w:rPr>
                <w:sz w:val="16"/>
                <w:szCs w:val="16"/>
              </w:rPr>
            </w:pPr>
            <w:r w:rsidRPr="003B1E85">
              <w:rPr>
                <w:sz w:val="16"/>
                <w:szCs w:val="16"/>
              </w:rPr>
              <w:t>Сентябрь-октябрь 2023г.</w:t>
            </w:r>
          </w:p>
        </w:tc>
        <w:tc>
          <w:tcPr>
            <w:tcW w:w="1224" w:type="dxa"/>
            <w:gridSpan w:val="2"/>
          </w:tcPr>
          <w:p w:rsidR="00D86871" w:rsidRPr="003B1E85" w:rsidRDefault="00D86871" w:rsidP="00A17F91">
            <w:pPr>
              <w:rPr>
                <w:sz w:val="16"/>
                <w:szCs w:val="16"/>
              </w:rPr>
            </w:pPr>
          </w:p>
        </w:tc>
        <w:tc>
          <w:tcPr>
            <w:tcW w:w="1728" w:type="dxa"/>
          </w:tcPr>
          <w:p w:rsidR="00D86871" w:rsidRPr="003B1E85" w:rsidRDefault="00D86871" w:rsidP="00A17F91">
            <w:pPr>
              <w:rPr>
                <w:sz w:val="16"/>
                <w:szCs w:val="16"/>
              </w:rPr>
            </w:pPr>
            <w:r w:rsidRPr="003B1E85">
              <w:rPr>
                <w:sz w:val="16"/>
                <w:szCs w:val="16"/>
              </w:rPr>
              <w:t xml:space="preserve">Приказ об утверждении плана работы </w:t>
            </w:r>
          </w:p>
        </w:tc>
        <w:tc>
          <w:tcPr>
            <w:tcW w:w="1252" w:type="dxa"/>
            <w:gridSpan w:val="2"/>
          </w:tcPr>
          <w:p w:rsidR="00D86871" w:rsidRPr="003B1E85" w:rsidRDefault="00D86871" w:rsidP="00A17F91">
            <w:pPr>
              <w:rPr>
                <w:sz w:val="16"/>
                <w:szCs w:val="16"/>
              </w:rPr>
            </w:pPr>
          </w:p>
        </w:tc>
        <w:tc>
          <w:tcPr>
            <w:tcW w:w="1382" w:type="dxa"/>
            <w:gridSpan w:val="2"/>
          </w:tcPr>
          <w:p w:rsidR="00D86871" w:rsidRPr="003B1E85" w:rsidRDefault="00D86871" w:rsidP="00A17F91">
            <w:pPr>
              <w:rPr>
                <w:sz w:val="16"/>
                <w:szCs w:val="16"/>
              </w:rPr>
            </w:pPr>
            <w:r w:rsidRPr="003B1E85">
              <w:rPr>
                <w:sz w:val="16"/>
                <w:szCs w:val="16"/>
              </w:rPr>
              <w:t>Лисина В.Г.</w:t>
            </w:r>
          </w:p>
        </w:tc>
        <w:tc>
          <w:tcPr>
            <w:tcW w:w="1581" w:type="dxa"/>
          </w:tcPr>
          <w:p w:rsidR="00D86871" w:rsidRPr="003B1E85" w:rsidRDefault="00D86871" w:rsidP="00A17F91">
            <w:pPr>
              <w:rPr>
                <w:sz w:val="16"/>
                <w:szCs w:val="16"/>
              </w:rPr>
            </w:pPr>
            <w:r w:rsidRPr="003B1E85">
              <w:rPr>
                <w:sz w:val="16"/>
                <w:szCs w:val="16"/>
              </w:rPr>
              <w:t>Участники творческой группы</w:t>
            </w:r>
          </w:p>
        </w:tc>
      </w:tr>
      <w:tr w:rsidR="00D86871" w:rsidRPr="00620431" w:rsidTr="00620431">
        <w:tc>
          <w:tcPr>
            <w:tcW w:w="1276" w:type="dxa"/>
          </w:tcPr>
          <w:p w:rsidR="00D86871" w:rsidRPr="003B1E85" w:rsidRDefault="00D86871" w:rsidP="00F4337C">
            <w:pPr>
              <w:pStyle w:val="a3"/>
              <w:numPr>
                <w:ilvl w:val="1"/>
                <w:numId w:val="33"/>
              </w:numPr>
              <w:tabs>
                <w:tab w:val="left" w:pos="0"/>
                <w:tab w:val="left" w:pos="313"/>
              </w:tabs>
              <w:spacing w:after="0" w:line="240" w:lineRule="auto"/>
              <w:ind w:left="0" w:right="0" w:firstLine="0"/>
              <w:rPr>
                <w:sz w:val="16"/>
                <w:szCs w:val="16"/>
              </w:rPr>
            </w:pPr>
            <w:r w:rsidRPr="003B1E85">
              <w:rPr>
                <w:sz w:val="16"/>
                <w:szCs w:val="16"/>
              </w:rPr>
              <w:t>Разработка программы работы с родителями</w:t>
            </w:r>
          </w:p>
        </w:tc>
        <w:tc>
          <w:tcPr>
            <w:tcW w:w="1055" w:type="dxa"/>
            <w:gridSpan w:val="2"/>
          </w:tcPr>
          <w:p w:rsidR="00D86871" w:rsidRPr="003B1E85" w:rsidRDefault="00D86871" w:rsidP="00A17F91">
            <w:pPr>
              <w:rPr>
                <w:sz w:val="16"/>
                <w:szCs w:val="16"/>
              </w:rPr>
            </w:pPr>
            <w:r w:rsidRPr="003B1E85">
              <w:rPr>
                <w:sz w:val="16"/>
                <w:szCs w:val="16"/>
              </w:rPr>
              <w:t>Октябрь-ноябрь 2023г</w:t>
            </w:r>
          </w:p>
        </w:tc>
        <w:tc>
          <w:tcPr>
            <w:tcW w:w="1224" w:type="dxa"/>
            <w:gridSpan w:val="2"/>
          </w:tcPr>
          <w:p w:rsidR="00D86871" w:rsidRPr="003B1E85" w:rsidRDefault="00D86871" w:rsidP="00A17F91">
            <w:pPr>
              <w:rPr>
                <w:sz w:val="16"/>
                <w:szCs w:val="16"/>
              </w:rPr>
            </w:pPr>
          </w:p>
        </w:tc>
        <w:tc>
          <w:tcPr>
            <w:tcW w:w="1728" w:type="dxa"/>
          </w:tcPr>
          <w:p w:rsidR="00D86871" w:rsidRPr="003B1E85" w:rsidRDefault="00D86871" w:rsidP="00A17F91">
            <w:pPr>
              <w:rPr>
                <w:sz w:val="16"/>
                <w:szCs w:val="16"/>
              </w:rPr>
            </w:pPr>
            <w:r w:rsidRPr="003B1E85">
              <w:rPr>
                <w:sz w:val="16"/>
                <w:szCs w:val="16"/>
              </w:rPr>
              <w:t>Приказ об утверждении программы</w:t>
            </w:r>
          </w:p>
        </w:tc>
        <w:tc>
          <w:tcPr>
            <w:tcW w:w="1252" w:type="dxa"/>
            <w:gridSpan w:val="2"/>
          </w:tcPr>
          <w:p w:rsidR="00D86871" w:rsidRPr="003B1E85" w:rsidRDefault="00D86871" w:rsidP="00A17F91">
            <w:pPr>
              <w:rPr>
                <w:sz w:val="16"/>
                <w:szCs w:val="16"/>
              </w:rPr>
            </w:pPr>
          </w:p>
        </w:tc>
        <w:tc>
          <w:tcPr>
            <w:tcW w:w="1382" w:type="dxa"/>
            <w:gridSpan w:val="2"/>
          </w:tcPr>
          <w:p w:rsidR="00D86871" w:rsidRPr="003B1E85" w:rsidRDefault="00D86871" w:rsidP="00A17F91">
            <w:pPr>
              <w:rPr>
                <w:sz w:val="16"/>
                <w:szCs w:val="16"/>
              </w:rPr>
            </w:pPr>
            <w:r w:rsidRPr="003B1E85">
              <w:rPr>
                <w:sz w:val="16"/>
                <w:szCs w:val="16"/>
              </w:rPr>
              <w:t>Лисина В.Г.</w:t>
            </w:r>
          </w:p>
        </w:tc>
        <w:tc>
          <w:tcPr>
            <w:tcW w:w="1581" w:type="dxa"/>
          </w:tcPr>
          <w:p w:rsidR="00D86871" w:rsidRPr="003B1E85" w:rsidRDefault="00D86871" w:rsidP="00A17F91">
            <w:pPr>
              <w:rPr>
                <w:sz w:val="16"/>
                <w:szCs w:val="16"/>
              </w:rPr>
            </w:pPr>
            <w:r w:rsidRPr="003B1E85">
              <w:rPr>
                <w:sz w:val="16"/>
                <w:szCs w:val="16"/>
              </w:rPr>
              <w:t>Ответственные за реализацию программы</w:t>
            </w:r>
          </w:p>
        </w:tc>
      </w:tr>
      <w:tr w:rsidR="00D86871" w:rsidRPr="00620431" w:rsidTr="00620431">
        <w:tc>
          <w:tcPr>
            <w:tcW w:w="1276" w:type="dxa"/>
          </w:tcPr>
          <w:p w:rsidR="00D86871" w:rsidRPr="003B1E85" w:rsidRDefault="00D86871" w:rsidP="00F4337C">
            <w:pPr>
              <w:pStyle w:val="a3"/>
              <w:numPr>
                <w:ilvl w:val="1"/>
                <w:numId w:val="33"/>
              </w:numPr>
              <w:tabs>
                <w:tab w:val="left" w:pos="0"/>
                <w:tab w:val="left" w:pos="313"/>
              </w:tabs>
              <w:spacing w:after="0" w:line="240" w:lineRule="auto"/>
              <w:ind w:left="0" w:right="0" w:firstLine="0"/>
              <w:rPr>
                <w:sz w:val="16"/>
                <w:szCs w:val="16"/>
              </w:rPr>
            </w:pPr>
            <w:r w:rsidRPr="003B1E85">
              <w:rPr>
                <w:sz w:val="16"/>
                <w:szCs w:val="16"/>
              </w:rPr>
              <w:t>Реализация программы</w:t>
            </w:r>
          </w:p>
        </w:tc>
        <w:tc>
          <w:tcPr>
            <w:tcW w:w="1055" w:type="dxa"/>
            <w:gridSpan w:val="2"/>
          </w:tcPr>
          <w:p w:rsidR="00D86871" w:rsidRPr="003B1E85" w:rsidRDefault="00D86871" w:rsidP="00A17F91">
            <w:pPr>
              <w:rPr>
                <w:sz w:val="16"/>
                <w:szCs w:val="16"/>
              </w:rPr>
            </w:pPr>
            <w:r w:rsidRPr="003B1E85">
              <w:rPr>
                <w:sz w:val="16"/>
                <w:szCs w:val="16"/>
              </w:rPr>
              <w:t>В течение учебного года</w:t>
            </w:r>
          </w:p>
        </w:tc>
        <w:tc>
          <w:tcPr>
            <w:tcW w:w="1224" w:type="dxa"/>
            <w:gridSpan w:val="2"/>
          </w:tcPr>
          <w:p w:rsidR="00D86871" w:rsidRPr="003B1E85" w:rsidRDefault="00D86871" w:rsidP="00A17F91">
            <w:pPr>
              <w:rPr>
                <w:sz w:val="16"/>
                <w:szCs w:val="16"/>
              </w:rPr>
            </w:pPr>
          </w:p>
        </w:tc>
        <w:tc>
          <w:tcPr>
            <w:tcW w:w="1728" w:type="dxa"/>
          </w:tcPr>
          <w:p w:rsidR="00D86871" w:rsidRPr="003B1E85" w:rsidRDefault="00D86871" w:rsidP="00A17F91">
            <w:pPr>
              <w:rPr>
                <w:sz w:val="16"/>
                <w:szCs w:val="16"/>
              </w:rPr>
            </w:pPr>
            <w:r w:rsidRPr="003B1E85">
              <w:rPr>
                <w:sz w:val="16"/>
                <w:szCs w:val="16"/>
              </w:rPr>
              <w:t xml:space="preserve">Программа работы с родителями </w:t>
            </w:r>
          </w:p>
        </w:tc>
        <w:tc>
          <w:tcPr>
            <w:tcW w:w="1252" w:type="dxa"/>
            <w:gridSpan w:val="2"/>
          </w:tcPr>
          <w:p w:rsidR="00D86871" w:rsidRPr="003B1E85" w:rsidRDefault="00D86871" w:rsidP="00A17F91">
            <w:pPr>
              <w:rPr>
                <w:sz w:val="16"/>
                <w:szCs w:val="16"/>
              </w:rPr>
            </w:pPr>
          </w:p>
        </w:tc>
        <w:tc>
          <w:tcPr>
            <w:tcW w:w="1382" w:type="dxa"/>
            <w:gridSpan w:val="2"/>
          </w:tcPr>
          <w:p w:rsidR="00D86871" w:rsidRPr="003B1E85" w:rsidRDefault="00D86871" w:rsidP="00A17F91">
            <w:pPr>
              <w:rPr>
                <w:sz w:val="16"/>
                <w:szCs w:val="16"/>
              </w:rPr>
            </w:pPr>
            <w:r w:rsidRPr="003B1E85">
              <w:rPr>
                <w:sz w:val="16"/>
                <w:szCs w:val="16"/>
              </w:rPr>
              <w:t>Лисина В.Г.</w:t>
            </w:r>
          </w:p>
        </w:tc>
        <w:tc>
          <w:tcPr>
            <w:tcW w:w="1581" w:type="dxa"/>
          </w:tcPr>
          <w:p w:rsidR="00D86871" w:rsidRPr="003B1E85" w:rsidRDefault="00D86871" w:rsidP="00A17F91">
            <w:pPr>
              <w:rPr>
                <w:sz w:val="16"/>
                <w:szCs w:val="16"/>
              </w:rPr>
            </w:pPr>
            <w:r w:rsidRPr="003B1E85">
              <w:rPr>
                <w:sz w:val="16"/>
                <w:szCs w:val="16"/>
              </w:rPr>
              <w:t>Ответственные за реализацию программы</w:t>
            </w:r>
          </w:p>
        </w:tc>
      </w:tr>
      <w:tr w:rsidR="00D86871" w:rsidRPr="00620431" w:rsidTr="00620431">
        <w:tc>
          <w:tcPr>
            <w:tcW w:w="1276" w:type="dxa"/>
          </w:tcPr>
          <w:p w:rsidR="00D86871" w:rsidRPr="003B1E85" w:rsidRDefault="00D86871" w:rsidP="00F4337C">
            <w:pPr>
              <w:pStyle w:val="a3"/>
              <w:numPr>
                <w:ilvl w:val="1"/>
                <w:numId w:val="33"/>
              </w:numPr>
              <w:tabs>
                <w:tab w:val="left" w:pos="0"/>
                <w:tab w:val="left" w:pos="313"/>
              </w:tabs>
              <w:spacing w:after="0" w:line="240" w:lineRule="auto"/>
              <w:ind w:left="0" w:right="0" w:firstLine="0"/>
              <w:rPr>
                <w:sz w:val="16"/>
                <w:szCs w:val="16"/>
              </w:rPr>
            </w:pPr>
            <w:r w:rsidRPr="003B1E85">
              <w:rPr>
                <w:sz w:val="16"/>
                <w:szCs w:val="16"/>
              </w:rPr>
              <w:t>Подведение промежуточных итогов реализации программы</w:t>
            </w:r>
          </w:p>
        </w:tc>
        <w:tc>
          <w:tcPr>
            <w:tcW w:w="1055" w:type="dxa"/>
            <w:gridSpan w:val="2"/>
          </w:tcPr>
          <w:p w:rsidR="00D86871" w:rsidRPr="003B1E85" w:rsidRDefault="00D86871" w:rsidP="00A17F91">
            <w:pPr>
              <w:rPr>
                <w:sz w:val="16"/>
                <w:szCs w:val="16"/>
              </w:rPr>
            </w:pPr>
            <w:r w:rsidRPr="003B1E85">
              <w:rPr>
                <w:sz w:val="16"/>
                <w:szCs w:val="16"/>
              </w:rPr>
              <w:t>Июнь 2024г.</w:t>
            </w:r>
          </w:p>
        </w:tc>
        <w:tc>
          <w:tcPr>
            <w:tcW w:w="1224" w:type="dxa"/>
            <w:gridSpan w:val="2"/>
          </w:tcPr>
          <w:p w:rsidR="00D86871" w:rsidRPr="003B1E85" w:rsidRDefault="00D86871" w:rsidP="00A17F91">
            <w:pPr>
              <w:rPr>
                <w:sz w:val="16"/>
                <w:szCs w:val="16"/>
              </w:rPr>
            </w:pPr>
          </w:p>
        </w:tc>
        <w:tc>
          <w:tcPr>
            <w:tcW w:w="1728" w:type="dxa"/>
          </w:tcPr>
          <w:p w:rsidR="00D86871" w:rsidRPr="003B1E85" w:rsidRDefault="00D86871" w:rsidP="00A17F91">
            <w:pPr>
              <w:rPr>
                <w:sz w:val="16"/>
                <w:szCs w:val="16"/>
              </w:rPr>
            </w:pPr>
            <w:r w:rsidRPr="003B1E85">
              <w:rPr>
                <w:sz w:val="16"/>
                <w:szCs w:val="16"/>
              </w:rPr>
              <w:t>Анализ реализации программы работы с родителями</w:t>
            </w:r>
          </w:p>
        </w:tc>
        <w:tc>
          <w:tcPr>
            <w:tcW w:w="1252" w:type="dxa"/>
            <w:gridSpan w:val="2"/>
          </w:tcPr>
          <w:p w:rsidR="00D86871" w:rsidRPr="003B1E85" w:rsidRDefault="00D86871" w:rsidP="00A17F91">
            <w:pPr>
              <w:rPr>
                <w:sz w:val="16"/>
                <w:szCs w:val="16"/>
              </w:rPr>
            </w:pPr>
          </w:p>
        </w:tc>
        <w:tc>
          <w:tcPr>
            <w:tcW w:w="1382" w:type="dxa"/>
            <w:gridSpan w:val="2"/>
          </w:tcPr>
          <w:p w:rsidR="00D86871" w:rsidRPr="003B1E85" w:rsidRDefault="00D86871" w:rsidP="00A17F91">
            <w:pPr>
              <w:rPr>
                <w:sz w:val="16"/>
                <w:szCs w:val="16"/>
              </w:rPr>
            </w:pPr>
            <w:r w:rsidRPr="003B1E85">
              <w:rPr>
                <w:sz w:val="16"/>
                <w:szCs w:val="16"/>
              </w:rPr>
              <w:t>Лисина В.Г.</w:t>
            </w:r>
          </w:p>
        </w:tc>
        <w:tc>
          <w:tcPr>
            <w:tcW w:w="1581" w:type="dxa"/>
          </w:tcPr>
          <w:p w:rsidR="00D86871" w:rsidRPr="003B1E85" w:rsidRDefault="00D86871" w:rsidP="00A17F91">
            <w:pPr>
              <w:rPr>
                <w:sz w:val="16"/>
                <w:szCs w:val="16"/>
              </w:rPr>
            </w:pPr>
            <w:r w:rsidRPr="003B1E85">
              <w:rPr>
                <w:sz w:val="16"/>
                <w:szCs w:val="16"/>
              </w:rPr>
              <w:t>Ответственные за реализацию программы</w:t>
            </w:r>
          </w:p>
        </w:tc>
      </w:tr>
      <w:tr w:rsidR="00D86871" w:rsidRPr="00620431" w:rsidTr="00620431">
        <w:tc>
          <w:tcPr>
            <w:tcW w:w="9498" w:type="dxa"/>
            <w:gridSpan w:val="11"/>
          </w:tcPr>
          <w:p w:rsidR="00D86871" w:rsidRPr="003B1E85" w:rsidRDefault="00D86871" w:rsidP="00A17F91">
            <w:pPr>
              <w:rPr>
                <w:sz w:val="16"/>
                <w:szCs w:val="16"/>
              </w:rPr>
            </w:pPr>
            <w:r w:rsidRPr="003B1E85">
              <w:rPr>
                <w:b/>
                <w:sz w:val="16"/>
                <w:szCs w:val="16"/>
              </w:rPr>
              <w:t xml:space="preserve">Перечень критериев из самодиагностики проекта ШМР, значение которых увеличится в результате успешной реализации задачи 1: </w:t>
            </w:r>
            <w:r w:rsidRPr="003B1E85">
              <w:rPr>
                <w:sz w:val="16"/>
                <w:szCs w:val="16"/>
              </w:rPr>
              <w:t>систематизация работы с родителями, увеличение доли количества родителей, вовлеченных в образовательный процесс.</w:t>
            </w:r>
            <w:r w:rsidRPr="003B1E85">
              <w:rPr>
                <w:b/>
                <w:sz w:val="16"/>
                <w:szCs w:val="16"/>
              </w:rPr>
              <w:t xml:space="preserve"> </w:t>
            </w:r>
          </w:p>
        </w:tc>
      </w:tr>
      <w:tr w:rsidR="00D86871" w:rsidRPr="00620431" w:rsidTr="00620431">
        <w:tc>
          <w:tcPr>
            <w:tcW w:w="6535" w:type="dxa"/>
            <w:gridSpan w:val="8"/>
            <w:vAlign w:val="center"/>
          </w:tcPr>
          <w:p w:rsidR="00D86871" w:rsidRPr="003B1E85" w:rsidRDefault="00D86871" w:rsidP="00A17F91">
            <w:pPr>
              <w:rPr>
                <w:sz w:val="16"/>
                <w:szCs w:val="16"/>
              </w:rPr>
            </w:pPr>
            <w:r w:rsidRPr="003B1E85">
              <w:rPr>
                <w:sz w:val="16"/>
                <w:szCs w:val="16"/>
              </w:rPr>
              <w:t>Задача 2 Разработка положения об организации внутришкольного пространства</w:t>
            </w:r>
          </w:p>
          <w:p w:rsidR="00D86871" w:rsidRPr="003B1E85" w:rsidRDefault="00D86871" w:rsidP="00A17F91">
            <w:pPr>
              <w:rPr>
                <w:sz w:val="16"/>
                <w:szCs w:val="16"/>
              </w:rPr>
            </w:pPr>
          </w:p>
        </w:tc>
        <w:tc>
          <w:tcPr>
            <w:tcW w:w="2963" w:type="dxa"/>
            <w:gridSpan w:val="3"/>
          </w:tcPr>
          <w:p w:rsidR="00D86871" w:rsidRPr="003B1E85" w:rsidRDefault="00D86871" w:rsidP="00A17F91">
            <w:pPr>
              <w:rPr>
                <w:sz w:val="16"/>
                <w:szCs w:val="16"/>
              </w:rPr>
            </w:pPr>
            <w:r w:rsidRPr="003B1E85">
              <w:rPr>
                <w:sz w:val="16"/>
                <w:szCs w:val="16"/>
              </w:rPr>
              <w:t>Лисина В.Г., заместитель директора по ВР</w:t>
            </w:r>
          </w:p>
        </w:tc>
      </w:tr>
      <w:tr w:rsidR="00D86871" w:rsidRPr="00620431" w:rsidTr="00620431">
        <w:tc>
          <w:tcPr>
            <w:tcW w:w="1276" w:type="dxa"/>
          </w:tcPr>
          <w:p w:rsidR="00D86871" w:rsidRPr="003B1E85" w:rsidRDefault="00D86871" w:rsidP="00F4337C">
            <w:pPr>
              <w:pStyle w:val="a3"/>
              <w:numPr>
                <w:ilvl w:val="1"/>
                <w:numId w:val="32"/>
              </w:numPr>
              <w:tabs>
                <w:tab w:val="left" w:pos="292"/>
              </w:tabs>
              <w:spacing w:after="0" w:line="240" w:lineRule="auto"/>
              <w:ind w:left="0" w:right="0" w:firstLine="0"/>
              <w:jc w:val="left"/>
              <w:rPr>
                <w:sz w:val="16"/>
                <w:szCs w:val="16"/>
              </w:rPr>
            </w:pPr>
            <w:r w:rsidRPr="003B1E85">
              <w:rPr>
                <w:sz w:val="16"/>
                <w:szCs w:val="16"/>
              </w:rPr>
              <w:t>Создание творческой группы по вопросам организации внутришкольного пространства</w:t>
            </w:r>
          </w:p>
        </w:tc>
        <w:tc>
          <w:tcPr>
            <w:tcW w:w="1055" w:type="dxa"/>
            <w:gridSpan w:val="2"/>
          </w:tcPr>
          <w:p w:rsidR="00D86871" w:rsidRPr="003B1E85" w:rsidRDefault="00D86871" w:rsidP="00A17F91">
            <w:pPr>
              <w:rPr>
                <w:sz w:val="16"/>
                <w:szCs w:val="16"/>
              </w:rPr>
            </w:pPr>
            <w:r w:rsidRPr="003B1E85">
              <w:rPr>
                <w:sz w:val="16"/>
                <w:szCs w:val="16"/>
              </w:rPr>
              <w:t xml:space="preserve"> Сентябрь-октябрь 2023г.</w:t>
            </w:r>
          </w:p>
        </w:tc>
        <w:tc>
          <w:tcPr>
            <w:tcW w:w="1224" w:type="dxa"/>
            <w:gridSpan w:val="2"/>
          </w:tcPr>
          <w:p w:rsidR="00D86871" w:rsidRPr="003B1E85" w:rsidRDefault="00D86871" w:rsidP="00A17F91">
            <w:pPr>
              <w:rPr>
                <w:sz w:val="16"/>
                <w:szCs w:val="16"/>
              </w:rPr>
            </w:pPr>
            <w:r w:rsidRPr="003B1E85">
              <w:rPr>
                <w:sz w:val="16"/>
                <w:szCs w:val="16"/>
              </w:rPr>
              <w:t xml:space="preserve"> </w:t>
            </w:r>
          </w:p>
        </w:tc>
        <w:tc>
          <w:tcPr>
            <w:tcW w:w="1728" w:type="dxa"/>
          </w:tcPr>
          <w:p w:rsidR="00D86871" w:rsidRPr="003B1E85" w:rsidRDefault="00D86871" w:rsidP="00A17F91">
            <w:pPr>
              <w:rPr>
                <w:sz w:val="16"/>
                <w:szCs w:val="16"/>
              </w:rPr>
            </w:pPr>
            <w:r w:rsidRPr="003B1E85">
              <w:rPr>
                <w:sz w:val="16"/>
                <w:szCs w:val="16"/>
              </w:rPr>
              <w:t xml:space="preserve"> Приказ о создании творческой группы</w:t>
            </w:r>
          </w:p>
        </w:tc>
        <w:tc>
          <w:tcPr>
            <w:tcW w:w="1252" w:type="dxa"/>
            <w:gridSpan w:val="2"/>
          </w:tcPr>
          <w:p w:rsidR="00D86871" w:rsidRPr="003B1E85" w:rsidRDefault="00D86871" w:rsidP="00A17F91">
            <w:pPr>
              <w:rPr>
                <w:sz w:val="16"/>
                <w:szCs w:val="16"/>
              </w:rPr>
            </w:pPr>
            <w:r w:rsidRPr="003B1E85">
              <w:rPr>
                <w:sz w:val="16"/>
                <w:szCs w:val="16"/>
              </w:rPr>
              <w:t xml:space="preserve"> </w:t>
            </w:r>
          </w:p>
        </w:tc>
        <w:tc>
          <w:tcPr>
            <w:tcW w:w="1382" w:type="dxa"/>
            <w:gridSpan w:val="2"/>
          </w:tcPr>
          <w:p w:rsidR="00D86871" w:rsidRPr="003B1E85" w:rsidRDefault="00D86871" w:rsidP="00A17F91">
            <w:pPr>
              <w:rPr>
                <w:sz w:val="16"/>
                <w:szCs w:val="16"/>
              </w:rPr>
            </w:pPr>
            <w:r w:rsidRPr="003B1E85">
              <w:rPr>
                <w:sz w:val="16"/>
                <w:szCs w:val="16"/>
              </w:rPr>
              <w:t xml:space="preserve"> Лисина В.Г.</w:t>
            </w:r>
          </w:p>
        </w:tc>
        <w:tc>
          <w:tcPr>
            <w:tcW w:w="1581" w:type="dxa"/>
          </w:tcPr>
          <w:p w:rsidR="00D86871" w:rsidRPr="003B1E85" w:rsidRDefault="00D86871" w:rsidP="00A17F91">
            <w:pPr>
              <w:rPr>
                <w:sz w:val="16"/>
                <w:szCs w:val="16"/>
              </w:rPr>
            </w:pPr>
            <w:r w:rsidRPr="003B1E85">
              <w:rPr>
                <w:sz w:val="16"/>
                <w:szCs w:val="16"/>
              </w:rPr>
              <w:t xml:space="preserve"> Участники творческой группы</w:t>
            </w:r>
          </w:p>
        </w:tc>
      </w:tr>
      <w:tr w:rsidR="00D86871" w:rsidRPr="00620431" w:rsidTr="00620431">
        <w:tc>
          <w:tcPr>
            <w:tcW w:w="1276" w:type="dxa"/>
          </w:tcPr>
          <w:p w:rsidR="00D86871" w:rsidRPr="003B1E85" w:rsidRDefault="00D86871" w:rsidP="00F4337C">
            <w:pPr>
              <w:pStyle w:val="a3"/>
              <w:numPr>
                <w:ilvl w:val="1"/>
                <w:numId w:val="32"/>
              </w:numPr>
              <w:tabs>
                <w:tab w:val="left" w:pos="292"/>
              </w:tabs>
              <w:spacing w:after="0" w:line="240" w:lineRule="auto"/>
              <w:ind w:left="0" w:right="0" w:firstLine="0"/>
              <w:jc w:val="left"/>
              <w:rPr>
                <w:sz w:val="16"/>
                <w:szCs w:val="16"/>
              </w:rPr>
            </w:pPr>
            <w:r w:rsidRPr="003B1E85">
              <w:rPr>
                <w:sz w:val="16"/>
                <w:szCs w:val="16"/>
              </w:rPr>
              <w:t>Составление плана работы творческой группы</w:t>
            </w:r>
          </w:p>
        </w:tc>
        <w:tc>
          <w:tcPr>
            <w:tcW w:w="1055" w:type="dxa"/>
            <w:gridSpan w:val="2"/>
          </w:tcPr>
          <w:p w:rsidR="00D86871" w:rsidRPr="003B1E85" w:rsidRDefault="00D86871" w:rsidP="00A17F91">
            <w:pPr>
              <w:rPr>
                <w:sz w:val="16"/>
                <w:szCs w:val="16"/>
              </w:rPr>
            </w:pPr>
            <w:r w:rsidRPr="003B1E85">
              <w:rPr>
                <w:sz w:val="16"/>
                <w:szCs w:val="16"/>
              </w:rPr>
              <w:t>Октябрь 2023г.</w:t>
            </w:r>
          </w:p>
        </w:tc>
        <w:tc>
          <w:tcPr>
            <w:tcW w:w="1224" w:type="dxa"/>
            <w:gridSpan w:val="2"/>
          </w:tcPr>
          <w:p w:rsidR="00D86871" w:rsidRPr="003B1E85" w:rsidRDefault="00D86871" w:rsidP="00A17F91">
            <w:pPr>
              <w:rPr>
                <w:sz w:val="16"/>
                <w:szCs w:val="16"/>
              </w:rPr>
            </w:pPr>
          </w:p>
        </w:tc>
        <w:tc>
          <w:tcPr>
            <w:tcW w:w="1728" w:type="dxa"/>
          </w:tcPr>
          <w:p w:rsidR="00D86871" w:rsidRPr="003B1E85" w:rsidRDefault="00D86871" w:rsidP="00A17F91">
            <w:pPr>
              <w:rPr>
                <w:sz w:val="16"/>
                <w:szCs w:val="16"/>
              </w:rPr>
            </w:pPr>
            <w:r w:rsidRPr="003B1E85">
              <w:rPr>
                <w:sz w:val="16"/>
                <w:szCs w:val="16"/>
              </w:rPr>
              <w:t>Приказ об утверждении плана работы</w:t>
            </w:r>
          </w:p>
        </w:tc>
        <w:tc>
          <w:tcPr>
            <w:tcW w:w="1252" w:type="dxa"/>
            <w:gridSpan w:val="2"/>
          </w:tcPr>
          <w:p w:rsidR="00D86871" w:rsidRPr="003B1E85" w:rsidRDefault="00D86871" w:rsidP="00A17F91">
            <w:pPr>
              <w:rPr>
                <w:sz w:val="16"/>
                <w:szCs w:val="16"/>
              </w:rPr>
            </w:pPr>
          </w:p>
        </w:tc>
        <w:tc>
          <w:tcPr>
            <w:tcW w:w="1382" w:type="dxa"/>
            <w:gridSpan w:val="2"/>
          </w:tcPr>
          <w:p w:rsidR="00D86871" w:rsidRPr="003B1E85" w:rsidRDefault="00D86871" w:rsidP="00A17F91">
            <w:pPr>
              <w:rPr>
                <w:sz w:val="16"/>
                <w:szCs w:val="16"/>
              </w:rPr>
            </w:pPr>
            <w:r w:rsidRPr="003B1E85">
              <w:rPr>
                <w:sz w:val="16"/>
                <w:szCs w:val="16"/>
              </w:rPr>
              <w:t xml:space="preserve"> Лисина В.Г.</w:t>
            </w:r>
          </w:p>
        </w:tc>
        <w:tc>
          <w:tcPr>
            <w:tcW w:w="1581" w:type="dxa"/>
          </w:tcPr>
          <w:p w:rsidR="00D86871" w:rsidRPr="003B1E85" w:rsidRDefault="00D86871" w:rsidP="00A17F91">
            <w:pPr>
              <w:rPr>
                <w:sz w:val="16"/>
                <w:szCs w:val="16"/>
              </w:rPr>
            </w:pPr>
            <w:r w:rsidRPr="003B1E85">
              <w:rPr>
                <w:sz w:val="16"/>
                <w:szCs w:val="16"/>
              </w:rPr>
              <w:t xml:space="preserve"> Участники творческой группы</w:t>
            </w:r>
          </w:p>
        </w:tc>
      </w:tr>
      <w:tr w:rsidR="00D86871" w:rsidRPr="00620431" w:rsidTr="00620431">
        <w:tc>
          <w:tcPr>
            <w:tcW w:w="1276" w:type="dxa"/>
          </w:tcPr>
          <w:p w:rsidR="00D86871" w:rsidRPr="003B1E85" w:rsidRDefault="00D86871" w:rsidP="00F4337C">
            <w:pPr>
              <w:pStyle w:val="a3"/>
              <w:numPr>
                <w:ilvl w:val="1"/>
                <w:numId w:val="32"/>
              </w:numPr>
              <w:tabs>
                <w:tab w:val="left" w:pos="307"/>
              </w:tabs>
              <w:spacing w:after="0" w:line="240" w:lineRule="auto"/>
              <w:ind w:left="0" w:right="0" w:firstLine="0"/>
              <w:jc w:val="left"/>
              <w:rPr>
                <w:sz w:val="16"/>
                <w:szCs w:val="16"/>
              </w:rPr>
            </w:pPr>
            <w:r w:rsidRPr="003B1E85">
              <w:rPr>
                <w:sz w:val="16"/>
                <w:szCs w:val="16"/>
              </w:rPr>
              <w:t>Рассмотрение и согласование положения об организации внутришкольного пространства</w:t>
            </w:r>
          </w:p>
        </w:tc>
        <w:tc>
          <w:tcPr>
            <w:tcW w:w="1055" w:type="dxa"/>
            <w:gridSpan w:val="2"/>
          </w:tcPr>
          <w:p w:rsidR="00D86871" w:rsidRPr="003B1E85" w:rsidRDefault="00D86871" w:rsidP="00A17F91">
            <w:pPr>
              <w:rPr>
                <w:sz w:val="16"/>
                <w:szCs w:val="16"/>
              </w:rPr>
            </w:pPr>
            <w:r w:rsidRPr="003B1E85">
              <w:rPr>
                <w:sz w:val="16"/>
                <w:szCs w:val="16"/>
              </w:rPr>
              <w:t>Ноябрь –декабрь 2023г.</w:t>
            </w:r>
          </w:p>
        </w:tc>
        <w:tc>
          <w:tcPr>
            <w:tcW w:w="1224" w:type="dxa"/>
            <w:gridSpan w:val="2"/>
          </w:tcPr>
          <w:p w:rsidR="00D86871" w:rsidRPr="003B1E85" w:rsidRDefault="00D86871" w:rsidP="00A17F91">
            <w:pPr>
              <w:rPr>
                <w:sz w:val="16"/>
                <w:szCs w:val="16"/>
              </w:rPr>
            </w:pPr>
          </w:p>
        </w:tc>
        <w:tc>
          <w:tcPr>
            <w:tcW w:w="1728" w:type="dxa"/>
          </w:tcPr>
          <w:p w:rsidR="00D86871" w:rsidRPr="003B1E85" w:rsidRDefault="00D86871" w:rsidP="00A17F91">
            <w:pPr>
              <w:rPr>
                <w:sz w:val="16"/>
                <w:szCs w:val="16"/>
              </w:rPr>
            </w:pPr>
            <w:r w:rsidRPr="003B1E85">
              <w:rPr>
                <w:sz w:val="16"/>
                <w:szCs w:val="16"/>
              </w:rPr>
              <w:t>Протоколы педсовета,  заседания РК, ученической конференции</w:t>
            </w:r>
          </w:p>
        </w:tc>
        <w:tc>
          <w:tcPr>
            <w:tcW w:w="1252" w:type="dxa"/>
            <w:gridSpan w:val="2"/>
          </w:tcPr>
          <w:p w:rsidR="00D86871" w:rsidRPr="003B1E85" w:rsidRDefault="00D86871" w:rsidP="00A17F91">
            <w:pPr>
              <w:rPr>
                <w:sz w:val="16"/>
                <w:szCs w:val="16"/>
              </w:rPr>
            </w:pPr>
          </w:p>
        </w:tc>
        <w:tc>
          <w:tcPr>
            <w:tcW w:w="1382" w:type="dxa"/>
            <w:gridSpan w:val="2"/>
          </w:tcPr>
          <w:p w:rsidR="00D86871" w:rsidRPr="003B1E85" w:rsidRDefault="00D86871" w:rsidP="00A17F91">
            <w:pPr>
              <w:rPr>
                <w:sz w:val="16"/>
                <w:szCs w:val="16"/>
              </w:rPr>
            </w:pPr>
            <w:r w:rsidRPr="003B1E85">
              <w:rPr>
                <w:sz w:val="16"/>
                <w:szCs w:val="16"/>
              </w:rPr>
              <w:t>Лисина В.Г.</w:t>
            </w:r>
          </w:p>
        </w:tc>
        <w:tc>
          <w:tcPr>
            <w:tcW w:w="1581" w:type="dxa"/>
          </w:tcPr>
          <w:p w:rsidR="00D86871" w:rsidRPr="003B1E85" w:rsidRDefault="00D86871" w:rsidP="00A17F91">
            <w:pPr>
              <w:rPr>
                <w:sz w:val="16"/>
                <w:szCs w:val="16"/>
              </w:rPr>
            </w:pPr>
            <w:r w:rsidRPr="003B1E85">
              <w:rPr>
                <w:sz w:val="16"/>
                <w:szCs w:val="16"/>
              </w:rPr>
              <w:t>Заместители директора, руководители ШМО</w:t>
            </w:r>
          </w:p>
        </w:tc>
      </w:tr>
      <w:tr w:rsidR="00D86871" w:rsidRPr="00620431" w:rsidTr="00620431">
        <w:tc>
          <w:tcPr>
            <w:tcW w:w="1276" w:type="dxa"/>
          </w:tcPr>
          <w:p w:rsidR="00D86871" w:rsidRPr="003B1E85" w:rsidRDefault="00D86871" w:rsidP="00F4337C">
            <w:pPr>
              <w:pStyle w:val="a3"/>
              <w:numPr>
                <w:ilvl w:val="1"/>
                <w:numId w:val="32"/>
              </w:numPr>
              <w:tabs>
                <w:tab w:val="left" w:pos="313"/>
              </w:tabs>
              <w:spacing w:after="0" w:line="240" w:lineRule="auto"/>
              <w:ind w:left="0" w:right="0" w:firstLine="0"/>
              <w:jc w:val="left"/>
              <w:rPr>
                <w:sz w:val="16"/>
                <w:szCs w:val="16"/>
              </w:rPr>
            </w:pPr>
            <w:r w:rsidRPr="003B1E85">
              <w:rPr>
                <w:sz w:val="16"/>
                <w:szCs w:val="16"/>
              </w:rPr>
              <w:t>Утверждение положения об организации внутришкольного пространства</w:t>
            </w:r>
          </w:p>
        </w:tc>
        <w:tc>
          <w:tcPr>
            <w:tcW w:w="1055" w:type="dxa"/>
            <w:gridSpan w:val="2"/>
          </w:tcPr>
          <w:p w:rsidR="00D86871" w:rsidRPr="003B1E85" w:rsidRDefault="00D86871" w:rsidP="00A17F91">
            <w:pPr>
              <w:rPr>
                <w:sz w:val="16"/>
                <w:szCs w:val="16"/>
              </w:rPr>
            </w:pPr>
            <w:r w:rsidRPr="003B1E85">
              <w:rPr>
                <w:sz w:val="16"/>
                <w:szCs w:val="16"/>
              </w:rPr>
              <w:t>Декабрь 2023г</w:t>
            </w:r>
          </w:p>
        </w:tc>
        <w:tc>
          <w:tcPr>
            <w:tcW w:w="1224" w:type="dxa"/>
            <w:gridSpan w:val="2"/>
          </w:tcPr>
          <w:p w:rsidR="00D86871" w:rsidRPr="003B1E85" w:rsidRDefault="00D86871" w:rsidP="00A17F91">
            <w:pPr>
              <w:rPr>
                <w:sz w:val="16"/>
                <w:szCs w:val="16"/>
              </w:rPr>
            </w:pPr>
          </w:p>
        </w:tc>
        <w:tc>
          <w:tcPr>
            <w:tcW w:w="1728" w:type="dxa"/>
          </w:tcPr>
          <w:p w:rsidR="00D86871" w:rsidRPr="003B1E85" w:rsidRDefault="00D86871" w:rsidP="00A17F91">
            <w:pPr>
              <w:rPr>
                <w:sz w:val="16"/>
                <w:szCs w:val="16"/>
              </w:rPr>
            </w:pPr>
            <w:r w:rsidRPr="003B1E85">
              <w:rPr>
                <w:sz w:val="16"/>
                <w:szCs w:val="16"/>
              </w:rPr>
              <w:t>Приказ об утверждении положения</w:t>
            </w:r>
          </w:p>
        </w:tc>
        <w:tc>
          <w:tcPr>
            <w:tcW w:w="1252" w:type="dxa"/>
            <w:gridSpan w:val="2"/>
          </w:tcPr>
          <w:p w:rsidR="00D86871" w:rsidRPr="003B1E85" w:rsidRDefault="00D86871" w:rsidP="00A17F91">
            <w:pPr>
              <w:rPr>
                <w:sz w:val="16"/>
                <w:szCs w:val="16"/>
              </w:rPr>
            </w:pPr>
          </w:p>
        </w:tc>
        <w:tc>
          <w:tcPr>
            <w:tcW w:w="1382" w:type="dxa"/>
            <w:gridSpan w:val="2"/>
          </w:tcPr>
          <w:p w:rsidR="00D86871" w:rsidRPr="003B1E85" w:rsidRDefault="00D86871" w:rsidP="00A17F91">
            <w:pPr>
              <w:rPr>
                <w:sz w:val="16"/>
                <w:szCs w:val="16"/>
              </w:rPr>
            </w:pPr>
            <w:r w:rsidRPr="003B1E85">
              <w:rPr>
                <w:sz w:val="16"/>
                <w:szCs w:val="16"/>
              </w:rPr>
              <w:t>Лисина В.Г.</w:t>
            </w:r>
          </w:p>
        </w:tc>
        <w:tc>
          <w:tcPr>
            <w:tcW w:w="1581" w:type="dxa"/>
          </w:tcPr>
          <w:p w:rsidR="00D86871" w:rsidRPr="003B1E85" w:rsidRDefault="00D86871" w:rsidP="00A17F91">
            <w:pPr>
              <w:rPr>
                <w:sz w:val="16"/>
                <w:szCs w:val="16"/>
              </w:rPr>
            </w:pPr>
            <w:r w:rsidRPr="003B1E85">
              <w:rPr>
                <w:sz w:val="16"/>
                <w:szCs w:val="16"/>
              </w:rPr>
              <w:t>Заместители директора, руководители ШМО</w:t>
            </w:r>
          </w:p>
        </w:tc>
      </w:tr>
      <w:tr w:rsidR="00D86871" w:rsidRPr="00620431" w:rsidTr="00620431">
        <w:tc>
          <w:tcPr>
            <w:tcW w:w="1276" w:type="dxa"/>
          </w:tcPr>
          <w:p w:rsidR="00D86871" w:rsidRPr="003B1E85" w:rsidRDefault="00D86871" w:rsidP="00F4337C">
            <w:pPr>
              <w:pStyle w:val="a3"/>
              <w:numPr>
                <w:ilvl w:val="1"/>
                <w:numId w:val="32"/>
              </w:numPr>
              <w:tabs>
                <w:tab w:val="left" w:pos="313"/>
              </w:tabs>
              <w:spacing w:after="0" w:line="240" w:lineRule="auto"/>
              <w:ind w:left="0" w:right="0" w:firstLine="0"/>
              <w:jc w:val="left"/>
              <w:rPr>
                <w:sz w:val="16"/>
                <w:szCs w:val="16"/>
              </w:rPr>
            </w:pPr>
            <w:r w:rsidRPr="003B1E85">
              <w:rPr>
                <w:sz w:val="16"/>
                <w:szCs w:val="16"/>
              </w:rPr>
              <w:lastRenderedPageBreak/>
              <w:t>Ознакомление всех участников образовательного процесса с положением об организации внутришкольного пространства</w:t>
            </w:r>
          </w:p>
        </w:tc>
        <w:tc>
          <w:tcPr>
            <w:tcW w:w="1055" w:type="dxa"/>
            <w:gridSpan w:val="2"/>
          </w:tcPr>
          <w:p w:rsidR="00D86871" w:rsidRPr="003B1E85" w:rsidRDefault="00D86871" w:rsidP="00A17F91">
            <w:pPr>
              <w:rPr>
                <w:sz w:val="16"/>
                <w:szCs w:val="16"/>
              </w:rPr>
            </w:pPr>
            <w:r w:rsidRPr="003B1E85">
              <w:rPr>
                <w:sz w:val="16"/>
                <w:szCs w:val="16"/>
              </w:rPr>
              <w:t>Январь-февраль 2024г</w:t>
            </w:r>
          </w:p>
        </w:tc>
        <w:tc>
          <w:tcPr>
            <w:tcW w:w="1224" w:type="dxa"/>
            <w:gridSpan w:val="2"/>
          </w:tcPr>
          <w:p w:rsidR="00D86871" w:rsidRPr="003B1E85" w:rsidRDefault="00D86871" w:rsidP="00A17F91">
            <w:pPr>
              <w:rPr>
                <w:sz w:val="16"/>
                <w:szCs w:val="16"/>
              </w:rPr>
            </w:pPr>
          </w:p>
        </w:tc>
        <w:tc>
          <w:tcPr>
            <w:tcW w:w="1728" w:type="dxa"/>
          </w:tcPr>
          <w:p w:rsidR="00D86871" w:rsidRPr="003B1E85" w:rsidRDefault="00D86871" w:rsidP="00A17F91">
            <w:pPr>
              <w:rPr>
                <w:sz w:val="16"/>
                <w:szCs w:val="16"/>
              </w:rPr>
            </w:pPr>
            <w:r w:rsidRPr="003B1E85">
              <w:rPr>
                <w:sz w:val="16"/>
                <w:szCs w:val="16"/>
              </w:rPr>
              <w:t xml:space="preserve">Протоколы педсовета, родительских собраний, ученической конференции, классных часов  </w:t>
            </w:r>
          </w:p>
        </w:tc>
        <w:tc>
          <w:tcPr>
            <w:tcW w:w="1252" w:type="dxa"/>
            <w:gridSpan w:val="2"/>
          </w:tcPr>
          <w:p w:rsidR="00D86871" w:rsidRPr="003B1E85" w:rsidRDefault="00D86871" w:rsidP="00A17F91">
            <w:pPr>
              <w:rPr>
                <w:sz w:val="16"/>
                <w:szCs w:val="16"/>
              </w:rPr>
            </w:pPr>
          </w:p>
        </w:tc>
        <w:tc>
          <w:tcPr>
            <w:tcW w:w="1382" w:type="dxa"/>
            <w:gridSpan w:val="2"/>
          </w:tcPr>
          <w:p w:rsidR="00D86871" w:rsidRPr="003B1E85" w:rsidRDefault="00D86871" w:rsidP="00A17F91">
            <w:pPr>
              <w:rPr>
                <w:sz w:val="16"/>
                <w:szCs w:val="16"/>
              </w:rPr>
            </w:pPr>
            <w:r w:rsidRPr="003B1E85">
              <w:rPr>
                <w:sz w:val="16"/>
                <w:szCs w:val="16"/>
              </w:rPr>
              <w:t>Лисина В.Г.</w:t>
            </w:r>
          </w:p>
        </w:tc>
        <w:tc>
          <w:tcPr>
            <w:tcW w:w="1581" w:type="dxa"/>
          </w:tcPr>
          <w:p w:rsidR="00D86871" w:rsidRPr="003B1E85" w:rsidRDefault="00D86871" w:rsidP="00A17F91">
            <w:pPr>
              <w:rPr>
                <w:sz w:val="16"/>
                <w:szCs w:val="16"/>
              </w:rPr>
            </w:pPr>
            <w:r w:rsidRPr="003B1E85">
              <w:rPr>
                <w:sz w:val="16"/>
                <w:szCs w:val="16"/>
              </w:rPr>
              <w:t>Заместители директора, руководители ШМО, классные руководители</w:t>
            </w:r>
          </w:p>
        </w:tc>
      </w:tr>
      <w:tr w:rsidR="00D86871" w:rsidRPr="00620431" w:rsidTr="00620431">
        <w:tc>
          <w:tcPr>
            <w:tcW w:w="9498" w:type="dxa"/>
            <w:gridSpan w:val="11"/>
          </w:tcPr>
          <w:p w:rsidR="00D86871" w:rsidRPr="003B1E85" w:rsidRDefault="00D86871" w:rsidP="00A17F91">
            <w:pPr>
              <w:rPr>
                <w:sz w:val="16"/>
                <w:szCs w:val="16"/>
              </w:rPr>
            </w:pPr>
            <w:r w:rsidRPr="003B1E85">
              <w:rPr>
                <w:b/>
                <w:sz w:val="16"/>
                <w:szCs w:val="16"/>
              </w:rPr>
              <w:t>Перечень критериев из самодиагностики проекта ШМР, значение которых увеличится в результате успешной реализации задачи 2:</w:t>
            </w:r>
            <w:r w:rsidRPr="003B1E85">
              <w:rPr>
                <w:sz w:val="16"/>
                <w:szCs w:val="16"/>
              </w:rPr>
              <w:t xml:space="preserve"> Обеспечение комфортной среды, способствующей развитию и социализации личности обучающихся.</w:t>
            </w:r>
          </w:p>
        </w:tc>
      </w:tr>
      <w:tr w:rsidR="00D86871" w:rsidRPr="00620431" w:rsidTr="00620431">
        <w:tc>
          <w:tcPr>
            <w:tcW w:w="6535" w:type="dxa"/>
            <w:gridSpan w:val="8"/>
          </w:tcPr>
          <w:p w:rsidR="00D86871" w:rsidRPr="003B1E85" w:rsidRDefault="00D86871" w:rsidP="003B1E85">
            <w:pPr>
              <w:rPr>
                <w:sz w:val="16"/>
                <w:szCs w:val="16"/>
              </w:rPr>
            </w:pPr>
            <w:r w:rsidRPr="003B1E85">
              <w:rPr>
                <w:sz w:val="16"/>
                <w:szCs w:val="16"/>
              </w:rPr>
              <w:t>Задача 3 Разработка положения о Штабе воспитательной работы</w:t>
            </w:r>
          </w:p>
        </w:tc>
        <w:tc>
          <w:tcPr>
            <w:tcW w:w="2963" w:type="dxa"/>
            <w:gridSpan w:val="3"/>
          </w:tcPr>
          <w:p w:rsidR="00D86871" w:rsidRPr="003B1E85" w:rsidRDefault="00D86871" w:rsidP="00A17F91">
            <w:pPr>
              <w:rPr>
                <w:sz w:val="16"/>
                <w:szCs w:val="16"/>
              </w:rPr>
            </w:pPr>
            <w:r w:rsidRPr="00620431">
              <w:rPr>
                <w:sz w:val="20"/>
              </w:rPr>
              <w:t xml:space="preserve"> </w:t>
            </w:r>
            <w:r w:rsidRPr="003B1E85">
              <w:rPr>
                <w:sz w:val="16"/>
                <w:szCs w:val="16"/>
              </w:rPr>
              <w:t>Лисина В.Г.</w:t>
            </w:r>
          </w:p>
        </w:tc>
      </w:tr>
      <w:tr w:rsidR="00D86871" w:rsidRPr="00620431" w:rsidTr="00620431">
        <w:tc>
          <w:tcPr>
            <w:tcW w:w="1276" w:type="dxa"/>
          </w:tcPr>
          <w:p w:rsidR="00D86871" w:rsidRPr="003B1E85" w:rsidRDefault="00D86871" w:rsidP="00A17F91">
            <w:pPr>
              <w:rPr>
                <w:sz w:val="16"/>
                <w:szCs w:val="16"/>
              </w:rPr>
            </w:pPr>
            <w:r w:rsidRPr="003B1E85">
              <w:rPr>
                <w:sz w:val="16"/>
                <w:szCs w:val="16"/>
              </w:rPr>
              <w:t>3.1. Создание творческой группы для разработки положения о Штабе ВР</w:t>
            </w:r>
          </w:p>
        </w:tc>
        <w:tc>
          <w:tcPr>
            <w:tcW w:w="1055" w:type="dxa"/>
            <w:gridSpan w:val="2"/>
          </w:tcPr>
          <w:p w:rsidR="00D86871" w:rsidRPr="003B1E85" w:rsidRDefault="00D86871" w:rsidP="00A17F91">
            <w:pPr>
              <w:rPr>
                <w:sz w:val="16"/>
                <w:szCs w:val="16"/>
              </w:rPr>
            </w:pPr>
            <w:r w:rsidRPr="003B1E85">
              <w:rPr>
                <w:sz w:val="16"/>
                <w:szCs w:val="16"/>
              </w:rPr>
              <w:t xml:space="preserve"> Сентябрь-октябрь 2023г.</w:t>
            </w:r>
          </w:p>
        </w:tc>
        <w:tc>
          <w:tcPr>
            <w:tcW w:w="1224" w:type="dxa"/>
            <w:gridSpan w:val="2"/>
          </w:tcPr>
          <w:p w:rsidR="00D86871" w:rsidRPr="003B1E85" w:rsidRDefault="00D86871" w:rsidP="00A17F91">
            <w:pPr>
              <w:rPr>
                <w:sz w:val="16"/>
                <w:szCs w:val="16"/>
              </w:rPr>
            </w:pPr>
            <w:r w:rsidRPr="003B1E85">
              <w:rPr>
                <w:sz w:val="16"/>
                <w:szCs w:val="16"/>
              </w:rPr>
              <w:t xml:space="preserve"> </w:t>
            </w:r>
          </w:p>
        </w:tc>
        <w:tc>
          <w:tcPr>
            <w:tcW w:w="1728" w:type="dxa"/>
          </w:tcPr>
          <w:p w:rsidR="00D86871" w:rsidRPr="003B1E85" w:rsidRDefault="00D86871" w:rsidP="00A17F91">
            <w:pPr>
              <w:rPr>
                <w:sz w:val="16"/>
                <w:szCs w:val="16"/>
              </w:rPr>
            </w:pPr>
            <w:r w:rsidRPr="003B1E85">
              <w:rPr>
                <w:sz w:val="16"/>
                <w:szCs w:val="16"/>
              </w:rPr>
              <w:t xml:space="preserve"> Приказ о создании творческой группы</w:t>
            </w:r>
          </w:p>
        </w:tc>
        <w:tc>
          <w:tcPr>
            <w:tcW w:w="1252" w:type="dxa"/>
            <w:gridSpan w:val="2"/>
          </w:tcPr>
          <w:p w:rsidR="00D86871" w:rsidRPr="003B1E85" w:rsidRDefault="00D86871" w:rsidP="00A17F91">
            <w:pPr>
              <w:rPr>
                <w:sz w:val="16"/>
                <w:szCs w:val="16"/>
              </w:rPr>
            </w:pPr>
            <w:r w:rsidRPr="003B1E85">
              <w:rPr>
                <w:sz w:val="16"/>
                <w:szCs w:val="16"/>
              </w:rPr>
              <w:t xml:space="preserve"> </w:t>
            </w:r>
          </w:p>
        </w:tc>
        <w:tc>
          <w:tcPr>
            <w:tcW w:w="1382" w:type="dxa"/>
            <w:gridSpan w:val="2"/>
          </w:tcPr>
          <w:p w:rsidR="00D86871" w:rsidRPr="003B1E85" w:rsidRDefault="00D86871" w:rsidP="00A17F91">
            <w:pPr>
              <w:rPr>
                <w:sz w:val="16"/>
                <w:szCs w:val="16"/>
              </w:rPr>
            </w:pPr>
            <w:r w:rsidRPr="003B1E85">
              <w:rPr>
                <w:sz w:val="16"/>
                <w:szCs w:val="16"/>
              </w:rPr>
              <w:t xml:space="preserve"> Лисина В.Г.</w:t>
            </w:r>
          </w:p>
        </w:tc>
        <w:tc>
          <w:tcPr>
            <w:tcW w:w="1581" w:type="dxa"/>
          </w:tcPr>
          <w:p w:rsidR="00D86871" w:rsidRPr="003B1E85" w:rsidRDefault="00D86871" w:rsidP="00A17F91">
            <w:pPr>
              <w:rPr>
                <w:sz w:val="16"/>
                <w:szCs w:val="16"/>
              </w:rPr>
            </w:pPr>
            <w:r w:rsidRPr="003B1E85">
              <w:rPr>
                <w:sz w:val="16"/>
                <w:szCs w:val="16"/>
              </w:rPr>
              <w:t xml:space="preserve"> Участники творческой группы</w:t>
            </w:r>
          </w:p>
        </w:tc>
      </w:tr>
      <w:tr w:rsidR="00D86871" w:rsidRPr="00620431" w:rsidTr="00620431">
        <w:tc>
          <w:tcPr>
            <w:tcW w:w="1276" w:type="dxa"/>
          </w:tcPr>
          <w:p w:rsidR="00D86871" w:rsidRPr="003B1E85" w:rsidRDefault="00D86871" w:rsidP="00A17F91">
            <w:pPr>
              <w:rPr>
                <w:sz w:val="16"/>
                <w:szCs w:val="16"/>
              </w:rPr>
            </w:pPr>
            <w:r w:rsidRPr="003B1E85">
              <w:rPr>
                <w:sz w:val="16"/>
                <w:szCs w:val="16"/>
              </w:rPr>
              <w:t>3.2. разработка плана работы творческой группы</w:t>
            </w:r>
          </w:p>
        </w:tc>
        <w:tc>
          <w:tcPr>
            <w:tcW w:w="1055" w:type="dxa"/>
            <w:gridSpan w:val="2"/>
          </w:tcPr>
          <w:p w:rsidR="00D86871" w:rsidRPr="003B1E85" w:rsidRDefault="00D86871" w:rsidP="00A17F91">
            <w:pPr>
              <w:rPr>
                <w:sz w:val="16"/>
                <w:szCs w:val="16"/>
              </w:rPr>
            </w:pPr>
            <w:r w:rsidRPr="003B1E85">
              <w:rPr>
                <w:sz w:val="16"/>
                <w:szCs w:val="16"/>
              </w:rPr>
              <w:t>Октябрь 2023г.</w:t>
            </w:r>
          </w:p>
        </w:tc>
        <w:tc>
          <w:tcPr>
            <w:tcW w:w="1224" w:type="dxa"/>
            <w:gridSpan w:val="2"/>
          </w:tcPr>
          <w:p w:rsidR="00D86871" w:rsidRPr="003B1E85" w:rsidRDefault="00D86871" w:rsidP="00A17F91">
            <w:pPr>
              <w:rPr>
                <w:sz w:val="16"/>
                <w:szCs w:val="16"/>
              </w:rPr>
            </w:pPr>
          </w:p>
        </w:tc>
        <w:tc>
          <w:tcPr>
            <w:tcW w:w="1728" w:type="dxa"/>
          </w:tcPr>
          <w:p w:rsidR="00D86871" w:rsidRPr="003B1E85" w:rsidRDefault="00D86871" w:rsidP="00A17F91">
            <w:pPr>
              <w:rPr>
                <w:sz w:val="16"/>
                <w:szCs w:val="16"/>
              </w:rPr>
            </w:pPr>
            <w:r w:rsidRPr="003B1E85">
              <w:rPr>
                <w:sz w:val="16"/>
                <w:szCs w:val="16"/>
              </w:rPr>
              <w:t>Приказ об утверждении плана работы</w:t>
            </w:r>
          </w:p>
        </w:tc>
        <w:tc>
          <w:tcPr>
            <w:tcW w:w="1252" w:type="dxa"/>
            <w:gridSpan w:val="2"/>
          </w:tcPr>
          <w:p w:rsidR="00D86871" w:rsidRPr="003B1E85" w:rsidRDefault="00D86871" w:rsidP="00A17F91">
            <w:pPr>
              <w:rPr>
                <w:sz w:val="16"/>
                <w:szCs w:val="16"/>
              </w:rPr>
            </w:pPr>
          </w:p>
        </w:tc>
        <w:tc>
          <w:tcPr>
            <w:tcW w:w="1382" w:type="dxa"/>
            <w:gridSpan w:val="2"/>
          </w:tcPr>
          <w:p w:rsidR="00D86871" w:rsidRPr="003B1E85" w:rsidRDefault="00D86871" w:rsidP="00A17F91">
            <w:pPr>
              <w:rPr>
                <w:sz w:val="16"/>
                <w:szCs w:val="16"/>
              </w:rPr>
            </w:pPr>
            <w:r w:rsidRPr="003B1E85">
              <w:rPr>
                <w:sz w:val="16"/>
                <w:szCs w:val="16"/>
              </w:rPr>
              <w:t xml:space="preserve"> Лисина В.Г.</w:t>
            </w:r>
          </w:p>
        </w:tc>
        <w:tc>
          <w:tcPr>
            <w:tcW w:w="1581" w:type="dxa"/>
          </w:tcPr>
          <w:p w:rsidR="00D86871" w:rsidRPr="003B1E85" w:rsidRDefault="00D86871" w:rsidP="00A17F91">
            <w:pPr>
              <w:rPr>
                <w:sz w:val="16"/>
                <w:szCs w:val="16"/>
              </w:rPr>
            </w:pPr>
            <w:r w:rsidRPr="003B1E85">
              <w:rPr>
                <w:sz w:val="16"/>
                <w:szCs w:val="16"/>
              </w:rPr>
              <w:t xml:space="preserve"> Участники творческой группы</w:t>
            </w:r>
          </w:p>
        </w:tc>
      </w:tr>
      <w:tr w:rsidR="00D86871" w:rsidRPr="00620431" w:rsidTr="00620431">
        <w:tc>
          <w:tcPr>
            <w:tcW w:w="1276" w:type="dxa"/>
          </w:tcPr>
          <w:p w:rsidR="00D86871" w:rsidRPr="003B1E85" w:rsidRDefault="00D86871" w:rsidP="00A17F91">
            <w:pPr>
              <w:rPr>
                <w:sz w:val="16"/>
                <w:szCs w:val="16"/>
              </w:rPr>
            </w:pPr>
            <w:r w:rsidRPr="003B1E85">
              <w:rPr>
                <w:sz w:val="16"/>
                <w:szCs w:val="16"/>
              </w:rPr>
              <w:t>3.3. Утверждение положения о Штабе воспитательной работы</w:t>
            </w:r>
          </w:p>
        </w:tc>
        <w:tc>
          <w:tcPr>
            <w:tcW w:w="1055" w:type="dxa"/>
            <w:gridSpan w:val="2"/>
          </w:tcPr>
          <w:p w:rsidR="00D86871" w:rsidRPr="003B1E85" w:rsidRDefault="00D86871" w:rsidP="00A17F91">
            <w:pPr>
              <w:rPr>
                <w:sz w:val="16"/>
                <w:szCs w:val="16"/>
              </w:rPr>
            </w:pPr>
            <w:r w:rsidRPr="003B1E85">
              <w:rPr>
                <w:sz w:val="16"/>
                <w:szCs w:val="16"/>
              </w:rPr>
              <w:t>Ноябрь –декабрь 2023г.</w:t>
            </w:r>
          </w:p>
        </w:tc>
        <w:tc>
          <w:tcPr>
            <w:tcW w:w="1224" w:type="dxa"/>
            <w:gridSpan w:val="2"/>
          </w:tcPr>
          <w:p w:rsidR="00D86871" w:rsidRPr="003B1E85" w:rsidRDefault="00D86871" w:rsidP="00A17F91">
            <w:pPr>
              <w:rPr>
                <w:sz w:val="16"/>
                <w:szCs w:val="16"/>
              </w:rPr>
            </w:pPr>
          </w:p>
        </w:tc>
        <w:tc>
          <w:tcPr>
            <w:tcW w:w="1728" w:type="dxa"/>
          </w:tcPr>
          <w:p w:rsidR="00D86871" w:rsidRPr="003B1E85" w:rsidRDefault="00D86871" w:rsidP="00A17F91">
            <w:pPr>
              <w:rPr>
                <w:sz w:val="16"/>
                <w:szCs w:val="16"/>
              </w:rPr>
            </w:pPr>
            <w:r w:rsidRPr="003B1E85">
              <w:rPr>
                <w:sz w:val="16"/>
                <w:szCs w:val="16"/>
              </w:rPr>
              <w:t>Приказ об утверждении положения</w:t>
            </w:r>
          </w:p>
        </w:tc>
        <w:tc>
          <w:tcPr>
            <w:tcW w:w="1252" w:type="dxa"/>
            <w:gridSpan w:val="2"/>
          </w:tcPr>
          <w:p w:rsidR="00D86871" w:rsidRPr="003B1E85" w:rsidRDefault="00D86871" w:rsidP="00A17F91">
            <w:pPr>
              <w:rPr>
                <w:sz w:val="16"/>
                <w:szCs w:val="16"/>
              </w:rPr>
            </w:pPr>
          </w:p>
        </w:tc>
        <w:tc>
          <w:tcPr>
            <w:tcW w:w="1382" w:type="dxa"/>
            <w:gridSpan w:val="2"/>
          </w:tcPr>
          <w:p w:rsidR="00D86871" w:rsidRPr="003B1E85" w:rsidRDefault="00D86871" w:rsidP="00A17F91">
            <w:pPr>
              <w:rPr>
                <w:sz w:val="16"/>
                <w:szCs w:val="16"/>
              </w:rPr>
            </w:pPr>
            <w:r w:rsidRPr="003B1E85">
              <w:rPr>
                <w:sz w:val="16"/>
                <w:szCs w:val="16"/>
              </w:rPr>
              <w:t>Лисина В.Г.</w:t>
            </w:r>
          </w:p>
        </w:tc>
        <w:tc>
          <w:tcPr>
            <w:tcW w:w="1581" w:type="dxa"/>
          </w:tcPr>
          <w:p w:rsidR="00D86871" w:rsidRPr="003B1E85" w:rsidRDefault="00D86871" w:rsidP="00A17F91">
            <w:pPr>
              <w:rPr>
                <w:sz w:val="16"/>
                <w:szCs w:val="16"/>
              </w:rPr>
            </w:pPr>
          </w:p>
        </w:tc>
      </w:tr>
      <w:tr w:rsidR="00D86871" w:rsidRPr="00620431" w:rsidTr="00620431">
        <w:tc>
          <w:tcPr>
            <w:tcW w:w="1276" w:type="dxa"/>
          </w:tcPr>
          <w:p w:rsidR="00D86871" w:rsidRPr="003B1E85" w:rsidRDefault="00D86871" w:rsidP="00A17F91">
            <w:pPr>
              <w:rPr>
                <w:sz w:val="16"/>
                <w:szCs w:val="16"/>
              </w:rPr>
            </w:pPr>
            <w:r w:rsidRPr="003B1E85">
              <w:rPr>
                <w:sz w:val="16"/>
                <w:szCs w:val="16"/>
              </w:rPr>
              <w:t>3.4. Ознакомление всех участников образовательного процесса с положением о Штабе ВР</w:t>
            </w:r>
          </w:p>
        </w:tc>
        <w:tc>
          <w:tcPr>
            <w:tcW w:w="1055" w:type="dxa"/>
            <w:gridSpan w:val="2"/>
          </w:tcPr>
          <w:p w:rsidR="00D86871" w:rsidRPr="003B1E85" w:rsidRDefault="00D86871" w:rsidP="00A17F91">
            <w:pPr>
              <w:rPr>
                <w:sz w:val="16"/>
                <w:szCs w:val="16"/>
              </w:rPr>
            </w:pPr>
            <w:r w:rsidRPr="003B1E85">
              <w:rPr>
                <w:sz w:val="16"/>
                <w:szCs w:val="16"/>
              </w:rPr>
              <w:t>Январь-февраль 2024г</w:t>
            </w:r>
          </w:p>
        </w:tc>
        <w:tc>
          <w:tcPr>
            <w:tcW w:w="1224" w:type="dxa"/>
            <w:gridSpan w:val="2"/>
          </w:tcPr>
          <w:p w:rsidR="00D86871" w:rsidRPr="003B1E85" w:rsidRDefault="00D86871" w:rsidP="00A17F91">
            <w:pPr>
              <w:rPr>
                <w:sz w:val="16"/>
                <w:szCs w:val="16"/>
              </w:rPr>
            </w:pPr>
          </w:p>
        </w:tc>
        <w:tc>
          <w:tcPr>
            <w:tcW w:w="1728" w:type="dxa"/>
          </w:tcPr>
          <w:p w:rsidR="00D86871" w:rsidRPr="003B1E85" w:rsidRDefault="00D86871" w:rsidP="00A17F91">
            <w:pPr>
              <w:rPr>
                <w:sz w:val="16"/>
                <w:szCs w:val="16"/>
              </w:rPr>
            </w:pPr>
            <w:r w:rsidRPr="003B1E85">
              <w:rPr>
                <w:sz w:val="16"/>
                <w:szCs w:val="16"/>
              </w:rPr>
              <w:t>Протоколы педсовета,  заседания РК, ученической конференции</w:t>
            </w:r>
          </w:p>
        </w:tc>
        <w:tc>
          <w:tcPr>
            <w:tcW w:w="1252" w:type="dxa"/>
            <w:gridSpan w:val="2"/>
          </w:tcPr>
          <w:p w:rsidR="00D86871" w:rsidRPr="003B1E85" w:rsidRDefault="00D86871" w:rsidP="00A17F91">
            <w:pPr>
              <w:rPr>
                <w:sz w:val="16"/>
                <w:szCs w:val="16"/>
              </w:rPr>
            </w:pPr>
          </w:p>
        </w:tc>
        <w:tc>
          <w:tcPr>
            <w:tcW w:w="1382" w:type="dxa"/>
            <w:gridSpan w:val="2"/>
          </w:tcPr>
          <w:p w:rsidR="00D86871" w:rsidRPr="003B1E85" w:rsidRDefault="00D86871" w:rsidP="00A17F91">
            <w:pPr>
              <w:rPr>
                <w:sz w:val="16"/>
                <w:szCs w:val="16"/>
              </w:rPr>
            </w:pPr>
            <w:r w:rsidRPr="003B1E85">
              <w:rPr>
                <w:sz w:val="16"/>
                <w:szCs w:val="16"/>
              </w:rPr>
              <w:t>Лисина В.Г.</w:t>
            </w:r>
          </w:p>
        </w:tc>
        <w:tc>
          <w:tcPr>
            <w:tcW w:w="1581" w:type="dxa"/>
          </w:tcPr>
          <w:p w:rsidR="00D86871" w:rsidRPr="003B1E85" w:rsidRDefault="00D86871" w:rsidP="00A17F91">
            <w:pPr>
              <w:rPr>
                <w:sz w:val="16"/>
                <w:szCs w:val="16"/>
              </w:rPr>
            </w:pPr>
            <w:r w:rsidRPr="003B1E85">
              <w:rPr>
                <w:sz w:val="16"/>
                <w:szCs w:val="16"/>
              </w:rPr>
              <w:t>Заместители директора, руководители ШМО</w:t>
            </w:r>
          </w:p>
        </w:tc>
      </w:tr>
      <w:tr w:rsidR="00D86871" w:rsidRPr="00620431" w:rsidTr="00620431">
        <w:tc>
          <w:tcPr>
            <w:tcW w:w="1276" w:type="dxa"/>
          </w:tcPr>
          <w:p w:rsidR="00D86871" w:rsidRPr="003B1E85" w:rsidRDefault="00D86871" w:rsidP="00A17F91">
            <w:pPr>
              <w:rPr>
                <w:sz w:val="16"/>
                <w:szCs w:val="16"/>
              </w:rPr>
            </w:pPr>
            <w:r w:rsidRPr="003B1E85">
              <w:rPr>
                <w:sz w:val="16"/>
                <w:szCs w:val="16"/>
              </w:rPr>
              <w:t>3.5. Разработка плана работы Штаба ВР</w:t>
            </w:r>
          </w:p>
        </w:tc>
        <w:tc>
          <w:tcPr>
            <w:tcW w:w="1055" w:type="dxa"/>
            <w:gridSpan w:val="2"/>
          </w:tcPr>
          <w:p w:rsidR="00D86871" w:rsidRPr="003B1E85" w:rsidRDefault="00D86871" w:rsidP="00A17F91">
            <w:pPr>
              <w:rPr>
                <w:sz w:val="16"/>
                <w:szCs w:val="16"/>
              </w:rPr>
            </w:pPr>
            <w:r w:rsidRPr="003B1E85">
              <w:rPr>
                <w:sz w:val="16"/>
                <w:szCs w:val="16"/>
              </w:rPr>
              <w:t>Март 2024г.</w:t>
            </w:r>
          </w:p>
        </w:tc>
        <w:tc>
          <w:tcPr>
            <w:tcW w:w="1224" w:type="dxa"/>
            <w:gridSpan w:val="2"/>
          </w:tcPr>
          <w:p w:rsidR="00D86871" w:rsidRPr="003B1E85" w:rsidRDefault="00D86871" w:rsidP="00A17F91">
            <w:pPr>
              <w:rPr>
                <w:sz w:val="16"/>
                <w:szCs w:val="16"/>
              </w:rPr>
            </w:pPr>
          </w:p>
        </w:tc>
        <w:tc>
          <w:tcPr>
            <w:tcW w:w="1728" w:type="dxa"/>
          </w:tcPr>
          <w:p w:rsidR="00D86871" w:rsidRPr="003B1E85" w:rsidRDefault="00D86871" w:rsidP="00A17F91">
            <w:pPr>
              <w:rPr>
                <w:sz w:val="16"/>
                <w:szCs w:val="16"/>
              </w:rPr>
            </w:pPr>
            <w:r w:rsidRPr="003B1E85">
              <w:rPr>
                <w:sz w:val="16"/>
                <w:szCs w:val="16"/>
              </w:rPr>
              <w:t>Приказ об утверждении плана работы</w:t>
            </w:r>
          </w:p>
        </w:tc>
        <w:tc>
          <w:tcPr>
            <w:tcW w:w="1252" w:type="dxa"/>
            <w:gridSpan w:val="2"/>
          </w:tcPr>
          <w:p w:rsidR="00D86871" w:rsidRPr="003B1E85" w:rsidRDefault="00D86871" w:rsidP="00A17F91">
            <w:pPr>
              <w:rPr>
                <w:sz w:val="16"/>
                <w:szCs w:val="16"/>
              </w:rPr>
            </w:pPr>
          </w:p>
        </w:tc>
        <w:tc>
          <w:tcPr>
            <w:tcW w:w="1382" w:type="dxa"/>
            <w:gridSpan w:val="2"/>
          </w:tcPr>
          <w:p w:rsidR="00D86871" w:rsidRPr="003B1E85" w:rsidRDefault="00D86871" w:rsidP="00A17F91">
            <w:pPr>
              <w:rPr>
                <w:sz w:val="16"/>
                <w:szCs w:val="16"/>
              </w:rPr>
            </w:pPr>
            <w:r w:rsidRPr="003B1E85">
              <w:rPr>
                <w:sz w:val="16"/>
                <w:szCs w:val="16"/>
              </w:rPr>
              <w:t>Лисина В.Г.</w:t>
            </w:r>
          </w:p>
        </w:tc>
        <w:tc>
          <w:tcPr>
            <w:tcW w:w="1581" w:type="dxa"/>
          </w:tcPr>
          <w:p w:rsidR="00D86871" w:rsidRPr="003B1E85" w:rsidRDefault="00D86871" w:rsidP="00A17F91">
            <w:pPr>
              <w:rPr>
                <w:sz w:val="16"/>
                <w:szCs w:val="16"/>
              </w:rPr>
            </w:pPr>
            <w:r w:rsidRPr="003B1E85">
              <w:rPr>
                <w:sz w:val="16"/>
                <w:szCs w:val="16"/>
              </w:rPr>
              <w:t>Ответственные за реализацию плана</w:t>
            </w:r>
          </w:p>
        </w:tc>
      </w:tr>
      <w:tr w:rsidR="00D86871" w:rsidRPr="00620431" w:rsidTr="00620431">
        <w:tc>
          <w:tcPr>
            <w:tcW w:w="1276" w:type="dxa"/>
          </w:tcPr>
          <w:p w:rsidR="00D86871" w:rsidRPr="003B1E85" w:rsidRDefault="00D86871" w:rsidP="00A17F91">
            <w:pPr>
              <w:rPr>
                <w:sz w:val="16"/>
                <w:szCs w:val="16"/>
              </w:rPr>
            </w:pPr>
            <w:r w:rsidRPr="003B1E85">
              <w:rPr>
                <w:sz w:val="16"/>
                <w:szCs w:val="16"/>
              </w:rPr>
              <w:t>3.6. Подведение промежуточных итогов работы Штаба</w:t>
            </w:r>
          </w:p>
        </w:tc>
        <w:tc>
          <w:tcPr>
            <w:tcW w:w="1055" w:type="dxa"/>
            <w:gridSpan w:val="2"/>
          </w:tcPr>
          <w:p w:rsidR="00D86871" w:rsidRPr="003B1E85" w:rsidRDefault="00D86871" w:rsidP="00A17F91">
            <w:pPr>
              <w:rPr>
                <w:sz w:val="16"/>
                <w:szCs w:val="16"/>
              </w:rPr>
            </w:pPr>
            <w:r w:rsidRPr="003B1E85">
              <w:rPr>
                <w:sz w:val="16"/>
                <w:szCs w:val="16"/>
              </w:rPr>
              <w:t>Июнь 2024г.</w:t>
            </w:r>
          </w:p>
        </w:tc>
        <w:tc>
          <w:tcPr>
            <w:tcW w:w="1224" w:type="dxa"/>
            <w:gridSpan w:val="2"/>
          </w:tcPr>
          <w:p w:rsidR="00D86871" w:rsidRPr="003B1E85" w:rsidRDefault="00D86871" w:rsidP="00A17F91">
            <w:pPr>
              <w:rPr>
                <w:sz w:val="16"/>
                <w:szCs w:val="16"/>
              </w:rPr>
            </w:pPr>
          </w:p>
        </w:tc>
        <w:tc>
          <w:tcPr>
            <w:tcW w:w="1728" w:type="dxa"/>
          </w:tcPr>
          <w:p w:rsidR="00D86871" w:rsidRPr="003B1E85" w:rsidRDefault="00D86871" w:rsidP="00A17F91">
            <w:pPr>
              <w:rPr>
                <w:sz w:val="16"/>
                <w:szCs w:val="16"/>
              </w:rPr>
            </w:pPr>
            <w:r w:rsidRPr="003B1E85">
              <w:rPr>
                <w:sz w:val="16"/>
                <w:szCs w:val="16"/>
              </w:rPr>
              <w:t>Аналитическая справка</w:t>
            </w:r>
          </w:p>
        </w:tc>
        <w:tc>
          <w:tcPr>
            <w:tcW w:w="1252" w:type="dxa"/>
            <w:gridSpan w:val="2"/>
          </w:tcPr>
          <w:p w:rsidR="00D86871" w:rsidRPr="003B1E85" w:rsidRDefault="00D86871" w:rsidP="00A17F91">
            <w:pPr>
              <w:rPr>
                <w:sz w:val="16"/>
                <w:szCs w:val="16"/>
              </w:rPr>
            </w:pPr>
          </w:p>
        </w:tc>
        <w:tc>
          <w:tcPr>
            <w:tcW w:w="1382" w:type="dxa"/>
            <w:gridSpan w:val="2"/>
          </w:tcPr>
          <w:p w:rsidR="00D86871" w:rsidRPr="003B1E85" w:rsidRDefault="00D86871" w:rsidP="00A17F91">
            <w:pPr>
              <w:rPr>
                <w:sz w:val="16"/>
                <w:szCs w:val="16"/>
              </w:rPr>
            </w:pPr>
            <w:r w:rsidRPr="003B1E85">
              <w:rPr>
                <w:sz w:val="16"/>
                <w:szCs w:val="16"/>
              </w:rPr>
              <w:t>Лисина В.Г.</w:t>
            </w:r>
          </w:p>
        </w:tc>
        <w:tc>
          <w:tcPr>
            <w:tcW w:w="1581" w:type="dxa"/>
          </w:tcPr>
          <w:p w:rsidR="00D86871" w:rsidRPr="003B1E85" w:rsidRDefault="00D86871" w:rsidP="00A17F91">
            <w:pPr>
              <w:rPr>
                <w:sz w:val="16"/>
                <w:szCs w:val="16"/>
              </w:rPr>
            </w:pPr>
            <w:r w:rsidRPr="003B1E85">
              <w:rPr>
                <w:sz w:val="16"/>
                <w:szCs w:val="16"/>
              </w:rPr>
              <w:t>Ответственные за реализацию плана</w:t>
            </w:r>
          </w:p>
        </w:tc>
      </w:tr>
      <w:tr w:rsidR="00D86871" w:rsidRPr="00620431" w:rsidTr="00620431">
        <w:tc>
          <w:tcPr>
            <w:tcW w:w="9498" w:type="dxa"/>
            <w:gridSpan w:val="11"/>
          </w:tcPr>
          <w:p w:rsidR="00D86871" w:rsidRPr="003B1E85" w:rsidRDefault="00D86871" w:rsidP="00A17F91">
            <w:pPr>
              <w:rPr>
                <w:sz w:val="16"/>
                <w:szCs w:val="16"/>
              </w:rPr>
            </w:pPr>
            <w:r w:rsidRPr="003B1E85">
              <w:rPr>
                <w:b/>
                <w:sz w:val="16"/>
                <w:szCs w:val="16"/>
              </w:rPr>
              <w:t>Перечень критериев из самодиагностики проекта ШМР, значение которых увеличится в результате успешной реализации задачи 3</w:t>
            </w:r>
            <w:r w:rsidRPr="003B1E85">
              <w:rPr>
                <w:sz w:val="16"/>
                <w:szCs w:val="16"/>
              </w:rPr>
              <w:t>: Создание целостной системы воспитания школы</w:t>
            </w:r>
          </w:p>
        </w:tc>
      </w:tr>
      <w:tr w:rsidR="00D86871" w:rsidRPr="00620431" w:rsidTr="003B1E85">
        <w:trPr>
          <w:trHeight w:val="354"/>
        </w:trPr>
        <w:tc>
          <w:tcPr>
            <w:tcW w:w="6535" w:type="dxa"/>
            <w:gridSpan w:val="8"/>
          </w:tcPr>
          <w:p w:rsidR="00D86871" w:rsidRPr="003B1E85" w:rsidRDefault="00D86871" w:rsidP="003B1E85">
            <w:pPr>
              <w:rPr>
                <w:sz w:val="16"/>
                <w:szCs w:val="16"/>
              </w:rPr>
            </w:pPr>
            <w:r w:rsidRPr="003B1E85">
              <w:rPr>
                <w:sz w:val="16"/>
                <w:szCs w:val="16"/>
              </w:rPr>
              <w:t>Задача 4 Обеспечение функционирование медиа</w:t>
            </w:r>
            <w:r w:rsidR="003B1E85">
              <w:rPr>
                <w:sz w:val="16"/>
                <w:szCs w:val="16"/>
              </w:rPr>
              <w:t>центра (школьная газета, радио)</w:t>
            </w:r>
          </w:p>
        </w:tc>
        <w:tc>
          <w:tcPr>
            <w:tcW w:w="2963" w:type="dxa"/>
            <w:gridSpan w:val="3"/>
          </w:tcPr>
          <w:p w:rsidR="00D86871" w:rsidRPr="003B1E85" w:rsidRDefault="00D86871" w:rsidP="00A17F91">
            <w:pPr>
              <w:rPr>
                <w:sz w:val="16"/>
                <w:szCs w:val="16"/>
              </w:rPr>
            </w:pPr>
            <w:r w:rsidRPr="00620431">
              <w:rPr>
                <w:sz w:val="20"/>
              </w:rPr>
              <w:t xml:space="preserve"> </w:t>
            </w:r>
            <w:r w:rsidRPr="003B1E85">
              <w:rPr>
                <w:sz w:val="16"/>
                <w:szCs w:val="16"/>
              </w:rPr>
              <w:t>Лисина В.Г.</w:t>
            </w:r>
          </w:p>
        </w:tc>
      </w:tr>
      <w:tr w:rsidR="00D86871" w:rsidRPr="00620431" w:rsidTr="00620431">
        <w:tc>
          <w:tcPr>
            <w:tcW w:w="1276" w:type="dxa"/>
          </w:tcPr>
          <w:p w:rsidR="00D86871" w:rsidRPr="003B1E85" w:rsidRDefault="00D86871" w:rsidP="00A17F91">
            <w:pPr>
              <w:rPr>
                <w:sz w:val="16"/>
                <w:szCs w:val="16"/>
              </w:rPr>
            </w:pPr>
            <w:r w:rsidRPr="003B1E85">
              <w:rPr>
                <w:sz w:val="16"/>
                <w:szCs w:val="16"/>
              </w:rPr>
              <w:t>4.1. Разработка общеразвивающей программы дополнительного образования «Школьные медиа»</w:t>
            </w:r>
          </w:p>
        </w:tc>
        <w:tc>
          <w:tcPr>
            <w:tcW w:w="1055" w:type="dxa"/>
            <w:gridSpan w:val="2"/>
          </w:tcPr>
          <w:p w:rsidR="00D86871" w:rsidRPr="003B1E85" w:rsidRDefault="00D86871" w:rsidP="00A17F91">
            <w:pPr>
              <w:rPr>
                <w:sz w:val="16"/>
                <w:szCs w:val="16"/>
              </w:rPr>
            </w:pPr>
            <w:r w:rsidRPr="003B1E85">
              <w:rPr>
                <w:sz w:val="16"/>
                <w:szCs w:val="16"/>
              </w:rPr>
              <w:t>Сентябрь – октябрь 2023г.</w:t>
            </w:r>
          </w:p>
        </w:tc>
        <w:tc>
          <w:tcPr>
            <w:tcW w:w="1224" w:type="dxa"/>
            <w:gridSpan w:val="2"/>
          </w:tcPr>
          <w:p w:rsidR="00D86871" w:rsidRPr="003B1E85" w:rsidRDefault="00D86871" w:rsidP="00A17F91">
            <w:pPr>
              <w:rPr>
                <w:sz w:val="16"/>
                <w:szCs w:val="16"/>
              </w:rPr>
            </w:pPr>
          </w:p>
        </w:tc>
        <w:tc>
          <w:tcPr>
            <w:tcW w:w="1728" w:type="dxa"/>
          </w:tcPr>
          <w:p w:rsidR="00D86871" w:rsidRPr="003B1E85" w:rsidRDefault="00D86871" w:rsidP="00A17F91">
            <w:pPr>
              <w:rPr>
                <w:sz w:val="16"/>
                <w:szCs w:val="16"/>
              </w:rPr>
            </w:pPr>
            <w:r w:rsidRPr="003B1E85">
              <w:rPr>
                <w:sz w:val="16"/>
                <w:szCs w:val="16"/>
              </w:rPr>
              <w:t>Приказ об утверждении программы</w:t>
            </w:r>
          </w:p>
        </w:tc>
        <w:tc>
          <w:tcPr>
            <w:tcW w:w="1252" w:type="dxa"/>
            <w:gridSpan w:val="2"/>
          </w:tcPr>
          <w:p w:rsidR="00D86871" w:rsidRPr="003B1E85" w:rsidRDefault="00D86871" w:rsidP="00A17F91">
            <w:pPr>
              <w:rPr>
                <w:sz w:val="16"/>
                <w:szCs w:val="16"/>
              </w:rPr>
            </w:pPr>
          </w:p>
        </w:tc>
        <w:tc>
          <w:tcPr>
            <w:tcW w:w="1382" w:type="dxa"/>
            <w:gridSpan w:val="2"/>
          </w:tcPr>
          <w:p w:rsidR="00D86871" w:rsidRPr="003B1E85" w:rsidRDefault="00D86871" w:rsidP="00A17F91">
            <w:pPr>
              <w:rPr>
                <w:sz w:val="16"/>
                <w:szCs w:val="16"/>
              </w:rPr>
            </w:pPr>
            <w:r w:rsidRPr="003B1E85">
              <w:rPr>
                <w:sz w:val="16"/>
                <w:szCs w:val="16"/>
              </w:rPr>
              <w:t>Лисина В.Г.</w:t>
            </w:r>
          </w:p>
        </w:tc>
        <w:tc>
          <w:tcPr>
            <w:tcW w:w="1581" w:type="dxa"/>
          </w:tcPr>
          <w:p w:rsidR="00D86871" w:rsidRPr="003B1E85" w:rsidRDefault="00D86871" w:rsidP="00A17F91">
            <w:pPr>
              <w:rPr>
                <w:sz w:val="16"/>
                <w:szCs w:val="16"/>
              </w:rPr>
            </w:pPr>
            <w:r w:rsidRPr="003B1E85">
              <w:rPr>
                <w:sz w:val="16"/>
                <w:szCs w:val="16"/>
              </w:rPr>
              <w:t>Ответственные за разработку программы</w:t>
            </w:r>
          </w:p>
        </w:tc>
      </w:tr>
      <w:tr w:rsidR="00D86871" w:rsidRPr="00620431" w:rsidTr="00620431">
        <w:tc>
          <w:tcPr>
            <w:tcW w:w="1276" w:type="dxa"/>
          </w:tcPr>
          <w:p w:rsidR="00D86871" w:rsidRPr="003B1E85" w:rsidRDefault="00D86871" w:rsidP="00A17F91">
            <w:pPr>
              <w:rPr>
                <w:sz w:val="16"/>
                <w:szCs w:val="16"/>
              </w:rPr>
            </w:pPr>
            <w:r w:rsidRPr="003B1E85">
              <w:rPr>
                <w:sz w:val="16"/>
                <w:szCs w:val="16"/>
              </w:rPr>
              <w:t>4.2. Реализация программы «Школьные медиа»</w:t>
            </w:r>
          </w:p>
        </w:tc>
        <w:tc>
          <w:tcPr>
            <w:tcW w:w="1055" w:type="dxa"/>
            <w:gridSpan w:val="2"/>
          </w:tcPr>
          <w:p w:rsidR="00D86871" w:rsidRPr="003B1E85" w:rsidRDefault="00D86871" w:rsidP="00A17F91">
            <w:pPr>
              <w:rPr>
                <w:sz w:val="16"/>
                <w:szCs w:val="16"/>
              </w:rPr>
            </w:pPr>
            <w:r w:rsidRPr="003B1E85">
              <w:rPr>
                <w:sz w:val="16"/>
                <w:szCs w:val="16"/>
              </w:rPr>
              <w:t>В течение учебного года</w:t>
            </w:r>
          </w:p>
        </w:tc>
        <w:tc>
          <w:tcPr>
            <w:tcW w:w="1224" w:type="dxa"/>
            <w:gridSpan w:val="2"/>
          </w:tcPr>
          <w:p w:rsidR="00D86871" w:rsidRPr="003B1E85" w:rsidRDefault="00D86871" w:rsidP="00A17F91">
            <w:pPr>
              <w:rPr>
                <w:sz w:val="16"/>
                <w:szCs w:val="16"/>
              </w:rPr>
            </w:pPr>
          </w:p>
        </w:tc>
        <w:tc>
          <w:tcPr>
            <w:tcW w:w="1728" w:type="dxa"/>
          </w:tcPr>
          <w:p w:rsidR="00D86871" w:rsidRPr="003B1E85" w:rsidRDefault="00D86871" w:rsidP="00A17F91">
            <w:pPr>
              <w:rPr>
                <w:sz w:val="16"/>
                <w:szCs w:val="16"/>
              </w:rPr>
            </w:pPr>
            <w:r w:rsidRPr="003B1E85">
              <w:rPr>
                <w:sz w:val="16"/>
                <w:szCs w:val="16"/>
              </w:rPr>
              <w:t>КТП рабочей программы</w:t>
            </w:r>
          </w:p>
        </w:tc>
        <w:tc>
          <w:tcPr>
            <w:tcW w:w="1252" w:type="dxa"/>
            <w:gridSpan w:val="2"/>
          </w:tcPr>
          <w:p w:rsidR="00D86871" w:rsidRPr="003B1E85" w:rsidRDefault="00D86871" w:rsidP="00A17F91">
            <w:pPr>
              <w:rPr>
                <w:sz w:val="16"/>
                <w:szCs w:val="16"/>
              </w:rPr>
            </w:pPr>
          </w:p>
        </w:tc>
        <w:tc>
          <w:tcPr>
            <w:tcW w:w="1382" w:type="dxa"/>
            <w:gridSpan w:val="2"/>
          </w:tcPr>
          <w:p w:rsidR="00D86871" w:rsidRPr="003B1E85" w:rsidRDefault="00D86871" w:rsidP="00A17F91">
            <w:pPr>
              <w:rPr>
                <w:sz w:val="16"/>
                <w:szCs w:val="16"/>
              </w:rPr>
            </w:pPr>
            <w:r w:rsidRPr="003B1E85">
              <w:rPr>
                <w:sz w:val="16"/>
                <w:szCs w:val="16"/>
              </w:rPr>
              <w:t>Лисина В.Г.</w:t>
            </w:r>
          </w:p>
        </w:tc>
        <w:tc>
          <w:tcPr>
            <w:tcW w:w="1581" w:type="dxa"/>
          </w:tcPr>
          <w:p w:rsidR="00D86871" w:rsidRPr="003B1E85" w:rsidRDefault="00D86871" w:rsidP="00A17F91">
            <w:pPr>
              <w:rPr>
                <w:sz w:val="16"/>
                <w:szCs w:val="16"/>
              </w:rPr>
            </w:pPr>
            <w:r w:rsidRPr="003B1E85">
              <w:rPr>
                <w:sz w:val="16"/>
                <w:szCs w:val="16"/>
              </w:rPr>
              <w:t>Ответственные за реализацию программы</w:t>
            </w:r>
          </w:p>
        </w:tc>
      </w:tr>
      <w:tr w:rsidR="00D86871" w:rsidRPr="00620431" w:rsidTr="00620431">
        <w:tc>
          <w:tcPr>
            <w:tcW w:w="1276" w:type="dxa"/>
          </w:tcPr>
          <w:p w:rsidR="00D86871" w:rsidRPr="003B1E85" w:rsidRDefault="00D86871" w:rsidP="003B1E85">
            <w:pPr>
              <w:rPr>
                <w:sz w:val="16"/>
                <w:szCs w:val="16"/>
              </w:rPr>
            </w:pPr>
            <w:r w:rsidRPr="003B1E85">
              <w:rPr>
                <w:sz w:val="16"/>
                <w:szCs w:val="16"/>
              </w:rPr>
              <w:t xml:space="preserve">4.3. </w:t>
            </w:r>
            <w:r w:rsidR="003B1E85">
              <w:rPr>
                <w:sz w:val="16"/>
                <w:szCs w:val="16"/>
              </w:rPr>
              <w:t>П</w:t>
            </w:r>
            <w:r w:rsidRPr="003B1E85">
              <w:rPr>
                <w:sz w:val="16"/>
                <w:szCs w:val="16"/>
              </w:rPr>
              <w:t xml:space="preserve">одведение промежуточных итогов </w:t>
            </w:r>
            <w:r w:rsidRPr="003B1E85">
              <w:rPr>
                <w:sz w:val="16"/>
                <w:szCs w:val="16"/>
              </w:rPr>
              <w:lastRenderedPageBreak/>
              <w:t>реализации программы</w:t>
            </w:r>
          </w:p>
        </w:tc>
        <w:tc>
          <w:tcPr>
            <w:tcW w:w="1055" w:type="dxa"/>
            <w:gridSpan w:val="2"/>
          </w:tcPr>
          <w:p w:rsidR="00D86871" w:rsidRPr="003B1E85" w:rsidRDefault="00D86871" w:rsidP="00A17F91">
            <w:pPr>
              <w:rPr>
                <w:sz w:val="16"/>
                <w:szCs w:val="16"/>
              </w:rPr>
            </w:pPr>
            <w:r w:rsidRPr="003B1E85">
              <w:rPr>
                <w:sz w:val="16"/>
                <w:szCs w:val="16"/>
              </w:rPr>
              <w:lastRenderedPageBreak/>
              <w:t>Июнь 2024г.</w:t>
            </w:r>
          </w:p>
        </w:tc>
        <w:tc>
          <w:tcPr>
            <w:tcW w:w="1224" w:type="dxa"/>
            <w:gridSpan w:val="2"/>
          </w:tcPr>
          <w:p w:rsidR="00D86871" w:rsidRPr="003B1E85" w:rsidRDefault="00D86871" w:rsidP="00A17F91">
            <w:pPr>
              <w:rPr>
                <w:sz w:val="16"/>
                <w:szCs w:val="16"/>
              </w:rPr>
            </w:pPr>
          </w:p>
        </w:tc>
        <w:tc>
          <w:tcPr>
            <w:tcW w:w="1728" w:type="dxa"/>
          </w:tcPr>
          <w:p w:rsidR="00D86871" w:rsidRPr="003B1E85" w:rsidRDefault="00D86871" w:rsidP="00A17F91">
            <w:pPr>
              <w:rPr>
                <w:sz w:val="16"/>
                <w:szCs w:val="16"/>
              </w:rPr>
            </w:pPr>
            <w:r w:rsidRPr="003B1E85">
              <w:rPr>
                <w:sz w:val="16"/>
                <w:szCs w:val="16"/>
              </w:rPr>
              <w:t>Аналитическая справка</w:t>
            </w:r>
          </w:p>
        </w:tc>
        <w:tc>
          <w:tcPr>
            <w:tcW w:w="1252" w:type="dxa"/>
            <w:gridSpan w:val="2"/>
          </w:tcPr>
          <w:p w:rsidR="00D86871" w:rsidRPr="003B1E85" w:rsidRDefault="00D86871" w:rsidP="00A17F91">
            <w:pPr>
              <w:rPr>
                <w:sz w:val="16"/>
                <w:szCs w:val="16"/>
              </w:rPr>
            </w:pPr>
          </w:p>
        </w:tc>
        <w:tc>
          <w:tcPr>
            <w:tcW w:w="1382" w:type="dxa"/>
            <w:gridSpan w:val="2"/>
          </w:tcPr>
          <w:p w:rsidR="00D86871" w:rsidRPr="003B1E85" w:rsidRDefault="00D86871" w:rsidP="00A17F91">
            <w:pPr>
              <w:rPr>
                <w:sz w:val="16"/>
                <w:szCs w:val="16"/>
              </w:rPr>
            </w:pPr>
            <w:r w:rsidRPr="003B1E85">
              <w:rPr>
                <w:sz w:val="16"/>
                <w:szCs w:val="16"/>
              </w:rPr>
              <w:t>Лисина В.Г.</w:t>
            </w:r>
          </w:p>
        </w:tc>
        <w:tc>
          <w:tcPr>
            <w:tcW w:w="1581" w:type="dxa"/>
          </w:tcPr>
          <w:p w:rsidR="00D86871" w:rsidRPr="003B1E85" w:rsidRDefault="00D86871" w:rsidP="00A17F91">
            <w:pPr>
              <w:rPr>
                <w:sz w:val="16"/>
                <w:szCs w:val="16"/>
              </w:rPr>
            </w:pPr>
            <w:r w:rsidRPr="003B1E85">
              <w:rPr>
                <w:sz w:val="16"/>
                <w:szCs w:val="16"/>
              </w:rPr>
              <w:t>Ответственные за реализацию программы</w:t>
            </w:r>
          </w:p>
        </w:tc>
      </w:tr>
      <w:tr w:rsidR="00D86871" w:rsidRPr="00620431" w:rsidTr="00620431">
        <w:tc>
          <w:tcPr>
            <w:tcW w:w="9498" w:type="dxa"/>
            <w:gridSpan w:val="11"/>
          </w:tcPr>
          <w:p w:rsidR="00D86871" w:rsidRPr="003B1E85" w:rsidRDefault="00D86871" w:rsidP="00A17F91">
            <w:pPr>
              <w:rPr>
                <w:sz w:val="16"/>
                <w:szCs w:val="16"/>
              </w:rPr>
            </w:pPr>
            <w:r w:rsidRPr="003B1E85">
              <w:rPr>
                <w:b/>
                <w:sz w:val="16"/>
                <w:szCs w:val="16"/>
              </w:rPr>
              <w:lastRenderedPageBreak/>
              <w:t>Перечень критериев из самодиагностики проекта ШМР, значение которых увеличится в результате успешной реализации задачи 4:</w:t>
            </w:r>
            <w:r w:rsidRPr="003B1E85">
              <w:rPr>
                <w:sz w:val="16"/>
                <w:szCs w:val="16"/>
              </w:rPr>
              <w:t xml:space="preserve"> Грамотное информационное взаимодействие, управление информацией и единое медиапространство между всеми участниками образовательного процесса</w:t>
            </w:r>
          </w:p>
        </w:tc>
      </w:tr>
      <w:tr w:rsidR="00D86871" w:rsidRPr="003B1E85" w:rsidTr="00620431">
        <w:tc>
          <w:tcPr>
            <w:tcW w:w="6535" w:type="dxa"/>
            <w:gridSpan w:val="8"/>
          </w:tcPr>
          <w:p w:rsidR="00D86871" w:rsidRPr="003B1E85" w:rsidRDefault="00D86871" w:rsidP="00A17F91">
            <w:pPr>
              <w:rPr>
                <w:sz w:val="16"/>
                <w:szCs w:val="16"/>
              </w:rPr>
            </w:pPr>
            <w:r w:rsidRPr="003B1E85">
              <w:rPr>
                <w:sz w:val="16"/>
                <w:szCs w:val="16"/>
              </w:rPr>
              <w:t xml:space="preserve">Задача 5 </w:t>
            </w:r>
          </w:p>
          <w:p w:rsidR="00D86871" w:rsidRPr="003B1E85" w:rsidRDefault="00D86871" w:rsidP="00A17F91">
            <w:pPr>
              <w:rPr>
                <w:sz w:val="16"/>
                <w:szCs w:val="16"/>
              </w:rPr>
            </w:pPr>
            <w:r w:rsidRPr="003B1E85">
              <w:rPr>
                <w:sz w:val="16"/>
                <w:szCs w:val="16"/>
              </w:rPr>
              <w:t>Разработка и внедрение уголка «Большая перемена»</w:t>
            </w:r>
          </w:p>
        </w:tc>
        <w:tc>
          <w:tcPr>
            <w:tcW w:w="2963" w:type="dxa"/>
            <w:gridSpan w:val="3"/>
          </w:tcPr>
          <w:p w:rsidR="00D86871" w:rsidRPr="003B1E85" w:rsidRDefault="00D86871" w:rsidP="00A17F91">
            <w:pPr>
              <w:rPr>
                <w:sz w:val="16"/>
                <w:szCs w:val="16"/>
              </w:rPr>
            </w:pPr>
            <w:r w:rsidRPr="003B1E85">
              <w:rPr>
                <w:sz w:val="16"/>
                <w:szCs w:val="16"/>
              </w:rPr>
              <w:t xml:space="preserve"> Лисина В.Г.</w:t>
            </w:r>
          </w:p>
        </w:tc>
      </w:tr>
      <w:tr w:rsidR="00D86871" w:rsidRPr="003B1E85" w:rsidTr="00620431">
        <w:tc>
          <w:tcPr>
            <w:tcW w:w="1276" w:type="dxa"/>
          </w:tcPr>
          <w:p w:rsidR="00D86871" w:rsidRPr="003B1E85" w:rsidRDefault="00D86871" w:rsidP="00F4337C">
            <w:pPr>
              <w:pStyle w:val="a3"/>
              <w:numPr>
                <w:ilvl w:val="1"/>
                <w:numId w:val="31"/>
              </w:numPr>
              <w:tabs>
                <w:tab w:val="left" w:pos="322"/>
              </w:tabs>
              <w:spacing w:after="0" w:line="240" w:lineRule="auto"/>
              <w:ind w:left="34" w:right="0" w:firstLine="0"/>
              <w:jc w:val="left"/>
              <w:rPr>
                <w:sz w:val="16"/>
                <w:szCs w:val="16"/>
              </w:rPr>
            </w:pPr>
            <w:r w:rsidRPr="003B1E85">
              <w:rPr>
                <w:sz w:val="16"/>
                <w:szCs w:val="16"/>
              </w:rPr>
              <w:t>Разработка макета уголка «Большая перемена»</w:t>
            </w:r>
          </w:p>
        </w:tc>
        <w:tc>
          <w:tcPr>
            <w:tcW w:w="1055" w:type="dxa"/>
            <w:gridSpan w:val="2"/>
          </w:tcPr>
          <w:p w:rsidR="00D86871" w:rsidRPr="003B1E85" w:rsidRDefault="00D86871" w:rsidP="00A17F91">
            <w:pPr>
              <w:rPr>
                <w:sz w:val="16"/>
                <w:szCs w:val="16"/>
              </w:rPr>
            </w:pPr>
            <w:r w:rsidRPr="003B1E85">
              <w:rPr>
                <w:sz w:val="16"/>
                <w:szCs w:val="16"/>
              </w:rPr>
              <w:t>Сентябрь 2023г.</w:t>
            </w:r>
          </w:p>
        </w:tc>
        <w:tc>
          <w:tcPr>
            <w:tcW w:w="1224" w:type="dxa"/>
            <w:gridSpan w:val="2"/>
          </w:tcPr>
          <w:p w:rsidR="00D86871" w:rsidRPr="003B1E85" w:rsidRDefault="00D86871" w:rsidP="00A17F91">
            <w:pPr>
              <w:rPr>
                <w:sz w:val="16"/>
                <w:szCs w:val="16"/>
              </w:rPr>
            </w:pPr>
          </w:p>
        </w:tc>
        <w:tc>
          <w:tcPr>
            <w:tcW w:w="1728" w:type="dxa"/>
          </w:tcPr>
          <w:p w:rsidR="00D86871" w:rsidRPr="003B1E85" w:rsidRDefault="00D86871" w:rsidP="00A17F91">
            <w:pPr>
              <w:rPr>
                <w:sz w:val="16"/>
                <w:szCs w:val="16"/>
              </w:rPr>
            </w:pPr>
            <w:r w:rsidRPr="003B1E85">
              <w:rPr>
                <w:sz w:val="16"/>
                <w:szCs w:val="16"/>
              </w:rPr>
              <w:t>Макет уголка «Большая перемена»</w:t>
            </w:r>
          </w:p>
        </w:tc>
        <w:tc>
          <w:tcPr>
            <w:tcW w:w="1252" w:type="dxa"/>
            <w:gridSpan w:val="2"/>
          </w:tcPr>
          <w:p w:rsidR="00D86871" w:rsidRPr="003B1E85" w:rsidRDefault="00D86871" w:rsidP="00A17F91">
            <w:pPr>
              <w:rPr>
                <w:sz w:val="16"/>
                <w:szCs w:val="16"/>
              </w:rPr>
            </w:pPr>
          </w:p>
        </w:tc>
        <w:tc>
          <w:tcPr>
            <w:tcW w:w="1382" w:type="dxa"/>
            <w:gridSpan w:val="2"/>
          </w:tcPr>
          <w:p w:rsidR="00D86871" w:rsidRPr="003B1E85" w:rsidRDefault="00D86871" w:rsidP="00A17F91">
            <w:pPr>
              <w:rPr>
                <w:sz w:val="16"/>
                <w:szCs w:val="16"/>
              </w:rPr>
            </w:pPr>
            <w:r w:rsidRPr="003B1E85">
              <w:rPr>
                <w:sz w:val="16"/>
                <w:szCs w:val="16"/>
              </w:rPr>
              <w:t>Лисина В.Г.</w:t>
            </w:r>
          </w:p>
        </w:tc>
        <w:tc>
          <w:tcPr>
            <w:tcW w:w="1581" w:type="dxa"/>
          </w:tcPr>
          <w:p w:rsidR="00D86871" w:rsidRPr="003B1E85" w:rsidRDefault="00D86871" w:rsidP="00A17F91">
            <w:pPr>
              <w:rPr>
                <w:sz w:val="16"/>
                <w:szCs w:val="16"/>
              </w:rPr>
            </w:pPr>
            <w:r w:rsidRPr="003B1E85">
              <w:rPr>
                <w:sz w:val="16"/>
                <w:szCs w:val="16"/>
              </w:rPr>
              <w:t>Куратор РДДМ</w:t>
            </w:r>
          </w:p>
        </w:tc>
      </w:tr>
      <w:tr w:rsidR="00D86871" w:rsidRPr="003B1E85" w:rsidTr="00620431">
        <w:tc>
          <w:tcPr>
            <w:tcW w:w="1276" w:type="dxa"/>
          </w:tcPr>
          <w:p w:rsidR="00D86871" w:rsidRPr="003B1E85" w:rsidRDefault="00D86871" w:rsidP="00F4337C">
            <w:pPr>
              <w:pStyle w:val="a3"/>
              <w:numPr>
                <w:ilvl w:val="1"/>
                <w:numId w:val="30"/>
              </w:numPr>
              <w:tabs>
                <w:tab w:val="left" w:pos="292"/>
              </w:tabs>
              <w:spacing w:after="0" w:line="240" w:lineRule="auto"/>
              <w:ind w:left="34" w:right="0" w:firstLine="0"/>
              <w:jc w:val="left"/>
              <w:rPr>
                <w:sz w:val="16"/>
                <w:szCs w:val="16"/>
              </w:rPr>
            </w:pPr>
            <w:r w:rsidRPr="003B1E85">
              <w:rPr>
                <w:sz w:val="16"/>
                <w:szCs w:val="16"/>
              </w:rPr>
              <w:t>Подборка тематических материалов для оформления уголка</w:t>
            </w:r>
          </w:p>
        </w:tc>
        <w:tc>
          <w:tcPr>
            <w:tcW w:w="1055" w:type="dxa"/>
            <w:gridSpan w:val="2"/>
          </w:tcPr>
          <w:p w:rsidR="00D86871" w:rsidRPr="003B1E85" w:rsidRDefault="00D86871" w:rsidP="00A17F91">
            <w:pPr>
              <w:rPr>
                <w:sz w:val="16"/>
                <w:szCs w:val="16"/>
              </w:rPr>
            </w:pPr>
            <w:r w:rsidRPr="003B1E85">
              <w:rPr>
                <w:sz w:val="16"/>
                <w:szCs w:val="16"/>
              </w:rPr>
              <w:t>Октябрь – ноябрь 2023г.</w:t>
            </w:r>
          </w:p>
        </w:tc>
        <w:tc>
          <w:tcPr>
            <w:tcW w:w="1224" w:type="dxa"/>
            <w:gridSpan w:val="2"/>
          </w:tcPr>
          <w:p w:rsidR="00D86871" w:rsidRPr="003B1E85" w:rsidRDefault="00D86871" w:rsidP="00A17F91">
            <w:pPr>
              <w:rPr>
                <w:sz w:val="16"/>
                <w:szCs w:val="16"/>
              </w:rPr>
            </w:pPr>
          </w:p>
        </w:tc>
        <w:tc>
          <w:tcPr>
            <w:tcW w:w="1728" w:type="dxa"/>
          </w:tcPr>
          <w:p w:rsidR="00D86871" w:rsidRPr="003B1E85" w:rsidRDefault="00D86871" w:rsidP="00A17F91">
            <w:pPr>
              <w:rPr>
                <w:sz w:val="16"/>
                <w:szCs w:val="16"/>
              </w:rPr>
            </w:pPr>
            <w:r w:rsidRPr="003B1E85">
              <w:rPr>
                <w:sz w:val="16"/>
                <w:szCs w:val="16"/>
              </w:rPr>
              <w:t>Методические разработки, фото</w:t>
            </w:r>
          </w:p>
        </w:tc>
        <w:tc>
          <w:tcPr>
            <w:tcW w:w="1252" w:type="dxa"/>
            <w:gridSpan w:val="2"/>
          </w:tcPr>
          <w:p w:rsidR="00D86871" w:rsidRPr="003B1E85" w:rsidRDefault="00D86871" w:rsidP="00A17F91">
            <w:pPr>
              <w:rPr>
                <w:sz w:val="16"/>
                <w:szCs w:val="16"/>
              </w:rPr>
            </w:pPr>
          </w:p>
        </w:tc>
        <w:tc>
          <w:tcPr>
            <w:tcW w:w="1382" w:type="dxa"/>
            <w:gridSpan w:val="2"/>
          </w:tcPr>
          <w:p w:rsidR="00D86871" w:rsidRPr="003B1E85" w:rsidRDefault="00D86871" w:rsidP="00A17F91">
            <w:pPr>
              <w:rPr>
                <w:sz w:val="16"/>
                <w:szCs w:val="16"/>
              </w:rPr>
            </w:pPr>
            <w:r w:rsidRPr="003B1E85">
              <w:rPr>
                <w:sz w:val="16"/>
                <w:szCs w:val="16"/>
              </w:rPr>
              <w:t>Лисина В.Г.</w:t>
            </w:r>
          </w:p>
        </w:tc>
        <w:tc>
          <w:tcPr>
            <w:tcW w:w="1581" w:type="dxa"/>
          </w:tcPr>
          <w:p w:rsidR="00D86871" w:rsidRPr="003B1E85" w:rsidRDefault="00D86871" w:rsidP="00A17F91">
            <w:pPr>
              <w:rPr>
                <w:sz w:val="16"/>
                <w:szCs w:val="16"/>
              </w:rPr>
            </w:pPr>
            <w:r w:rsidRPr="003B1E85">
              <w:rPr>
                <w:sz w:val="16"/>
                <w:szCs w:val="16"/>
              </w:rPr>
              <w:t>Куратор РДДМ</w:t>
            </w:r>
          </w:p>
        </w:tc>
      </w:tr>
      <w:tr w:rsidR="00D86871" w:rsidRPr="003B1E85" w:rsidTr="00620431">
        <w:tc>
          <w:tcPr>
            <w:tcW w:w="1276" w:type="dxa"/>
          </w:tcPr>
          <w:p w:rsidR="00D86871" w:rsidRPr="003B1E85" w:rsidRDefault="00D86871" w:rsidP="00F4337C">
            <w:pPr>
              <w:pStyle w:val="a3"/>
              <w:numPr>
                <w:ilvl w:val="1"/>
                <w:numId w:val="30"/>
              </w:numPr>
              <w:tabs>
                <w:tab w:val="left" w:pos="313"/>
              </w:tabs>
              <w:spacing w:after="0" w:line="240" w:lineRule="auto"/>
              <w:ind w:left="34" w:right="0" w:firstLine="0"/>
              <w:jc w:val="left"/>
              <w:rPr>
                <w:sz w:val="16"/>
                <w:szCs w:val="16"/>
              </w:rPr>
            </w:pPr>
            <w:r w:rsidRPr="003B1E85">
              <w:rPr>
                <w:sz w:val="16"/>
                <w:szCs w:val="16"/>
              </w:rPr>
              <w:t xml:space="preserve">Размещение уголка «Большая перемена» </w:t>
            </w:r>
          </w:p>
        </w:tc>
        <w:tc>
          <w:tcPr>
            <w:tcW w:w="1055" w:type="dxa"/>
            <w:gridSpan w:val="2"/>
          </w:tcPr>
          <w:p w:rsidR="00D86871" w:rsidRPr="003B1E85" w:rsidRDefault="00D86871" w:rsidP="00A17F91">
            <w:pPr>
              <w:rPr>
                <w:sz w:val="16"/>
                <w:szCs w:val="16"/>
              </w:rPr>
            </w:pPr>
            <w:r w:rsidRPr="003B1E85">
              <w:rPr>
                <w:sz w:val="16"/>
                <w:szCs w:val="16"/>
              </w:rPr>
              <w:t>Декабрь 2023г.</w:t>
            </w:r>
          </w:p>
        </w:tc>
        <w:tc>
          <w:tcPr>
            <w:tcW w:w="1224" w:type="dxa"/>
            <w:gridSpan w:val="2"/>
          </w:tcPr>
          <w:p w:rsidR="00D86871" w:rsidRPr="003B1E85" w:rsidRDefault="00D86871" w:rsidP="00A17F91">
            <w:pPr>
              <w:rPr>
                <w:sz w:val="16"/>
                <w:szCs w:val="16"/>
              </w:rPr>
            </w:pPr>
          </w:p>
        </w:tc>
        <w:tc>
          <w:tcPr>
            <w:tcW w:w="1728" w:type="dxa"/>
          </w:tcPr>
          <w:p w:rsidR="00D86871" w:rsidRPr="003B1E85" w:rsidRDefault="00D86871" w:rsidP="00A17F91">
            <w:pPr>
              <w:rPr>
                <w:sz w:val="16"/>
                <w:szCs w:val="16"/>
              </w:rPr>
            </w:pPr>
            <w:r w:rsidRPr="003B1E85">
              <w:rPr>
                <w:sz w:val="16"/>
                <w:szCs w:val="16"/>
              </w:rPr>
              <w:t>Информационный стенд</w:t>
            </w:r>
          </w:p>
        </w:tc>
        <w:tc>
          <w:tcPr>
            <w:tcW w:w="1252" w:type="dxa"/>
            <w:gridSpan w:val="2"/>
          </w:tcPr>
          <w:p w:rsidR="00D86871" w:rsidRPr="003B1E85" w:rsidRDefault="00D86871" w:rsidP="00A17F91">
            <w:pPr>
              <w:rPr>
                <w:sz w:val="16"/>
                <w:szCs w:val="16"/>
              </w:rPr>
            </w:pPr>
          </w:p>
        </w:tc>
        <w:tc>
          <w:tcPr>
            <w:tcW w:w="1382" w:type="dxa"/>
            <w:gridSpan w:val="2"/>
          </w:tcPr>
          <w:p w:rsidR="00D86871" w:rsidRPr="003B1E85" w:rsidRDefault="00D86871" w:rsidP="00A17F91">
            <w:pPr>
              <w:rPr>
                <w:sz w:val="16"/>
                <w:szCs w:val="16"/>
              </w:rPr>
            </w:pPr>
            <w:r w:rsidRPr="003B1E85">
              <w:rPr>
                <w:sz w:val="16"/>
                <w:szCs w:val="16"/>
              </w:rPr>
              <w:t>Лисина В.Г.</w:t>
            </w:r>
          </w:p>
        </w:tc>
        <w:tc>
          <w:tcPr>
            <w:tcW w:w="1581" w:type="dxa"/>
          </w:tcPr>
          <w:p w:rsidR="00D86871" w:rsidRPr="003B1E85" w:rsidRDefault="00D86871" w:rsidP="00A17F91">
            <w:pPr>
              <w:rPr>
                <w:sz w:val="16"/>
                <w:szCs w:val="16"/>
              </w:rPr>
            </w:pPr>
            <w:r w:rsidRPr="003B1E85">
              <w:rPr>
                <w:sz w:val="16"/>
                <w:szCs w:val="16"/>
              </w:rPr>
              <w:t>Заместитель директора по АХР,</w:t>
            </w:r>
          </w:p>
          <w:p w:rsidR="00D86871" w:rsidRPr="003B1E85" w:rsidRDefault="00D86871" w:rsidP="00A17F91">
            <w:pPr>
              <w:rPr>
                <w:sz w:val="16"/>
                <w:szCs w:val="16"/>
              </w:rPr>
            </w:pPr>
            <w:r w:rsidRPr="003B1E85">
              <w:rPr>
                <w:sz w:val="16"/>
                <w:szCs w:val="16"/>
              </w:rPr>
              <w:t>Куратор РДДМ</w:t>
            </w:r>
          </w:p>
        </w:tc>
      </w:tr>
      <w:tr w:rsidR="00D86871" w:rsidRPr="003B1E85" w:rsidTr="00620431">
        <w:tc>
          <w:tcPr>
            <w:tcW w:w="1276" w:type="dxa"/>
          </w:tcPr>
          <w:p w:rsidR="00D86871" w:rsidRPr="003B1E85" w:rsidRDefault="00D86871" w:rsidP="00F4337C">
            <w:pPr>
              <w:pStyle w:val="a3"/>
              <w:numPr>
                <w:ilvl w:val="1"/>
                <w:numId w:val="30"/>
              </w:numPr>
              <w:tabs>
                <w:tab w:val="left" w:pos="307"/>
              </w:tabs>
              <w:spacing w:after="0" w:line="240" w:lineRule="auto"/>
              <w:ind w:left="0" w:right="0" w:firstLine="0"/>
              <w:jc w:val="left"/>
              <w:rPr>
                <w:sz w:val="16"/>
                <w:szCs w:val="16"/>
              </w:rPr>
            </w:pPr>
            <w:r w:rsidRPr="003B1E85">
              <w:rPr>
                <w:sz w:val="16"/>
                <w:szCs w:val="16"/>
              </w:rPr>
              <w:t>Своевременное оснащение уголка актуальной информацией</w:t>
            </w:r>
          </w:p>
        </w:tc>
        <w:tc>
          <w:tcPr>
            <w:tcW w:w="1055" w:type="dxa"/>
            <w:gridSpan w:val="2"/>
          </w:tcPr>
          <w:p w:rsidR="00D86871" w:rsidRPr="003B1E85" w:rsidRDefault="00D86871" w:rsidP="00A17F91">
            <w:pPr>
              <w:rPr>
                <w:sz w:val="16"/>
                <w:szCs w:val="16"/>
              </w:rPr>
            </w:pPr>
            <w:r w:rsidRPr="003B1E85">
              <w:rPr>
                <w:sz w:val="16"/>
                <w:szCs w:val="16"/>
              </w:rPr>
              <w:t>В течение учебного года</w:t>
            </w:r>
          </w:p>
        </w:tc>
        <w:tc>
          <w:tcPr>
            <w:tcW w:w="1224" w:type="dxa"/>
            <w:gridSpan w:val="2"/>
          </w:tcPr>
          <w:p w:rsidR="00D86871" w:rsidRPr="003B1E85" w:rsidRDefault="00D86871" w:rsidP="00A17F91">
            <w:pPr>
              <w:rPr>
                <w:sz w:val="16"/>
                <w:szCs w:val="16"/>
              </w:rPr>
            </w:pPr>
          </w:p>
        </w:tc>
        <w:tc>
          <w:tcPr>
            <w:tcW w:w="1728" w:type="dxa"/>
          </w:tcPr>
          <w:p w:rsidR="00D86871" w:rsidRPr="003B1E85" w:rsidRDefault="00D86871" w:rsidP="00A17F91">
            <w:pPr>
              <w:rPr>
                <w:sz w:val="16"/>
                <w:szCs w:val="16"/>
              </w:rPr>
            </w:pPr>
            <w:r w:rsidRPr="003B1E85">
              <w:rPr>
                <w:sz w:val="16"/>
                <w:szCs w:val="16"/>
              </w:rPr>
              <w:t>Информационный стенд</w:t>
            </w:r>
          </w:p>
        </w:tc>
        <w:tc>
          <w:tcPr>
            <w:tcW w:w="1252" w:type="dxa"/>
            <w:gridSpan w:val="2"/>
          </w:tcPr>
          <w:p w:rsidR="00D86871" w:rsidRPr="003B1E85" w:rsidRDefault="00D86871" w:rsidP="00A17F91">
            <w:pPr>
              <w:rPr>
                <w:sz w:val="16"/>
                <w:szCs w:val="16"/>
              </w:rPr>
            </w:pPr>
          </w:p>
        </w:tc>
        <w:tc>
          <w:tcPr>
            <w:tcW w:w="1382" w:type="dxa"/>
            <w:gridSpan w:val="2"/>
          </w:tcPr>
          <w:p w:rsidR="00D86871" w:rsidRPr="003B1E85" w:rsidRDefault="00D86871" w:rsidP="00A17F91">
            <w:pPr>
              <w:rPr>
                <w:sz w:val="16"/>
                <w:szCs w:val="16"/>
              </w:rPr>
            </w:pPr>
            <w:r w:rsidRPr="003B1E85">
              <w:rPr>
                <w:sz w:val="16"/>
                <w:szCs w:val="16"/>
              </w:rPr>
              <w:t>Лисина В.Г.</w:t>
            </w:r>
          </w:p>
        </w:tc>
        <w:tc>
          <w:tcPr>
            <w:tcW w:w="1581" w:type="dxa"/>
          </w:tcPr>
          <w:p w:rsidR="00D86871" w:rsidRPr="003B1E85" w:rsidRDefault="00D86871" w:rsidP="00A17F91">
            <w:pPr>
              <w:rPr>
                <w:sz w:val="16"/>
                <w:szCs w:val="16"/>
              </w:rPr>
            </w:pPr>
            <w:r w:rsidRPr="003B1E85">
              <w:rPr>
                <w:sz w:val="16"/>
                <w:szCs w:val="16"/>
              </w:rPr>
              <w:t>Куратор РДДМ</w:t>
            </w:r>
          </w:p>
        </w:tc>
      </w:tr>
      <w:tr w:rsidR="00D86871" w:rsidRPr="00620431" w:rsidTr="00620431">
        <w:tc>
          <w:tcPr>
            <w:tcW w:w="9498" w:type="dxa"/>
            <w:gridSpan w:val="11"/>
          </w:tcPr>
          <w:p w:rsidR="00D86871" w:rsidRPr="003B1E85" w:rsidRDefault="00D86871" w:rsidP="00A17F91">
            <w:pPr>
              <w:rPr>
                <w:sz w:val="16"/>
                <w:szCs w:val="16"/>
              </w:rPr>
            </w:pPr>
            <w:r w:rsidRPr="003B1E85">
              <w:rPr>
                <w:b/>
                <w:sz w:val="16"/>
                <w:szCs w:val="16"/>
              </w:rPr>
              <w:t>Перечень критериев из самодиагностики проекта ШМР, значение которых увеличится в результате успешной реализации задачи 5:</w:t>
            </w:r>
            <w:r w:rsidRPr="003B1E85">
              <w:rPr>
                <w:sz w:val="16"/>
                <w:szCs w:val="16"/>
              </w:rPr>
              <w:t xml:space="preserve"> Обеспечение комфортной среды, способствующей развитию и социализации личности обучающихся</w:t>
            </w:r>
          </w:p>
        </w:tc>
      </w:tr>
      <w:tr w:rsidR="00620431" w:rsidRPr="00620431" w:rsidTr="00620431">
        <w:trPr>
          <w:trHeight w:val="297"/>
        </w:trPr>
        <w:tc>
          <w:tcPr>
            <w:tcW w:w="9498" w:type="dxa"/>
            <w:gridSpan w:val="11"/>
          </w:tcPr>
          <w:p w:rsidR="00620431" w:rsidRPr="00620431" w:rsidRDefault="00620431" w:rsidP="00620431">
            <w:pPr>
              <w:jc w:val="center"/>
              <w:rPr>
                <w:b/>
                <w:sz w:val="20"/>
              </w:rPr>
            </w:pPr>
            <w:r w:rsidRPr="00620431">
              <w:rPr>
                <w:b/>
                <w:i/>
                <w:sz w:val="20"/>
              </w:rPr>
              <w:t>Дорожная карта проекта «</w:t>
            </w:r>
            <w:r>
              <w:rPr>
                <w:b/>
                <w:i/>
                <w:sz w:val="20"/>
              </w:rPr>
              <w:t>Творчество</w:t>
            </w:r>
            <w:r w:rsidRPr="00620431">
              <w:rPr>
                <w:b/>
                <w:i/>
                <w:sz w:val="20"/>
              </w:rPr>
              <w:t>»</w:t>
            </w:r>
          </w:p>
        </w:tc>
      </w:tr>
    </w:tbl>
    <w:tbl>
      <w:tblPr>
        <w:tblStyle w:val="11"/>
        <w:tblW w:w="9493" w:type="dxa"/>
        <w:tblInd w:w="-5" w:type="dxa"/>
        <w:tblLayout w:type="fixed"/>
        <w:tblLook w:val="04A0" w:firstRow="1" w:lastRow="0" w:firstColumn="1" w:lastColumn="0" w:noHBand="0" w:noVBand="1"/>
      </w:tblPr>
      <w:tblGrid>
        <w:gridCol w:w="1717"/>
        <w:gridCol w:w="1125"/>
        <w:gridCol w:w="1463"/>
        <w:gridCol w:w="1312"/>
        <w:gridCol w:w="1243"/>
        <w:gridCol w:w="1218"/>
        <w:gridCol w:w="1415"/>
      </w:tblGrid>
      <w:tr w:rsidR="00CA4E3D" w:rsidRPr="00BB2AB6" w:rsidTr="00620431">
        <w:tc>
          <w:tcPr>
            <w:tcW w:w="1717" w:type="dxa"/>
          </w:tcPr>
          <w:p w:rsidR="00F019EE" w:rsidRPr="00BB2AB6" w:rsidRDefault="00F019EE" w:rsidP="00F6208E">
            <w:pPr>
              <w:jc w:val="center"/>
              <w:rPr>
                <w:b/>
                <w:sz w:val="16"/>
                <w:szCs w:val="16"/>
              </w:rPr>
            </w:pPr>
            <w:r w:rsidRPr="00BB2AB6">
              <w:rPr>
                <w:b/>
                <w:sz w:val="16"/>
                <w:szCs w:val="16"/>
              </w:rPr>
              <w:t>Мероприятия в рамках реализации задачи</w:t>
            </w:r>
          </w:p>
        </w:tc>
        <w:tc>
          <w:tcPr>
            <w:tcW w:w="2588" w:type="dxa"/>
            <w:gridSpan w:val="2"/>
          </w:tcPr>
          <w:p w:rsidR="00F019EE" w:rsidRPr="00BB2AB6" w:rsidRDefault="00F019EE" w:rsidP="00F6208E">
            <w:pPr>
              <w:jc w:val="center"/>
              <w:rPr>
                <w:b/>
                <w:sz w:val="16"/>
                <w:szCs w:val="16"/>
              </w:rPr>
            </w:pPr>
            <w:r w:rsidRPr="00BB2AB6">
              <w:rPr>
                <w:b/>
                <w:sz w:val="16"/>
                <w:szCs w:val="16"/>
              </w:rPr>
              <w:t>Крайний срок реализации</w:t>
            </w:r>
          </w:p>
        </w:tc>
        <w:tc>
          <w:tcPr>
            <w:tcW w:w="2555" w:type="dxa"/>
            <w:gridSpan w:val="2"/>
          </w:tcPr>
          <w:p w:rsidR="00F019EE" w:rsidRPr="00BB2AB6" w:rsidRDefault="00F019EE" w:rsidP="00F6208E">
            <w:pPr>
              <w:jc w:val="center"/>
              <w:rPr>
                <w:b/>
                <w:sz w:val="16"/>
                <w:szCs w:val="16"/>
              </w:rPr>
            </w:pPr>
            <w:r w:rsidRPr="00BB2AB6">
              <w:rPr>
                <w:b/>
                <w:sz w:val="16"/>
                <w:szCs w:val="16"/>
              </w:rPr>
              <w:t>Ожидаемые результаты реализации мероприятия</w:t>
            </w:r>
          </w:p>
        </w:tc>
        <w:tc>
          <w:tcPr>
            <w:tcW w:w="1218" w:type="dxa"/>
          </w:tcPr>
          <w:p w:rsidR="00F019EE" w:rsidRPr="00BB2AB6" w:rsidRDefault="00F019EE" w:rsidP="00F6208E">
            <w:pPr>
              <w:jc w:val="center"/>
              <w:rPr>
                <w:b/>
                <w:sz w:val="16"/>
                <w:szCs w:val="16"/>
              </w:rPr>
            </w:pPr>
            <w:r w:rsidRPr="00BB2AB6">
              <w:rPr>
                <w:b/>
                <w:sz w:val="16"/>
                <w:szCs w:val="16"/>
              </w:rPr>
              <w:t>ФИО исполнителя мероприятия</w:t>
            </w:r>
          </w:p>
        </w:tc>
        <w:tc>
          <w:tcPr>
            <w:tcW w:w="1415" w:type="dxa"/>
          </w:tcPr>
          <w:p w:rsidR="00F019EE" w:rsidRPr="00BB2AB6" w:rsidRDefault="00F019EE" w:rsidP="00F6208E">
            <w:pPr>
              <w:jc w:val="center"/>
              <w:rPr>
                <w:b/>
                <w:sz w:val="16"/>
                <w:szCs w:val="16"/>
              </w:rPr>
            </w:pPr>
            <w:r w:rsidRPr="00BB2AB6">
              <w:rPr>
                <w:b/>
                <w:sz w:val="16"/>
                <w:szCs w:val="16"/>
              </w:rPr>
              <w:t>ФИО и должность сотрудников, влияющих на достижение результата мероприятия</w:t>
            </w:r>
          </w:p>
        </w:tc>
      </w:tr>
      <w:tr w:rsidR="00F019EE" w:rsidRPr="00BB2AB6" w:rsidTr="00620431">
        <w:tc>
          <w:tcPr>
            <w:tcW w:w="6860" w:type="dxa"/>
            <w:gridSpan w:val="5"/>
          </w:tcPr>
          <w:p w:rsidR="00F019EE" w:rsidRPr="00BB2AB6" w:rsidRDefault="00F019EE" w:rsidP="00F6208E">
            <w:pPr>
              <w:jc w:val="center"/>
              <w:rPr>
                <w:sz w:val="16"/>
                <w:szCs w:val="16"/>
              </w:rPr>
            </w:pPr>
            <w:r w:rsidRPr="00BB2AB6">
              <w:rPr>
                <w:sz w:val="16"/>
                <w:szCs w:val="16"/>
              </w:rPr>
              <w:t xml:space="preserve">Задача 1. </w:t>
            </w:r>
            <w:r w:rsidRPr="00070AE9">
              <w:rPr>
                <w:sz w:val="16"/>
                <w:szCs w:val="16"/>
              </w:rPr>
              <w:t>Формирование «внутренней» мотивации педагогов к профессиональному саморазвитию.</w:t>
            </w:r>
          </w:p>
        </w:tc>
        <w:tc>
          <w:tcPr>
            <w:tcW w:w="2633" w:type="dxa"/>
            <w:gridSpan w:val="2"/>
          </w:tcPr>
          <w:p w:rsidR="00F019EE" w:rsidRPr="00BB2AB6" w:rsidRDefault="00F019EE" w:rsidP="00F6208E">
            <w:pPr>
              <w:rPr>
                <w:sz w:val="16"/>
                <w:szCs w:val="16"/>
              </w:rPr>
            </w:pPr>
            <w:r w:rsidRPr="00BB2AB6">
              <w:rPr>
                <w:sz w:val="16"/>
                <w:szCs w:val="16"/>
              </w:rPr>
              <w:t>Логеева Н. Ф., заместитель директора по УВР.</w:t>
            </w:r>
          </w:p>
        </w:tc>
      </w:tr>
      <w:tr w:rsidR="00CA4E3D" w:rsidRPr="00BB2AB6" w:rsidTr="00620431">
        <w:tc>
          <w:tcPr>
            <w:tcW w:w="1717" w:type="dxa"/>
            <w:vAlign w:val="center"/>
          </w:tcPr>
          <w:p w:rsidR="00F019EE" w:rsidRPr="00BB2AB6" w:rsidRDefault="00F019EE" w:rsidP="00F6208E">
            <w:pPr>
              <w:spacing w:line="259" w:lineRule="auto"/>
              <w:rPr>
                <w:sz w:val="16"/>
                <w:szCs w:val="16"/>
              </w:rPr>
            </w:pPr>
            <w:r w:rsidRPr="00BB2AB6">
              <w:rPr>
                <w:sz w:val="16"/>
                <w:szCs w:val="16"/>
              </w:rPr>
              <w:t>Мероприятие</w:t>
            </w:r>
          </w:p>
        </w:tc>
        <w:tc>
          <w:tcPr>
            <w:tcW w:w="1125" w:type="dxa"/>
            <w:vAlign w:val="center"/>
          </w:tcPr>
          <w:p w:rsidR="00F019EE" w:rsidRPr="00BB2AB6" w:rsidRDefault="00F019EE" w:rsidP="00F6208E">
            <w:pPr>
              <w:spacing w:line="259" w:lineRule="auto"/>
              <w:jc w:val="center"/>
              <w:rPr>
                <w:sz w:val="16"/>
                <w:szCs w:val="16"/>
              </w:rPr>
            </w:pPr>
            <w:r w:rsidRPr="00BB2AB6">
              <w:rPr>
                <w:sz w:val="16"/>
                <w:szCs w:val="16"/>
              </w:rPr>
              <w:t xml:space="preserve">План ДД.ММ.ГГ </w:t>
            </w:r>
          </w:p>
        </w:tc>
        <w:tc>
          <w:tcPr>
            <w:tcW w:w="1463" w:type="dxa"/>
          </w:tcPr>
          <w:p w:rsidR="00F019EE" w:rsidRPr="00BB2AB6" w:rsidRDefault="00F019EE" w:rsidP="00F6208E">
            <w:pPr>
              <w:spacing w:after="21" w:line="259" w:lineRule="auto"/>
              <w:ind w:right="61"/>
              <w:jc w:val="center"/>
              <w:rPr>
                <w:sz w:val="16"/>
                <w:szCs w:val="16"/>
              </w:rPr>
            </w:pPr>
            <w:r w:rsidRPr="00BB2AB6">
              <w:rPr>
                <w:sz w:val="16"/>
                <w:szCs w:val="16"/>
              </w:rPr>
              <w:t xml:space="preserve">Факт </w:t>
            </w:r>
          </w:p>
          <w:p w:rsidR="00F019EE" w:rsidRPr="00BB2AB6" w:rsidRDefault="00F019EE" w:rsidP="00F6208E">
            <w:pPr>
              <w:spacing w:line="259" w:lineRule="auto"/>
              <w:ind w:right="61"/>
              <w:jc w:val="center"/>
              <w:rPr>
                <w:sz w:val="16"/>
                <w:szCs w:val="16"/>
              </w:rPr>
            </w:pPr>
            <w:r w:rsidRPr="00BB2AB6">
              <w:rPr>
                <w:sz w:val="16"/>
                <w:szCs w:val="16"/>
              </w:rPr>
              <w:t xml:space="preserve">ДД.ММ.ГГ </w:t>
            </w:r>
          </w:p>
          <w:p w:rsidR="00F019EE" w:rsidRPr="00BB2AB6" w:rsidRDefault="00F019EE" w:rsidP="00F6208E">
            <w:pPr>
              <w:spacing w:line="238" w:lineRule="auto"/>
              <w:jc w:val="center"/>
              <w:rPr>
                <w:sz w:val="16"/>
                <w:szCs w:val="16"/>
              </w:rPr>
            </w:pPr>
            <w:r w:rsidRPr="00BB2AB6">
              <w:rPr>
                <w:sz w:val="16"/>
                <w:szCs w:val="16"/>
              </w:rPr>
              <w:t xml:space="preserve">(заполняется исполнителем </w:t>
            </w:r>
          </w:p>
          <w:p w:rsidR="00F019EE" w:rsidRPr="00BB2AB6" w:rsidRDefault="00F019EE" w:rsidP="00F6208E">
            <w:pPr>
              <w:spacing w:line="238" w:lineRule="auto"/>
              <w:jc w:val="center"/>
              <w:rPr>
                <w:sz w:val="16"/>
                <w:szCs w:val="16"/>
              </w:rPr>
            </w:pPr>
            <w:r w:rsidRPr="00BB2AB6">
              <w:rPr>
                <w:sz w:val="16"/>
                <w:szCs w:val="16"/>
              </w:rPr>
              <w:t xml:space="preserve">вручную по факту </w:t>
            </w:r>
          </w:p>
          <w:p w:rsidR="00F019EE" w:rsidRPr="00BB2AB6" w:rsidRDefault="00F019EE" w:rsidP="00F6208E">
            <w:pPr>
              <w:spacing w:line="259" w:lineRule="auto"/>
              <w:ind w:right="62"/>
              <w:jc w:val="center"/>
              <w:rPr>
                <w:sz w:val="16"/>
                <w:szCs w:val="16"/>
              </w:rPr>
            </w:pPr>
            <w:r w:rsidRPr="00BB2AB6">
              <w:rPr>
                <w:sz w:val="16"/>
                <w:szCs w:val="16"/>
              </w:rPr>
              <w:t xml:space="preserve">реализации </w:t>
            </w:r>
          </w:p>
          <w:p w:rsidR="00F019EE" w:rsidRPr="00BB2AB6" w:rsidRDefault="00F019EE" w:rsidP="00F6208E">
            <w:pPr>
              <w:spacing w:line="259" w:lineRule="auto"/>
              <w:ind w:left="77"/>
              <w:rPr>
                <w:sz w:val="16"/>
                <w:szCs w:val="16"/>
              </w:rPr>
            </w:pPr>
            <w:r w:rsidRPr="00BB2AB6">
              <w:rPr>
                <w:sz w:val="16"/>
                <w:szCs w:val="16"/>
              </w:rPr>
              <w:t xml:space="preserve">мероприятия </w:t>
            </w:r>
          </w:p>
          <w:p w:rsidR="00F019EE" w:rsidRPr="00BB2AB6" w:rsidRDefault="00F019EE" w:rsidP="00F6208E">
            <w:pPr>
              <w:spacing w:line="259" w:lineRule="auto"/>
              <w:jc w:val="center"/>
              <w:rPr>
                <w:sz w:val="16"/>
                <w:szCs w:val="16"/>
              </w:rPr>
            </w:pPr>
            <w:r w:rsidRPr="00BB2AB6">
              <w:rPr>
                <w:sz w:val="16"/>
                <w:szCs w:val="16"/>
              </w:rPr>
              <w:t xml:space="preserve">и достижения результата) </w:t>
            </w:r>
          </w:p>
        </w:tc>
        <w:tc>
          <w:tcPr>
            <w:tcW w:w="1312" w:type="dxa"/>
          </w:tcPr>
          <w:p w:rsidR="00F019EE" w:rsidRPr="00BB2AB6" w:rsidRDefault="00F019EE" w:rsidP="00F6208E">
            <w:pPr>
              <w:spacing w:line="259" w:lineRule="auto"/>
              <w:ind w:right="40"/>
              <w:rPr>
                <w:sz w:val="16"/>
                <w:szCs w:val="16"/>
              </w:rPr>
            </w:pPr>
            <w:r w:rsidRPr="00BB2AB6">
              <w:rPr>
                <w:sz w:val="16"/>
                <w:szCs w:val="16"/>
              </w:rPr>
              <w:t xml:space="preserve">Измеримый индикатор  (показатель), по которому можно сделать вывод об успешности или неуспешности реализации мероприятия </w:t>
            </w:r>
          </w:p>
        </w:tc>
        <w:tc>
          <w:tcPr>
            <w:tcW w:w="1243" w:type="dxa"/>
          </w:tcPr>
          <w:p w:rsidR="00F019EE" w:rsidRPr="00BB2AB6" w:rsidRDefault="00F019EE" w:rsidP="00F6208E">
            <w:pPr>
              <w:spacing w:line="259" w:lineRule="auto"/>
              <w:rPr>
                <w:sz w:val="16"/>
                <w:szCs w:val="16"/>
              </w:rPr>
            </w:pPr>
            <w:r w:rsidRPr="00BB2AB6">
              <w:rPr>
                <w:sz w:val="16"/>
                <w:szCs w:val="16"/>
              </w:rPr>
              <w:t xml:space="preserve">Продуктовый результат </w:t>
            </w:r>
          </w:p>
          <w:p w:rsidR="00F019EE" w:rsidRPr="00BB2AB6" w:rsidRDefault="00F019EE" w:rsidP="00F6208E">
            <w:pPr>
              <w:spacing w:line="238" w:lineRule="auto"/>
              <w:rPr>
                <w:sz w:val="16"/>
                <w:szCs w:val="16"/>
              </w:rPr>
            </w:pPr>
            <w:r w:rsidRPr="00BB2AB6">
              <w:rPr>
                <w:sz w:val="16"/>
                <w:szCs w:val="16"/>
              </w:rPr>
              <w:t xml:space="preserve">(отчуждаемый вещественный продукт: методика, инструкция, авторская диагностика, </w:t>
            </w:r>
          </w:p>
          <w:p w:rsidR="00F019EE" w:rsidRPr="00BB2AB6" w:rsidRDefault="00F019EE" w:rsidP="00F6208E">
            <w:pPr>
              <w:spacing w:after="18" w:line="259" w:lineRule="auto"/>
              <w:rPr>
                <w:sz w:val="16"/>
                <w:szCs w:val="16"/>
              </w:rPr>
            </w:pPr>
            <w:r w:rsidRPr="00BB2AB6">
              <w:rPr>
                <w:sz w:val="16"/>
                <w:szCs w:val="16"/>
              </w:rPr>
              <w:t xml:space="preserve">цифровой инструмент и </w:t>
            </w:r>
          </w:p>
          <w:p w:rsidR="00F019EE" w:rsidRPr="00BB2AB6" w:rsidRDefault="00F019EE" w:rsidP="00F6208E">
            <w:pPr>
              <w:spacing w:line="259" w:lineRule="auto"/>
              <w:rPr>
                <w:sz w:val="16"/>
                <w:szCs w:val="16"/>
              </w:rPr>
            </w:pPr>
            <w:r w:rsidRPr="00BB2AB6">
              <w:rPr>
                <w:sz w:val="16"/>
                <w:szCs w:val="16"/>
              </w:rPr>
              <w:t xml:space="preserve">т.д.) </w:t>
            </w:r>
          </w:p>
        </w:tc>
        <w:tc>
          <w:tcPr>
            <w:tcW w:w="1218" w:type="dxa"/>
          </w:tcPr>
          <w:p w:rsidR="00F019EE" w:rsidRPr="00BB2AB6" w:rsidRDefault="00F019EE" w:rsidP="00F6208E">
            <w:pPr>
              <w:rPr>
                <w:sz w:val="16"/>
                <w:szCs w:val="16"/>
              </w:rPr>
            </w:pPr>
          </w:p>
        </w:tc>
        <w:tc>
          <w:tcPr>
            <w:tcW w:w="1415" w:type="dxa"/>
          </w:tcPr>
          <w:p w:rsidR="00F019EE" w:rsidRPr="00BB2AB6" w:rsidRDefault="00F019EE" w:rsidP="00F6208E">
            <w:pPr>
              <w:rPr>
                <w:sz w:val="16"/>
                <w:szCs w:val="16"/>
              </w:rPr>
            </w:pPr>
          </w:p>
        </w:tc>
      </w:tr>
      <w:tr w:rsidR="00CA4E3D" w:rsidRPr="00BB2AB6" w:rsidTr="00620431">
        <w:tc>
          <w:tcPr>
            <w:tcW w:w="1717" w:type="dxa"/>
          </w:tcPr>
          <w:p w:rsidR="00F019EE" w:rsidRPr="00BB2AB6" w:rsidRDefault="00F019EE" w:rsidP="00F4337C">
            <w:pPr>
              <w:pStyle w:val="a3"/>
              <w:numPr>
                <w:ilvl w:val="1"/>
                <w:numId w:val="16"/>
              </w:numPr>
              <w:tabs>
                <w:tab w:val="left" w:pos="168"/>
                <w:tab w:val="left" w:pos="360"/>
              </w:tabs>
              <w:spacing w:after="0" w:line="240" w:lineRule="auto"/>
              <w:ind w:left="0" w:right="0" w:firstLine="0"/>
              <w:rPr>
                <w:sz w:val="16"/>
                <w:szCs w:val="16"/>
              </w:rPr>
            </w:pPr>
            <w:r>
              <w:rPr>
                <w:sz w:val="16"/>
                <w:szCs w:val="16"/>
              </w:rPr>
              <w:t>Диагностика сформированности профессиональных компетенций.</w:t>
            </w:r>
          </w:p>
        </w:tc>
        <w:tc>
          <w:tcPr>
            <w:tcW w:w="1125" w:type="dxa"/>
          </w:tcPr>
          <w:p w:rsidR="00F019EE" w:rsidRPr="00BB2AB6" w:rsidRDefault="00F019EE" w:rsidP="00F6208E">
            <w:pPr>
              <w:rPr>
                <w:sz w:val="16"/>
                <w:szCs w:val="16"/>
              </w:rPr>
            </w:pPr>
            <w:r w:rsidRPr="00BB2AB6">
              <w:rPr>
                <w:sz w:val="16"/>
                <w:szCs w:val="16"/>
              </w:rPr>
              <w:t>Сентябрь – октябрь 2023г</w:t>
            </w:r>
          </w:p>
        </w:tc>
        <w:tc>
          <w:tcPr>
            <w:tcW w:w="1463" w:type="dxa"/>
          </w:tcPr>
          <w:p w:rsidR="00F019EE" w:rsidRPr="00BB2AB6" w:rsidRDefault="00F019EE" w:rsidP="00F6208E">
            <w:pPr>
              <w:rPr>
                <w:sz w:val="16"/>
                <w:szCs w:val="16"/>
              </w:rPr>
            </w:pPr>
          </w:p>
        </w:tc>
        <w:tc>
          <w:tcPr>
            <w:tcW w:w="1312" w:type="dxa"/>
          </w:tcPr>
          <w:p w:rsidR="00F019EE" w:rsidRPr="00BB2AB6" w:rsidRDefault="00F019EE" w:rsidP="00F6208E">
            <w:pPr>
              <w:rPr>
                <w:sz w:val="16"/>
                <w:szCs w:val="16"/>
              </w:rPr>
            </w:pPr>
            <w:r w:rsidRPr="00BB2AB6">
              <w:rPr>
                <w:sz w:val="16"/>
                <w:szCs w:val="16"/>
              </w:rPr>
              <w:t xml:space="preserve">Приказ о </w:t>
            </w:r>
            <w:r>
              <w:rPr>
                <w:sz w:val="16"/>
                <w:szCs w:val="16"/>
              </w:rPr>
              <w:t>диагностике</w:t>
            </w:r>
          </w:p>
        </w:tc>
        <w:tc>
          <w:tcPr>
            <w:tcW w:w="1243" w:type="dxa"/>
          </w:tcPr>
          <w:p w:rsidR="00F019EE" w:rsidRPr="00BB2AB6" w:rsidRDefault="00F019EE" w:rsidP="00F6208E">
            <w:pPr>
              <w:rPr>
                <w:sz w:val="16"/>
                <w:szCs w:val="16"/>
              </w:rPr>
            </w:pPr>
          </w:p>
        </w:tc>
        <w:tc>
          <w:tcPr>
            <w:tcW w:w="1218" w:type="dxa"/>
          </w:tcPr>
          <w:p w:rsidR="00F019EE" w:rsidRPr="00BB2AB6" w:rsidRDefault="00F019EE" w:rsidP="00F6208E">
            <w:pPr>
              <w:rPr>
                <w:sz w:val="16"/>
                <w:szCs w:val="16"/>
              </w:rPr>
            </w:pPr>
            <w:r w:rsidRPr="00BB2AB6">
              <w:rPr>
                <w:sz w:val="16"/>
                <w:szCs w:val="16"/>
              </w:rPr>
              <w:t>Логеева Н. Ф., заместитель директора по УВР.</w:t>
            </w:r>
          </w:p>
        </w:tc>
        <w:tc>
          <w:tcPr>
            <w:tcW w:w="1415" w:type="dxa"/>
          </w:tcPr>
          <w:p w:rsidR="00F019EE" w:rsidRPr="00BB2AB6" w:rsidRDefault="00F019EE" w:rsidP="00F6208E">
            <w:pPr>
              <w:rPr>
                <w:sz w:val="16"/>
                <w:szCs w:val="16"/>
              </w:rPr>
            </w:pPr>
            <w:r w:rsidRPr="00BB2AB6">
              <w:rPr>
                <w:sz w:val="16"/>
                <w:szCs w:val="16"/>
              </w:rPr>
              <w:t>Руководители ШМО.</w:t>
            </w:r>
          </w:p>
        </w:tc>
      </w:tr>
      <w:tr w:rsidR="00CA4E3D" w:rsidRPr="00BB2AB6" w:rsidTr="00620431">
        <w:tc>
          <w:tcPr>
            <w:tcW w:w="1717" w:type="dxa"/>
          </w:tcPr>
          <w:p w:rsidR="00F019EE" w:rsidRPr="00BB2AB6" w:rsidRDefault="00F019EE" w:rsidP="00F4337C">
            <w:pPr>
              <w:pStyle w:val="a3"/>
              <w:numPr>
                <w:ilvl w:val="1"/>
                <w:numId w:val="16"/>
              </w:numPr>
              <w:tabs>
                <w:tab w:val="left" w:pos="168"/>
                <w:tab w:val="left" w:pos="396"/>
              </w:tabs>
              <w:spacing w:after="0" w:line="240" w:lineRule="auto"/>
              <w:ind w:left="0" w:right="0" w:firstLine="0"/>
              <w:rPr>
                <w:sz w:val="16"/>
                <w:szCs w:val="16"/>
              </w:rPr>
            </w:pPr>
            <w:r>
              <w:rPr>
                <w:sz w:val="16"/>
                <w:szCs w:val="16"/>
              </w:rPr>
              <w:t>Планирование методического сопровождения.</w:t>
            </w:r>
          </w:p>
        </w:tc>
        <w:tc>
          <w:tcPr>
            <w:tcW w:w="1125" w:type="dxa"/>
          </w:tcPr>
          <w:p w:rsidR="00F019EE" w:rsidRPr="00BB2AB6" w:rsidRDefault="00F019EE" w:rsidP="00F6208E">
            <w:pPr>
              <w:rPr>
                <w:sz w:val="16"/>
                <w:szCs w:val="16"/>
              </w:rPr>
            </w:pPr>
            <w:r w:rsidRPr="00BB2AB6">
              <w:rPr>
                <w:sz w:val="16"/>
                <w:szCs w:val="16"/>
              </w:rPr>
              <w:t>Октябрь – ноябрь 2023г</w:t>
            </w:r>
          </w:p>
        </w:tc>
        <w:tc>
          <w:tcPr>
            <w:tcW w:w="1463" w:type="dxa"/>
          </w:tcPr>
          <w:p w:rsidR="00F019EE" w:rsidRPr="00BB2AB6" w:rsidRDefault="00F019EE" w:rsidP="00F6208E">
            <w:pPr>
              <w:rPr>
                <w:sz w:val="16"/>
                <w:szCs w:val="16"/>
              </w:rPr>
            </w:pPr>
          </w:p>
        </w:tc>
        <w:tc>
          <w:tcPr>
            <w:tcW w:w="1312" w:type="dxa"/>
          </w:tcPr>
          <w:p w:rsidR="00F019EE" w:rsidRPr="00BB2AB6" w:rsidRDefault="00F019EE" w:rsidP="00F6208E">
            <w:pPr>
              <w:rPr>
                <w:sz w:val="16"/>
                <w:szCs w:val="16"/>
              </w:rPr>
            </w:pPr>
            <w:r w:rsidRPr="00BB2AB6">
              <w:rPr>
                <w:sz w:val="16"/>
                <w:szCs w:val="16"/>
              </w:rPr>
              <w:t>Приказ об утверждении плана</w:t>
            </w:r>
          </w:p>
        </w:tc>
        <w:tc>
          <w:tcPr>
            <w:tcW w:w="1243" w:type="dxa"/>
          </w:tcPr>
          <w:p w:rsidR="00F019EE" w:rsidRPr="00BB2AB6" w:rsidRDefault="00F019EE" w:rsidP="00F6208E">
            <w:pPr>
              <w:rPr>
                <w:sz w:val="16"/>
                <w:szCs w:val="16"/>
              </w:rPr>
            </w:pPr>
          </w:p>
        </w:tc>
        <w:tc>
          <w:tcPr>
            <w:tcW w:w="1218" w:type="dxa"/>
          </w:tcPr>
          <w:p w:rsidR="00F019EE" w:rsidRPr="00BB2AB6" w:rsidRDefault="00F019EE" w:rsidP="00F6208E">
            <w:pPr>
              <w:rPr>
                <w:sz w:val="16"/>
                <w:szCs w:val="16"/>
              </w:rPr>
            </w:pPr>
            <w:r w:rsidRPr="00BB2AB6">
              <w:rPr>
                <w:sz w:val="16"/>
                <w:szCs w:val="16"/>
              </w:rPr>
              <w:t>Логеева Н. Ф., заместитель директора по УВР.</w:t>
            </w:r>
          </w:p>
        </w:tc>
        <w:tc>
          <w:tcPr>
            <w:tcW w:w="1415" w:type="dxa"/>
          </w:tcPr>
          <w:p w:rsidR="00F019EE" w:rsidRPr="00BB2AB6" w:rsidRDefault="00F019EE" w:rsidP="00F6208E">
            <w:pPr>
              <w:rPr>
                <w:sz w:val="16"/>
                <w:szCs w:val="16"/>
              </w:rPr>
            </w:pPr>
            <w:r w:rsidRPr="00BB2AB6">
              <w:rPr>
                <w:sz w:val="16"/>
                <w:szCs w:val="16"/>
              </w:rPr>
              <w:t>Члены школьной команды.</w:t>
            </w:r>
          </w:p>
        </w:tc>
      </w:tr>
      <w:tr w:rsidR="00CA4E3D" w:rsidRPr="00BB2AB6" w:rsidTr="00620431">
        <w:tc>
          <w:tcPr>
            <w:tcW w:w="1717" w:type="dxa"/>
          </w:tcPr>
          <w:p w:rsidR="00F019EE" w:rsidRPr="00BB2AB6" w:rsidRDefault="00F019EE" w:rsidP="00F4337C">
            <w:pPr>
              <w:pStyle w:val="a3"/>
              <w:numPr>
                <w:ilvl w:val="1"/>
                <w:numId w:val="16"/>
              </w:numPr>
              <w:tabs>
                <w:tab w:val="left" w:pos="168"/>
                <w:tab w:val="left" w:pos="372"/>
                <w:tab w:val="left" w:pos="948"/>
              </w:tabs>
              <w:spacing w:after="0" w:line="240" w:lineRule="auto"/>
              <w:ind w:left="0" w:right="0" w:firstLine="0"/>
              <w:rPr>
                <w:sz w:val="16"/>
                <w:szCs w:val="16"/>
              </w:rPr>
            </w:pPr>
            <w:r>
              <w:rPr>
                <w:sz w:val="16"/>
                <w:szCs w:val="16"/>
              </w:rPr>
              <w:t>Преобразование зоны учительской.</w:t>
            </w:r>
          </w:p>
        </w:tc>
        <w:tc>
          <w:tcPr>
            <w:tcW w:w="1125" w:type="dxa"/>
          </w:tcPr>
          <w:p w:rsidR="00F019EE" w:rsidRPr="00BB2AB6" w:rsidRDefault="00F019EE" w:rsidP="00F6208E">
            <w:pPr>
              <w:rPr>
                <w:sz w:val="16"/>
                <w:szCs w:val="16"/>
              </w:rPr>
            </w:pPr>
            <w:r>
              <w:rPr>
                <w:sz w:val="16"/>
                <w:szCs w:val="16"/>
              </w:rPr>
              <w:t>Сентябрь – декабрь 2023г.</w:t>
            </w:r>
          </w:p>
        </w:tc>
        <w:tc>
          <w:tcPr>
            <w:tcW w:w="1463" w:type="dxa"/>
          </w:tcPr>
          <w:p w:rsidR="00F019EE" w:rsidRPr="00BB2AB6" w:rsidRDefault="00F019EE" w:rsidP="00F6208E">
            <w:pPr>
              <w:rPr>
                <w:sz w:val="16"/>
                <w:szCs w:val="16"/>
              </w:rPr>
            </w:pPr>
          </w:p>
        </w:tc>
        <w:tc>
          <w:tcPr>
            <w:tcW w:w="1312" w:type="dxa"/>
          </w:tcPr>
          <w:p w:rsidR="00F019EE" w:rsidRPr="00BB2AB6" w:rsidRDefault="00F019EE" w:rsidP="00F6208E">
            <w:pPr>
              <w:rPr>
                <w:sz w:val="16"/>
                <w:szCs w:val="16"/>
              </w:rPr>
            </w:pPr>
            <w:r>
              <w:rPr>
                <w:sz w:val="16"/>
                <w:szCs w:val="16"/>
              </w:rPr>
              <w:t>В учительской сделан ремонт и приобретена новая мебель.</w:t>
            </w:r>
          </w:p>
        </w:tc>
        <w:tc>
          <w:tcPr>
            <w:tcW w:w="1243" w:type="dxa"/>
          </w:tcPr>
          <w:p w:rsidR="00F019EE" w:rsidRPr="00BB2AB6" w:rsidRDefault="00F019EE" w:rsidP="00F6208E">
            <w:pPr>
              <w:rPr>
                <w:sz w:val="16"/>
                <w:szCs w:val="16"/>
              </w:rPr>
            </w:pPr>
          </w:p>
        </w:tc>
        <w:tc>
          <w:tcPr>
            <w:tcW w:w="1218" w:type="dxa"/>
          </w:tcPr>
          <w:p w:rsidR="00F019EE" w:rsidRPr="00BB2AB6" w:rsidRDefault="00F019EE" w:rsidP="00F6208E">
            <w:pPr>
              <w:rPr>
                <w:sz w:val="16"/>
                <w:szCs w:val="16"/>
              </w:rPr>
            </w:pPr>
            <w:r>
              <w:rPr>
                <w:sz w:val="16"/>
                <w:szCs w:val="16"/>
              </w:rPr>
              <w:t>Руденко А. П., заместитель директора по АХР.</w:t>
            </w:r>
          </w:p>
        </w:tc>
        <w:tc>
          <w:tcPr>
            <w:tcW w:w="1415" w:type="dxa"/>
          </w:tcPr>
          <w:p w:rsidR="00F019EE" w:rsidRPr="00BB2AB6" w:rsidRDefault="00F019EE" w:rsidP="00F6208E">
            <w:pPr>
              <w:rPr>
                <w:sz w:val="16"/>
                <w:szCs w:val="16"/>
              </w:rPr>
            </w:pPr>
            <w:r>
              <w:rPr>
                <w:sz w:val="16"/>
                <w:szCs w:val="16"/>
              </w:rPr>
              <w:t>Члены школьной команды.</w:t>
            </w:r>
          </w:p>
        </w:tc>
      </w:tr>
      <w:tr w:rsidR="00F019EE" w:rsidRPr="00BB2AB6" w:rsidTr="00620431">
        <w:tc>
          <w:tcPr>
            <w:tcW w:w="9493" w:type="dxa"/>
            <w:gridSpan w:val="7"/>
          </w:tcPr>
          <w:p w:rsidR="00F019EE" w:rsidRPr="00BB2AB6" w:rsidRDefault="00F019EE" w:rsidP="00F6208E">
            <w:pPr>
              <w:rPr>
                <w:sz w:val="16"/>
                <w:szCs w:val="16"/>
              </w:rPr>
            </w:pPr>
            <w:r w:rsidRPr="00BB2AB6">
              <w:rPr>
                <w:b/>
                <w:sz w:val="16"/>
                <w:szCs w:val="16"/>
              </w:rPr>
              <w:t xml:space="preserve">Перечень критериев из самодиагностики проекта ШМР, значение которых увеличится в результате успешной реализации задачи 1: </w:t>
            </w:r>
            <w:r>
              <w:rPr>
                <w:sz w:val="16"/>
                <w:szCs w:val="16"/>
              </w:rPr>
              <w:t>организация методического сопровождения педагогических работников</w:t>
            </w:r>
          </w:p>
        </w:tc>
      </w:tr>
      <w:tr w:rsidR="00F019EE" w:rsidRPr="00BB2AB6" w:rsidTr="00620431">
        <w:tc>
          <w:tcPr>
            <w:tcW w:w="6860" w:type="dxa"/>
            <w:gridSpan w:val="5"/>
            <w:vAlign w:val="center"/>
          </w:tcPr>
          <w:p w:rsidR="00F019EE" w:rsidRPr="00BB2AB6" w:rsidRDefault="00F019EE" w:rsidP="00F6208E">
            <w:pPr>
              <w:spacing w:line="259" w:lineRule="auto"/>
              <w:ind w:right="61"/>
              <w:jc w:val="center"/>
              <w:rPr>
                <w:sz w:val="16"/>
                <w:szCs w:val="16"/>
              </w:rPr>
            </w:pPr>
            <w:r w:rsidRPr="00BB2AB6">
              <w:rPr>
                <w:sz w:val="16"/>
                <w:szCs w:val="16"/>
              </w:rPr>
              <w:lastRenderedPageBreak/>
              <w:t xml:space="preserve">Задача 2. </w:t>
            </w:r>
            <w:r w:rsidRPr="00070AE9">
              <w:rPr>
                <w:sz w:val="16"/>
                <w:szCs w:val="16"/>
              </w:rPr>
              <w:t>Создание правовых, организационных условий для развития профессиональной культуры работников образования.</w:t>
            </w:r>
            <w:r w:rsidRPr="00BB2AB6">
              <w:rPr>
                <w:sz w:val="16"/>
                <w:szCs w:val="16"/>
              </w:rPr>
              <w:t xml:space="preserve"> </w:t>
            </w:r>
          </w:p>
        </w:tc>
        <w:tc>
          <w:tcPr>
            <w:tcW w:w="2633" w:type="dxa"/>
            <w:gridSpan w:val="2"/>
          </w:tcPr>
          <w:p w:rsidR="00F019EE" w:rsidRPr="00BB2AB6" w:rsidRDefault="00F019EE" w:rsidP="00F6208E">
            <w:pPr>
              <w:rPr>
                <w:sz w:val="16"/>
                <w:szCs w:val="16"/>
              </w:rPr>
            </w:pPr>
            <w:r>
              <w:rPr>
                <w:sz w:val="16"/>
                <w:szCs w:val="16"/>
              </w:rPr>
              <w:t>Дрейман К. Б., специалист отдела кадров</w:t>
            </w:r>
          </w:p>
        </w:tc>
      </w:tr>
      <w:tr w:rsidR="00CA4E3D" w:rsidRPr="00BB2AB6" w:rsidTr="00620431">
        <w:tc>
          <w:tcPr>
            <w:tcW w:w="1717" w:type="dxa"/>
            <w:vAlign w:val="center"/>
          </w:tcPr>
          <w:p w:rsidR="00F019EE" w:rsidRPr="00BB2AB6" w:rsidRDefault="00F019EE" w:rsidP="00F6208E">
            <w:pPr>
              <w:spacing w:line="259" w:lineRule="auto"/>
              <w:rPr>
                <w:sz w:val="16"/>
                <w:szCs w:val="16"/>
              </w:rPr>
            </w:pPr>
            <w:r w:rsidRPr="00BB2AB6">
              <w:rPr>
                <w:sz w:val="16"/>
                <w:szCs w:val="16"/>
              </w:rPr>
              <w:t>Мероприятие</w:t>
            </w:r>
          </w:p>
        </w:tc>
        <w:tc>
          <w:tcPr>
            <w:tcW w:w="1125" w:type="dxa"/>
            <w:vAlign w:val="center"/>
          </w:tcPr>
          <w:p w:rsidR="00F019EE" w:rsidRPr="00BB2AB6" w:rsidRDefault="00F019EE" w:rsidP="00F6208E">
            <w:pPr>
              <w:spacing w:line="259" w:lineRule="auto"/>
              <w:jc w:val="center"/>
              <w:rPr>
                <w:sz w:val="16"/>
                <w:szCs w:val="16"/>
              </w:rPr>
            </w:pPr>
            <w:r w:rsidRPr="00BB2AB6">
              <w:rPr>
                <w:sz w:val="16"/>
                <w:szCs w:val="16"/>
              </w:rPr>
              <w:t xml:space="preserve">План ДД.ММ.ГГ </w:t>
            </w:r>
          </w:p>
        </w:tc>
        <w:tc>
          <w:tcPr>
            <w:tcW w:w="1463" w:type="dxa"/>
          </w:tcPr>
          <w:p w:rsidR="00F019EE" w:rsidRPr="00BB2AB6" w:rsidRDefault="00F019EE" w:rsidP="00F6208E">
            <w:pPr>
              <w:spacing w:after="21" w:line="259" w:lineRule="auto"/>
              <w:ind w:right="61"/>
              <w:jc w:val="center"/>
              <w:rPr>
                <w:sz w:val="16"/>
                <w:szCs w:val="16"/>
              </w:rPr>
            </w:pPr>
            <w:r w:rsidRPr="00BB2AB6">
              <w:rPr>
                <w:sz w:val="16"/>
                <w:szCs w:val="16"/>
              </w:rPr>
              <w:t xml:space="preserve">Факт </w:t>
            </w:r>
          </w:p>
          <w:p w:rsidR="00F019EE" w:rsidRPr="00BB2AB6" w:rsidRDefault="00F019EE" w:rsidP="00F6208E">
            <w:pPr>
              <w:spacing w:line="259" w:lineRule="auto"/>
              <w:ind w:right="61"/>
              <w:jc w:val="center"/>
              <w:rPr>
                <w:sz w:val="16"/>
                <w:szCs w:val="16"/>
              </w:rPr>
            </w:pPr>
            <w:r w:rsidRPr="00BB2AB6">
              <w:rPr>
                <w:sz w:val="16"/>
                <w:szCs w:val="16"/>
              </w:rPr>
              <w:t xml:space="preserve">ДД.ММ.ГГ </w:t>
            </w:r>
          </w:p>
          <w:p w:rsidR="00F019EE" w:rsidRPr="00BB2AB6" w:rsidRDefault="00F019EE" w:rsidP="00F6208E">
            <w:pPr>
              <w:spacing w:line="238" w:lineRule="auto"/>
              <w:jc w:val="center"/>
              <w:rPr>
                <w:sz w:val="16"/>
                <w:szCs w:val="16"/>
              </w:rPr>
            </w:pPr>
            <w:r w:rsidRPr="00BB2AB6">
              <w:rPr>
                <w:sz w:val="16"/>
                <w:szCs w:val="16"/>
              </w:rPr>
              <w:t xml:space="preserve">(заполняется исполнителем </w:t>
            </w:r>
          </w:p>
          <w:p w:rsidR="00F019EE" w:rsidRPr="00BB2AB6" w:rsidRDefault="00F019EE" w:rsidP="00F6208E">
            <w:pPr>
              <w:spacing w:line="238" w:lineRule="auto"/>
              <w:jc w:val="center"/>
              <w:rPr>
                <w:sz w:val="16"/>
                <w:szCs w:val="16"/>
              </w:rPr>
            </w:pPr>
            <w:r w:rsidRPr="00BB2AB6">
              <w:rPr>
                <w:sz w:val="16"/>
                <w:szCs w:val="16"/>
              </w:rPr>
              <w:t xml:space="preserve">вручную по факту </w:t>
            </w:r>
          </w:p>
          <w:p w:rsidR="00F019EE" w:rsidRPr="00BB2AB6" w:rsidRDefault="00F019EE" w:rsidP="00F6208E">
            <w:pPr>
              <w:spacing w:line="259" w:lineRule="auto"/>
              <w:ind w:right="62"/>
              <w:jc w:val="center"/>
              <w:rPr>
                <w:sz w:val="16"/>
                <w:szCs w:val="16"/>
              </w:rPr>
            </w:pPr>
            <w:r w:rsidRPr="00BB2AB6">
              <w:rPr>
                <w:sz w:val="16"/>
                <w:szCs w:val="16"/>
              </w:rPr>
              <w:t xml:space="preserve">реализации </w:t>
            </w:r>
          </w:p>
          <w:p w:rsidR="00F019EE" w:rsidRPr="00BB2AB6" w:rsidRDefault="00F019EE" w:rsidP="00F6208E">
            <w:pPr>
              <w:spacing w:line="259" w:lineRule="auto"/>
              <w:ind w:left="77"/>
              <w:rPr>
                <w:sz w:val="16"/>
                <w:szCs w:val="16"/>
              </w:rPr>
            </w:pPr>
            <w:r w:rsidRPr="00BB2AB6">
              <w:rPr>
                <w:sz w:val="16"/>
                <w:szCs w:val="16"/>
              </w:rPr>
              <w:t xml:space="preserve">мероприятия </w:t>
            </w:r>
          </w:p>
          <w:p w:rsidR="00F019EE" w:rsidRPr="00BB2AB6" w:rsidRDefault="00F019EE" w:rsidP="00F6208E">
            <w:pPr>
              <w:spacing w:line="259" w:lineRule="auto"/>
              <w:jc w:val="center"/>
              <w:rPr>
                <w:sz w:val="16"/>
                <w:szCs w:val="16"/>
              </w:rPr>
            </w:pPr>
            <w:r w:rsidRPr="00BB2AB6">
              <w:rPr>
                <w:sz w:val="16"/>
                <w:szCs w:val="16"/>
              </w:rPr>
              <w:t xml:space="preserve">и достижения результата) </w:t>
            </w:r>
          </w:p>
        </w:tc>
        <w:tc>
          <w:tcPr>
            <w:tcW w:w="1312" w:type="dxa"/>
          </w:tcPr>
          <w:p w:rsidR="00F019EE" w:rsidRPr="00BB2AB6" w:rsidRDefault="00F019EE" w:rsidP="00F6208E">
            <w:pPr>
              <w:spacing w:line="259" w:lineRule="auto"/>
              <w:ind w:right="40"/>
              <w:rPr>
                <w:sz w:val="16"/>
                <w:szCs w:val="16"/>
              </w:rPr>
            </w:pPr>
            <w:r w:rsidRPr="00BB2AB6">
              <w:rPr>
                <w:sz w:val="16"/>
                <w:szCs w:val="16"/>
              </w:rPr>
              <w:t xml:space="preserve">Измеримый индикатор  (показатель), по которому можно сделать вывод об успешности или неуспешности реализации мероприятия </w:t>
            </w:r>
          </w:p>
        </w:tc>
        <w:tc>
          <w:tcPr>
            <w:tcW w:w="1243" w:type="dxa"/>
          </w:tcPr>
          <w:p w:rsidR="00F019EE" w:rsidRPr="00BB2AB6" w:rsidRDefault="00F019EE" w:rsidP="00F6208E">
            <w:pPr>
              <w:spacing w:line="259" w:lineRule="auto"/>
              <w:rPr>
                <w:sz w:val="16"/>
                <w:szCs w:val="16"/>
              </w:rPr>
            </w:pPr>
            <w:r w:rsidRPr="00BB2AB6">
              <w:rPr>
                <w:sz w:val="16"/>
                <w:szCs w:val="16"/>
              </w:rPr>
              <w:t xml:space="preserve">Продуктовый результат </w:t>
            </w:r>
          </w:p>
          <w:p w:rsidR="00F019EE" w:rsidRPr="00BB2AB6" w:rsidRDefault="00F019EE" w:rsidP="00F6208E">
            <w:pPr>
              <w:spacing w:line="238" w:lineRule="auto"/>
              <w:rPr>
                <w:sz w:val="16"/>
                <w:szCs w:val="16"/>
              </w:rPr>
            </w:pPr>
            <w:r w:rsidRPr="00BB2AB6">
              <w:rPr>
                <w:sz w:val="16"/>
                <w:szCs w:val="16"/>
              </w:rPr>
              <w:t xml:space="preserve">(отчуждаемый вещественный продукт: методика, инструкция, авторская диагностика, </w:t>
            </w:r>
          </w:p>
          <w:p w:rsidR="00F019EE" w:rsidRPr="00BB2AB6" w:rsidRDefault="00F019EE" w:rsidP="00F6208E">
            <w:pPr>
              <w:spacing w:after="18" w:line="259" w:lineRule="auto"/>
              <w:rPr>
                <w:sz w:val="16"/>
                <w:szCs w:val="16"/>
              </w:rPr>
            </w:pPr>
            <w:r w:rsidRPr="00BB2AB6">
              <w:rPr>
                <w:sz w:val="16"/>
                <w:szCs w:val="16"/>
              </w:rPr>
              <w:t xml:space="preserve">цифровой инструмент и </w:t>
            </w:r>
          </w:p>
          <w:p w:rsidR="00F019EE" w:rsidRPr="00BB2AB6" w:rsidRDefault="00F019EE" w:rsidP="00F6208E">
            <w:pPr>
              <w:spacing w:line="259" w:lineRule="auto"/>
              <w:rPr>
                <w:sz w:val="16"/>
                <w:szCs w:val="16"/>
              </w:rPr>
            </w:pPr>
            <w:r w:rsidRPr="00BB2AB6">
              <w:rPr>
                <w:sz w:val="16"/>
                <w:szCs w:val="16"/>
              </w:rPr>
              <w:t xml:space="preserve">т.д.) </w:t>
            </w:r>
          </w:p>
        </w:tc>
        <w:tc>
          <w:tcPr>
            <w:tcW w:w="1218" w:type="dxa"/>
          </w:tcPr>
          <w:p w:rsidR="00F019EE" w:rsidRPr="00BB2AB6" w:rsidRDefault="00F019EE" w:rsidP="00F6208E">
            <w:pPr>
              <w:spacing w:line="259" w:lineRule="auto"/>
              <w:rPr>
                <w:sz w:val="16"/>
                <w:szCs w:val="16"/>
              </w:rPr>
            </w:pPr>
          </w:p>
        </w:tc>
        <w:tc>
          <w:tcPr>
            <w:tcW w:w="1415" w:type="dxa"/>
          </w:tcPr>
          <w:p w:rsidR="00F019EE" w:rsidRPr="00BB2AB6" w:rsidRDefault="00F019EE" w:rsidP="00F6208E">
            <w:pPr>
              <w:spacing w:line="259" w:lineRule="auto"/>
              <w:rPr>
                <w:sz w:val="16"/>
                <w:szCs w:val="16"/>
              </w:rPr>
            </w:pPr>
          </w:p>
        </w:tc>
      </w:tr>
      <w:tr w:rsidR="00CA4E3D" w:rsidRPr="00BB2AB6" w:rsidTr="00620431">
        <w:tc>
          <w:tcPr>
            <w:tcW w:w="1717" w:type="dxa"/>
          </w:tcPr>
          <w:p w:rsidR="00F019EE" w:rsidRPr="00BB2AB6" w:rsidRDefault="00F019EE" w:rsidP="00F6208E">
            <w:pPr>
              <w:spacing w:line="259" w:lineRule="auto"/>
              <w:rPr>
                <w:sz w:val="16"/>
                <w:szCs w:val="16"/>
              </w:rPr>
            </w:pPr>
            <w:r w:rsidRPr="00BB2AB6">
              <w:rPr>
                <w:sz w:val="16"/>
                <w:szCs w:val="16"/>
              </w:rPr>
              <w:t xml:space="preserve">2.1. </w:t>
            </w:r>
            <w:r>
              <w:rPr>
                <w:sz w:val="16"/>
                <w:szCs w:val="16"/>
              </w:rPr>
              <w:t>Проведение семинаров по повышению правовой культуры.</w:t>
            </w:r>
            <w:r w:rsidRPr="00BB2AB6">
              <w:rPr>
                <w:sz w:val="16"/>
                <w:szCs w:val="16"/>
              </w:rPr>
              <w:t xml:space="preserve"> </w:t>
            </w:r>
          </w:p>
        </w:tc>
        <w:tc>
          <w:tcPr>
            <w:tcW w:w="1125" w:type="dxa"/>
          </w:tcPr>
          <w:p w:rsidR="00F019EE" w:rsidRPr="00BB2AB6" w:rsidRDefault="00F019EE" w:rsidP="00F6208E">
            <w:pPr>
              <w:spacing w:line="259" w:lineRule="auto"/>
              <w:rPr>
                <w:sz w:val="16"/>
                <w:szCs w:val="16"/>
              </w:rPr>
            </w:pPr>
            <w:r>
              <w:rPr>
                <w:sz w:val="16"/>
                <w:szCs w:val="16"/>
              </w:rPr>
              <w:t>В течение всего периода.</w:t>
            </w:r>
          </w:p>
        </w:tc>
        <w:tc>
          <w:tcPr>
            <w:tcW w:w="1463" w:type="dxa"/>
          </w:tcPr>
          <w:p w:rsidR="00F019EE" w:rsidRPr="00BB2AB6" w:rsidRDefault="00F019EE" w:rsidP="00F6208E">
            <w:pPr>
              <w:spacing w:line="259" w:lineRule="auto"/>
              <w:rPr>
                <w:sz w:val="16"/>
                <w:szCs w:val="16"/>
              </w:rPr>
            </w:pPr>
            <w:r w:rsidRPr="00BB2AB6">
              <w:rPr>
                <w:sz w:val="16"/>
                <w:szCs w:val="16"/>
              </w:rPr>
              <w:t xml:space="preserve"> </w:t>
            </w:r>
          </w:p>
        </w:tc>
        <w:tc>
          <w:tcPr>
            <w:tcW w:w="1312" w:type="dxa"/>
          </w:tcPr>
          <w:p w:rsidR="00F019EE" w:rsidRPr="00BB2AB6" w:rsidRDefault="00F019EE" w:rsidP="00F6208E">
            <w:pPr>
              <w:spacing w:line="259" w:lineRule="auto"/>
              <w:rPr>
                <w:sz w:val="16"/>
                <w:szCs w:val="16"/>
              </w:rPr>
            </w:pPr>
            <w:r>
              <w:rPr>
                <w:sz w:val="16"/>
                <w:szCs w:val="16"/>
              </w:rPr>
              <w:t>Повышение правовой грамотности педагогических работников.</w:t>
            </w:r>
            <w:r w:rsidRPr="00BB2AB6">
              <w:rPr>
                <w:sz w:val="16"/>
                <w:szCs w:val="16"/>
              </w:rPr>
              <w:t xml:space="preserve"> </w:t>
            </w:r>
          </w:p>
        </w:tc>
        <w:tc>
          <w:tcPr>
            <w:tcW w:w="1243" w:type="dxa"/>
          </w:tcPr>
          <w:p w:rsidR="00F019EE" w:rsidRPr="00BB2AB6" w:rsidRDefault="00F019EE" w:rsidP="00F6208E">
            <w:pPr>
              <w:spacing w:line="259" w:lineRule="auto"/>
              <w:rPr>
                <w:sz w:val="16"/>
                <w:szCs w:val="16"/>
              </w:rPr>
            </w:pPr>
            <w:r w:rsidRPr="00BB2AB6">
              <w:rPr>
                <w:sz w:val="16"/>
                <w:szCs w:val="16"/>
              </w:rPr>
              <w:t xml:space="preserve"> </w:t>
            </w:r>
          </w:p>
        </w:tc>
        <w:tc>
          <w:tcPr>
            <w:tcW w:w="1218" w:type="dxa"/>
          </w:tcPr>
          <w:p w:rsidR="00F019EE" w:rsidRPr="00BB2AB6" w:rsidRDefault="00F019EE" w:rsidP="00F6208E">
            <w:pPr>
              <w:spacing w:line="259" w:lineRule="auto"/>
              <w:rPr>
                <w:sz w:val="16"/>
                <w:szCs w:val="16"/>
              </w:rPr>
            </w:pPr>
            <w:r>
              <w:rPr>
                <w:sz w:val="16"/>
                <w:szCs w:val="16"/>
              </w:rPr>
              <w:t>Дрейман К. Б.</w:t>
            </w:r>
          </w:p>
        </w:tc>
        <w:tc>
          <w:tcPr>
            <w:tcW w:w="1415" w:type="dxa"/>
          </w:tcPr>
          <w:p w:rsidR="00F019EE" w:rsidRPr="00BB2AB6" w:rsidRDefault="00F019EE" w:rsidP="00F6208E">
            <w:pPr>
              <w:spacing w:line="259" w:lineRule="auto"/>
              <w:rPr>
                <w:sz w:val="16"/>
                <w:szCs w:val="16"/>
              </w:rPr>
            </w:pPr>
            <w:r>
              <w:rPr>
                <w:sz w:val="16"/>
                <w:szCs w:val="16"/>
              </w:rPr>
              <w:t>Педагогические работники.</w:t>
            </w:r>
          </w:p>
        </w:tc>
      </w:tr>
      <w:tr w:rsidR="00CA4E3D" w:rsidRPr="00BB2AB6" w:rsidTr="00620431">
        <w:tc>
          <w:tcPr>
            <w:tcW w:w="1717" w:type="dxa"/>
          </w:tcPr>
          <w:p w:rsidR="00F019EE" w:rsidRPr="00BB2AB6" w:rsidRDefault="00F019EE" w:rsidP="00F6208E">
            <w:pPr>
              <w:spacing w:line="259" w:lineRule="auto"/>
              <w:rPr>
                <w:sz w:val="16"/>
                <w:szCs w:val="16"/>
              </w:rPr>
            </w:pPr>
            <w:r>
              <w:rPr>
                <w:sz w:val="16"/>
                <w:szCs w:val="16"/>
              </w:rPr>
              <w:t>2.2. Развитие корпоративной культуры работников школы.</w:t>
            </w:r>
          </w:p>
        </w:tc>
        <w:tc>
          <w:tcPr>
            <w:tcW w:w="1125" w:type="dxa"/>
          </w:tcPr>
          <w:p w:rsidR="00F019EE" w:rsidRPr="00BB2AB6" w:rsidRDefault="00F019EE" w:rsidP="00F6208E">
            <w:pPr>
              <w:spacing w:line="259" w:lineRule="auto"/>
              <w:rPr>
                <w:sz w:val="16"/>
                <w:szCs w:val="16"/>
              </w:rPr>
            </w:pPr>
            <w:r>
              <w:rPr>
                <w:sz w:val="16"/>
                <w:szCs w:val="16"/>
              </w:rPr>
              <w:t>В течение всего периода.</w:t>
            </w:r>
          </w:p>
        </w:tc>
        <w:tc>
          <w:tcPr>
            <w:tcW w:w="1463" w:type="dxa"/>
          </w:tcPr>
          <w:p w:rsidR="00F019EE" w:rsidRPr="00BB2AB6" w:rsidRDefault="00F019EE" w:rsidP="00F6208E">
            <w:pPr>
              <w:spacing w:line="259" w:lineRule="auto"/>
              <w:rPr>
                <w:sz w:val="16"/>
                <w:szCs w:val="16"/>
              </w:rPr>
            </w:pPr>
          </w:p>
        </w:tc>
        <w:tc>
          <w:tcPr>
            <w:tcW w:w="1312" w:type="dxa"/>
          </w:tcPr>
          <w:p w:rsidR="00F019EE" w:rsidRPr="00BB2AB6" w:rsidRDefault="00F019EE" w:rsidP="00F6208E">
            <w:pPr>
              <w:spacing w:line="259" w:lineRule="auto"/>
              <w:rPr>
                <w:sz w:val="16"/>
                <w:szCs w:val="16"/>
              </w:rPr>
            </w:pPr>
            <w:r>
              <w:rPr>
                <w:sz w:val="16"/>
                <w:szCs w:val="16"/>
              </w:rPr>
              <w:t>Снижение «текучки» педагогических кадров.</w:t>
            </w:r>
          </w:p>
        </w:tc>
        <w:tc>
          <w:tcPr>
            <w:tcW w:w="1243" w:type="dxa"/>
          </w:tcPr>
          <w:p w:rsidR="00F019EE" w:rsidRPr="00BB2AB6" w:rsidRDefault="00F019EE" w:rsidP="00F6208E">
            <w:pPr>
              <w:spacing w:line="259" w:lineRule="auto"/>
              <w:rPr>
                <w:sz w:val="16"/>
                <w:szCs w:val="16"/>
              </w:rPr>
            </w:pPr>
          </w:p>
        </w:tc>
        <w:tc>
          <w:tcPr>
            <w:tcW w:w="1218" w:type="dxa"/>
          </w:tcPr>
          <w:p w:rsidR="00F019EE" w:rsidRPr="00BB2AB6" w:rsidRDefault="00F019EE" w:rsidP="00F6208E">
            <w:pPr>
              <w:spacing w:line="259" w:lineRule="auto"/>
              <w:rPr>
                <w:sz w:val="16"/>
                <w:szCs w:val="16"/>
              </w:rPr>
            </w:pPr>
            <w:r w:rsidRPr="00BB2AB6">
              <w:rPr>
                <w:sz w:val="16"/>
                <w:szCs w:val="16"/>
              </w:rPr>
              <w:t>Логеева Н. Ф., заместитель директора по УВР.</w:t>
            </w:r>
          </w:p>
        </w:tc>
        <w:tc>
          <w:tcPr>
            <w:tcW w:w="1415" w:type="dxa"/>
          </w:tcPr>
          <w:p w:rsidR="00F019EE" w:rsidRPr="00BB2AB6" w:rsidRDefault="00F019EE" w:rsidP="00F6208E">
            <w:pPr>
              <w:spacing w:line="259" w:lineRule="auto"/>
              <w:rPr>
                <w:sz w:val="16"/>
                <w:szCs w:val="16"/>
              </w:rPr>
            </w:pPr>
            <w:r>
              <w:rPr>
                <w:sz w:val="16"/>
                <w:szCs w:val="16"/>
              </w:rPr>
              <w:t>Педагогические работники.</w:t>
            </w:r>
          </w:p>
        </w:tc>
      </w:tr>
      <w:tr w:rsidR="00F019EE" w:rsidRPr="00BB2AB6" w:rsidTr="00620431">
        <w:tc>
          <w:tcPr>
            <w:tcW w:w="9493" w:type="dxa"/>
            <w:gridSpan w:val="7"/>
          </w:tcPr>
          <w:p w:rsidR="00F019EE" w:rsidRPr="00BB2AB6" w:rsidRDefault="00F019EE" w:rsidP="00F6208E">
            <w:pPr>
              <w:spacing w:line="259" w:lineRule="auto"/>
              <w:rPr>
                <w:sz w:val="16"/>
                <w:szCs w:val="16"/>
              </w:rPr>
            </w:pPr>
            <w:r w:rsidRPr="00BB2AB6">
              <w:rPr>
                <w:b/>
                <w:sz w:val="16"/>
                <w:szCs w:val="16"/>
              </w:rPr>
              <w:t xml:space="preserve">Перечень критериев из самодиагностики проекта ШМР, значение которых увеличится в результате успешной реализации задачи </w:t>
            </w:r>
            <w:r>
              <w:rPr>
                <w:b/>
                <w:sz w:val="16"/>
                <w:szCs w:val="16"/>
              </w:rPr>
              <w:t>2</w:t>
            </w:r>
            <w:r w:rsidRPr="00BB2AB6">
              <w:rPr>
                <w:b/>
                <w:sz w:val="16"/>
                <w:szCs w:val="16"/>
              </w:rPr>
              <w:t>:</w:t>
            </w:r>
            <w:r>
              <w:rPr>
                <w:b/>
                <w:sz w:val="16"/>
                <w:szCs w:val="16"/>
              </w:rPr>
              <w:t xml:space="preserve"> </w:t>
            </w:r>
            <w:r>
              <w:rPr>
                <w:sz w:val="16"/>
                <w:szCs w:val="16"/>
              </w:rPr>
              <w:t>организация методического сопровождения педагогических работников.</w:t>
            </w:r>
          </w:p>
        </w:tc>
      </w:tr>
      <w:tr w:rsidR="00F019EE" w:rsidRPr="00BB2AB6" w:rsidTr="00620431">
        <w:tc>
          <w:tcPr>
            <w:tcW w:w="6860" w:type="dxa"/>
            <w:gridSpan w:val="5"/>
          </w:tcPr>
          <w:p w:rsidR="00F019EE" w:rsidRPr="00BB2AB6" w:rsidRDefault="00F019EE" w:rsidP="00F6208E">
            <w:pPr>
              <w:spacing w:line="259" w:lineRule="auto"/>
              <w:rPr>
                <w:sz w:val="16"/>
                <w:szCs w:val="16"/>
              </w:rPr>
            </w:pPr>
            <w:r w:rsidRPr="00BB2AB6">
              <w:rPr>
                <w:sz w:val="16"/>
                <w:szCs w:val="16"/>
              </w:rPr>
              <w:t xml:space="preserve">Задача 3. </w:t>
            </w:r>
            <w:r w:rsidRPr="00C36178">
              <w:rPr>
                <w:sz w:val="16"/>
                <w:szCs w:val="16"/>
              </w:rPr>
              <w:t>Развитие внутришкольной системы непрерывного повышения профессионального мастерства педагогических работников.</w:t>
            </w:r>
          </w:p>
        </w:tc>
        <w:tc>
          <w:tcPr>
            <w:tcW w:w="2633" w:type="dxa"/>
            <w:gridSpan w:val="2"/>
          </w:tcPr>
          <w:p w:rsidR="00F019EE" w:rsidRPr="00BB2AB6" w:rsidRDefault="00F019EE" w:rsidP="00F6208E">
            <w:pPr>
              <w:spacing w:line="259" w:lineRule="auto"/>
              <w:rPr>
                <w:sz w:val="16"/>
                <w:szCs w:val="16"/>
              </w:rPr>
            </w:pPr>
            <w:r w:rsidRPr="00BB2AB6">
              <w:rPr>
                <w:sz w:val="16"/>
                <w:szCs w:val="16"/>
              </w:rPr>
              <w:t>Логеева Н. Ф., заместитель директора по УВР.</w:t>
            </w:r>
          </w:p>
        </w:tc>
      </w:tr>
      <w:tr w:rsidR="00CA4E3D" w:rsidRPr="00BB2AB6" w:rsidTr="00620431">
        <w:tc>
          <w:tcPr>
            <w:tcW w:w="1717" w:type="dxa"/>
            <w:vAlign w:val="center"/>
          </w:tcPr>
          <w:p w:rsidR="00F019EE" w:rsidRPr="00BB2AB6" w:rsidRDefault="00F019EE" w:rsidP="00F6208E">
            <w:pPr>
              <w:spacing w:line="259" w:lineRule="auto"/>
              <w:rPr>
                <w:sz w:val="16"/>
                <w:szCs w:val="16"/>
              </w:rPr>
            </w:pPr>
            <w:r>
              <w:rPr>
                <w:sz w:val="16"/>
                <w:szCs w:val="16"/>
              </w:rPr>
              <w:t xml:space="preserve">Мероприятие </w:t>
            </w:r>
          </w:p>
        </w:tc>
        <w:tc>
          <w:tcPr>
            <w:tcW w:w="1125" w:type="dxa"/>
            <w:vAlign w:val="center"/>
          </w:tcPr>
          <w:p w:rsidR="00F019EE" w:rsidRPr="00BB2AB6" w:rsidRDefault="00F019EE" w:rsidP="00F6208E">
            <w:pPr>
              <w:spacing w:line="259" w:lineRule="auto"/>
              <w:jc w:val="center"/>
              <w:rPr>
                <w:sz w:val="16"/>
                <w:szCs w:val="16"/>
              </w:rPr>
            </w:pPr>
            <w:r w:rsidRPr="00BB2AB6">
              <w:rPr>
                <w:sz w:val="16"/>
                <w:szCs w:val="16"/>
              </w:rPr>
              <w:t xml:space="preserve">План ДД.ММ.ГГ </w:t>
            </w:r>
          </w:p>
        </w:tc>
        <w:tc>
          <w:tcPr>
            <w:tcW w:w="1463" w:type="dxa"/>
          </w:tcPr>
          <w:p w:rsidR="00F019EE" w:rsidRPr="00BB2AB6" w:rsidRDefault="00F019EE" w:rsidP="00F6208E">
            <w:pPr>
              <w:spacing w:after="21" w:line="259" w:lineRule="auto"/>
              <w:ind w:right="61"/>
              <w:jc w:val="center"/>
              <w:rPr>
                <w:sz w:val="16"/>
                <w:szCs w:val="16"/>
              </w:rPr>
            </w:pPr>
            <w:r w:rsidRPr="00BB2AB6">
              <w:rPr>
                <w:sz w:val="16"/>
                <w:szCs w:val="16"/>
              </w:rPr>
              <w:t xml:space="preserve">Факт </w:t>
            </w:r>
          </w:p>
          <w:p w:rsidR="00F019EE" w:rsidRPr="00BB2AB6" w:rsidRDefault="00F019EE" w:rsidP="00F6208E">
            <w:pPr>
              <w:spacing w:line="259" w:lineRule="auto"/>
              <w:ind w:right="61"/>
              <w:jc w:val="center"/>
              <w:rPr>
                <w:sz w:val="16"/>
                <w:szCs w:val="16"/>
              </w:rPr>
            </w:pPr>
            <w:r w:rsidRPr="00BB2AB6">
              <w:rPr>
                <w:sz w:val="16"/>
                <w:szCs w:val="16"/>
              </w:rPr>
              <w:t xml:space="preserve">ДД.ММ.ГГ </w:t>
            </w:r>
          </w:p>
          <w:p w:rsidR="00F019EE" w:rsidRPr="00BB2AB6" w:rsidRDefault="00F019EE" w:rsidP="00F6208E">
            <w:pPr>
              <w:spacing w:line="238" w:lineRule="auto"/>
              <w:jc w:val="center"/>
              <w:rPr>
                <w:sz w:val="16"/>
                <w:szCs w:val="16"/>
              </w:rPr>
            </w:pPr>
            <w:r w:rsidRPr="00BB2AB6">
              <w:rPr>
                <w:sz w:val="16"/>
                <w:szCs w:val="16"/>
              </w:rPr>
              <w:t xml:space="preserve">(заполняется исполнителем </w:t>
            </w:r>
          </w:p>
          <w:p w:rsidR="00F019EE" w:rsidRPr="00BB2AB6" w:rsidRDefault="00F019EE" w:rsidP="00F6208E">
            <w:pPr>
              <w:spacing w:line="238" w:lineRule="auto"/>
              <w:jc w:val="center"/>
              <w:rPr>
                <w:sz w:val="16"/>
                <w:szCs w:val="16"/>
              </w:rPr>
            </w:pPr>
            <w:r w:rsidRPr="00BB2AB6">
              <w:rPr>
                <w:sz w:val="16"/>
                <w:szCs w:val="16"/>
              </w:rPr>
              <w:t xml:space="preserve">вручную по факту </w:t>
            </w:r>
          </w:p>
          <w:p w:rsidR="00F019EE" w:rsidRPr="00BB2AB6" w:rsidRDefault="00F019EE" w:rsidP="00F6208E">
            <w:pPr>
              <w:spacing w:line="259" w:lineRule="auto"/>
              <w:ind w:right="62"/>
              <w:jc w:val="center"/>
              <w:rPr>
                <w:sz w:val="16"/>
                <w:szCs w:val="16"/>
              </w:rPr>
            </w:pPr>
            <w:r w:rsidRPr="00BB2AB6">
              <w:rPr>
                <w:sz w:val="16"/>
                <w:szCs w:val="16"/>
              </w:rPr>
              <w:t xml:space="preserve">реализации </w:t>
            </w:r>
          </w:p>
          <w:p w:rsidR="00F019EE" w:rsidRPr="00BB2AB6" w:rsidRDefault="00F019EE" w:rsidP="00F6208E">
            <w:pPr>
              <w:spacing w:line="259" w:lineRule="auto"/>
              <w:ind w:left="77"/>
              <w:rPr>
                <w:sz w:val="16"/>
                <w:szCs w:val="16"/>
              </w:rPr>
            </w:pPr>
            <w:r w:rsidRPr="00BB2AB6">
              <w:rPr>
                <w:sz w:val="16"/>
                <w:szCs w:val="16"/>
              </w:rPr>
              <w:t xml:space="preserve">мероприятия </w:t>
            </w:r>
          </w:p>
          <w:p w:rsidR="00F019EE" w:rsidRPr="00BB2AB6" w:rsidRDefault="00F019EE" w:rsidP="00F6208E">
            <w:pPr>
              <w:spacing w:line="259" w:lineRule="auto"/>
              <w:jc w:val="center"/>
              <w:rPr>
                <w:sz w:val="16"/>
                <w:szCs w:val="16"/>
              </w:rPr>
            </w:pPr>
            <w:r w:rsidRPr="00BB2AB6">
              <w:rPr>
                <w:sz w:val="16"/>
                <w:szCs w:val="16"/>
              </w:rPr>
              <w:t xml:space="preserve">и достижения результата) </w:t>
            </w:r>
          </w:p>
        </w:tc>
        <w:tc>
          <w:tcPr>
            <w:tcW w:w="1312" w:type="dxa"/>
          </w:tcPr>
          <w:p w:rsidR="00F019EE" w:rsidRPr="00BB2AB6" w:rsidRDefault="00F019EE" w:rsidP="00F6208E">
            <w:pPr>
              <w:spacing w:line="259" w:lineRule="auto"/>
              <w:ind w:right="40"/>
              <w:rPr>
                <w:sz w:val="16"/>
                <w:szCs w:val="16"/>
              </w:rPr>
            </w:pPr>
            <w:r w:rsidRPr="00BB2AB6">
              <w:rPr>
                <w:sz w:val="16"/>
                <w:szCs w:val="16"/>
              </w:rPr>
              <w:t xml:space="preserve">Измеримый индикатор  (показатель), по которому можно сделать вывод об успешности или неуспешности реализации мероприятия </w:t>
            </w:r>
          </w:p>
        </w:tc>
        <w:tc>
          <w:tcPr>
            <w:tcW w:w="1243" w:type="dxa"/>
          </w:tcPr>
          <w:p w:rsidR="00F019EE" w:rsidRPr="00BB2AB6" w:rsidRDefault="00F019EE" w:rsidP="00F6208E">
            <w:pPr>
              <w:spacing w:line="259" w:lineRule="auto"/>
              <w:rPr>
                <w:sz w:val="16"/>
                <w:szCs w:val="16"/>
              </w:rPr>
            </w:pPr>
            <w:r w:rsidRPr="00BB2AB6">
              <w:rPr>
                <w:sz w:val="16"/>
                <w:szCs w:val="16"/>
              </w:rPr>
              <w:t xml:space="preserve">Продуктовый результат </w:t>
            </w:r>
          </w:p>
          <w:p w:rsidR="00F019EE" w:rsidRPr="00BB2AB6" w:rsidRDefault="00F019EE" w:rsidP="00F6208E">
            <w:pPr>
              <w:spacing w:line="238" w:lineRule="auto"/>
              <w:rPr>
                <w:sz w:val="16"/>
                <w:szCs w:val="16"/>
              </w:rPr>
            </w:pPr>
            <w:r w:rsidRPr="00BB2AB6">
              <w:rPr>
                <w:sz w:val="16"/>
                <w:szCs w:val="16"/>
              </w:rPr>
              <w:t xml:space="preserve">(отчуждаемый вещественный продукт: методика, инструкция, авторская диагностика, </w:t>
            </w:r>
          </w:p>
          <w:p w:rsidR="00F019EE" w:rsidRPr="00BB2AB6" w:rsidRDefault="00F019EE" w:rsidP="00F6208E">
            <w:pPr>
              <w:spacing w:after="18" w:line="259" w:lineRule="auto"/>
              <w:rPr>
                <w:sz w:val="16"/>
                <w:szCs w:val="16"/>
              </w:rPr>
            </w:pPr>
            <w:r w:rsidRPr="00BB2AB6">
              <w:rPr>
                <w:sz w:val="16"/>
                <w:szCs w:val="16"/>
              </w:rPr>
              <w:t xml:space="preserve">цифровой инструмент и </w:t>
            </w:r>
          </w:p>
          <w:p w:rsidR="00F019EE" w:rsidRPr="00BB2AB6" w:rsidRDefault="00F019EE" w:rsidP="00F6208E">
            <w:pPr>
              <w:spacing w:line="259" w:lineRule="auto"/>
              <w:rPr>
                <w:sz w:val="16"/>
                <w:szCs w:val="16"/>
              </w:rPr>
            </w:pPr>
            <w:r w:rsidRPr="00BB2AB6">
              <w:rPr>
                <w:sz w:val="16"/>
                <w:szCs w:val="16"/>
              </w:rPr>
              <w:t xml:space="preserve">т.д.) </w:t>
            </w:r>
          </w:p>
        </w:tc>
        <w:tc>
          <w:tcPr>
            <w:tcW w:w="1218" w:type="dxa"/>
          </w:tcPr>
          <w:p w:rsidR="00F019EE" w:rsidRPr="00BB2AB6" w:rsidRDefault="00F019EE" w:rsidP="00F6208E">
            <w:pPr>
              <w:rPr>
                <w:sz w:val="16"/>
                <w:szCs w:val="16"/>
              </w:rPr>
            </w:pPr>
          </w:p>
        </w:tc>
        <w:tc>
          <w:tcPr>
            <w:tcW w:w="1415" w:type="dxa"/>
          </w:tcPr>
          <w:p w:rsidR="00F019EE" w:rsidRPr="00BB2AB6" w:rsidRDefault="00F019EE" w:rsidP="00F6208E">
            <w:pPr>
              <w:rPr>
                <w:sz w:val="16"/>
                <w:szCs w:val="16"/>
              </w:rPr>
            </w:pPr>
          </w:p>
        </w:tc>
      </w:tr>
      <w:tr w:rsidR="00CA4E3D" w:rsidRPr="00BB2AB6" w:rsidTr="00620431">
        <w:tc>
          <w:tcPr>
            <w:tcW w:w="1717" w:type="dxa"/>
          </w:tcPr>
          <w:p w:rsidR="00F019EE" w:rsidRPr="00BB2AB6" w:rsidRDefault="00F019EE" w:rsidP="00F6208E">
            <w:pPr>
              <w:rPr>
                <w:sz w:val="16"/>
                <w:szCs w:val="16"/>
              </w:rPr>
            </w:pPr>
            <w:r>
              <w:rPr>
                <w:sz w:val="16"/>
                <w:szCs w:val="16"/>
              </w:rPr>
              <w:t>3.1. Разработка программы наставничества.</w:t>
            </w:r>
          </w:p>
        </w:tc>
        <w:tc>
          <w:tcPr>
            <w:tcW w:w="1125" w:type="dxa"/>
          </w:tcPr>
          <w:p w:rsidR="00F019EE" w:rsidRPr="00BB2AB6" w:rsidRDefault="00F019EE" w:rsidP="00F6208E">
            <w:pPr>
              <w:rPr>
                <w:sz w:val="16"/>
                <w:szCs w:val="16"/>
              </w:rPr>
            </w:pPr>
            <w:r>
              <w:rPr>
                <w:sz w:val="16"/>
                <w:szCs w:val="16"/>
              </w:rPr>
              <w:t>Сентябрь – октябрь 2023г.</w:t>
            </w:r>
          </w:p>
        </w:tc>
        <w:tc>
          <w:tcPr>
            <w:tcW w:w="1463" w:type="dxa"/>
          </w:tcPr>
          <w:p w:rsidR="00F019EE" w:rsidRPr="00BB2AB6" w:rsidRDefault="00F019EE" w:rsidP="00F6208E">
            <w:pPr>
              <w:rPr>
                <w:sz w:val="16"/>
                <w:szCs w:val="16"/>
              </w:rPr>
            </w:pPr>
          </w:p>
        </w:tc>
        <w:tc>
          <w:tcPr>
            <w:tcW w:w="1312" w:type="dxa"/>
          </w:tcPr>
          <w:p w:rsidR="00F019EE" w:rsidRPr="00BB2AB6" w:rsidRDefault="00F019EE" w:rsidP="00F6208E">
            <w:pPr>
              <w:rPr>
                <w:sz w:val="16"/>
                <w:szCs w:val="16"/>
              </w:rPr>
            </w:pPr>
            <w:r>
              <w:rPr>
                <w:sz w:val="16"/>
                <w:szCs w:val="16"/>
              </w:rPr>
              <w:t>Разработана программа наставничества.</w:t>
            </w:r>
          </w:p>
        </w:tc>
        <w:tc>
          <w:tcPr>
            <w:tcW w:w="1243" w:type="dxa"/>
          </w:tcPr>
          <w:p w:rsidR="00F019EE" w:rsidRPr="00BB2AB6" w:rsidRDefault="00F019EE" w:rsidP="00F6208E">
            <w:pPr>
              <w:rPr>
                <w:sz w:val="16"/>
                <w:szCs w:val="16"/>
              </w:rPr>
            </w:pPr>
          </w:p>
        </w:tc>
        <w:tc>
          <w:tcPr>
            <w:tcW w:w="1218" w:type="dxa"/>
          </w:tcPr>
          <w:p w:rsidR="00F019EE" w:rsidRPr="00BB2AB6" w:rsidRDefault="00F019EE" w:rsidP="00F6208E">
            <w:pPr>
              <w:rPr>
                <w:sz w:val="16"/>
                <w:szCs w:val="16"/>
              </w:rPr>
            </w:pPr>
            <w:r>
              <w:rPr>
                <w:sz w:val="16"/>
                <w:szCs w:val="16"/>
              </w:rPr>
              <w:t>Логеева Н. Ф., заместитель директора по УВР</w:t>
            </w:r>
          </w:p>
        </w:tc>
        <w:tc>
          <w:tcPr>
            <w:tcW w:w="1415" w:type="dxa"/>
          </w:tcPr>
          <w:p w:rsidR="00F019EE" w:rsidRPr="00BB2AB6" w:rsidRDefault="00F019EE" w:rsidP="00F6208E">
            <w:pPr>
              <w:rPr>
                <w:sz w:val="16"/>
                <w:szCs w:val="16"/>
              </w:rPr>
            </w:pPr>
            <w:r>
              <w:rPr>
                <w:sz w:val="16"/>
                <w:szCs w:val="16"/>
              </w:rPr>
              <w:t>Заместители директора, члены школьной команды.</w:t>
            </w:r>
          </w:p>
        </w:tc>
      </w:tr>
      <w:tr w:rsidR="00CA4E3D" w:rsidRPr="00BB2AB6" w:rsidTr="00620431">
        <w:tc>
          <w:tcPr>
            <w:tcW w:w="1717" w:type="dxa"/>
          </w:tcPr>
          <w:p w:rsidR="00F019EE" w:rsidRPr="00BB2AB6" w:rsidRDefault="00F019EE" w:rsidP="00F6208E">
            <w:pPr>
              <w:rPr>
                <w:sz w:val="16"/>
                <w:szCs w:val="16"/>
              </w:rPr>
            </w:pPr>
            <w:r>
              <w:rPr>
                <w:sz w:val="16"/>
                <w:szCs w:val="16"/>
              </w:rPr>
              <w:t>3.2. Разработка индивидуальных образовательных маршрутов педагогов на учебный год.</w:t>
            </w:r>
          </w:p>
        </w:tc>
        <w:tc>
          <w:tcPr>
            <w:tcW w:w="1125" w:type="dxa"/>
          </w:tcPr>
          <w:p w:rsidR="00F019EE" w:rsidRPr="00BB2AB6" w:rsidRDefault="00F019EE" w:rsidP="00F6208E">
            <w:pPr>
              <w:rPr>
                <w:sz w:val="16"/>
                <w:szCs w:val="16"/>
              </w:rPr>
            </w:pPr>
            <w:r>
              <w:rPr>
                <w:sz w:val="16"/>
                <w:szCs w:val="16"/>
              </w:rPr>
              <w:t>Сентябрь каждого года.</w:t>
            </w:r>
          </w:p>
        </w:tc>
        <w:tc>
          <w:tcPr>
            <w:tcW w:w="1463" w:type="dxa"/>
          </w:tcPr>
          <w:p w:rsidR="00F019EE" w:rsidRPr="00BB2AB6" w:rsidRDefault="00F019EE" w:rsidP="00F6208E">
            <w:pPr>
              <w:rPr>
                <w:sz w:val="16"/>
                <w:szCs w:val="16"/>
              </w:rPr>
            </w:pPr>
          </w:p>
        </w:tc>
        <w:tc>
          <w:tcPr>
            <w:tcW w:w="1312" w:type="dxa"/>
          </w:tcPr>
          <w:p w:rsidR="00F019EE" w:rsidRPr="00BB2AB6" w:rsidRDefault="00F019EE" w:rsidP="00F6208E">
            <w:pPr>
              <w:rPr>
                <w:sz w:val="16"/>
                <w:szCs w:val="16"/>
              </w:rPr>
            </w:pPr>
            <w:r>
              <w:rPr>
                <w:sz w:val="16"/>
                <w:szCs w:val="16"/>
              </w:rPr>
              <w:t>Составлен образовательный маршрут каждого педагога.</w:t>
            </w:r>
          </w:p>
        </w:tc>
        <w:tc>
          <w:tcPr>
            <w:tcW w:w="1243" w:type="dxa"/>
          </w:tcPr>
          <w:p w:rsidR="00F019EE" w:rsidRPr="00BB2AB6" w:rsidRDefault="00F019EE" w:rsidP="00F6208E">
            <w:pPr>
              <w:rPr>
                <w:sz w:val="16"/>
                <w:szCs w:val="16"/>
              </w:rPr>
            </w:pPr>
          </w:p>
        </w:tc>
        <w:tc>
          <w:tcPr>
            <w:tcW w:w="1218" w:type="dxa"/>
          </w:tcPr>
          <w:p w:rsidR="00F019EE" w:rsidRPr="00BB2AB6" w:rsidRDefault="00F019EE" w:rsidP="00F6208E">
            <w:pPr>
              <w:rPr>
                <w:sz w:val="16"/>
                <w:szCs w:val="16"/>
              </w:rPr>
            </w:pPr>
            <w:r>
              <w:rPr>
                <w:sz w:val="16"/>
                <w:szCs w:val="16"/>
              </w:rPr>
              <w:t>Логеева Н. Ф., заместитель директора по УВР</w:t>
            </w:r>
          </w:p>
        </w:tc>
        <w:tc>
          <w:tcPr>
            <w:tcW w:w="1415" w:type="dxa"/>
          </w:tcPr>
          <w:p w:rsidR="00F019EE" w:rsidRPr="00BB2AB6" w:rsidRDefault="00F019EE" w:rsidP="00F6208E">
            <w:pPr>
              <w:rPr>
                <w:sz w:val="16"/>
                <w:szCs w:val="16"/>
              </w:rPr>
            </w:pPr>
            <w:r>
              <w:rPr>
                <w:sz w:val="16"/>
                <w:szCs w:val="16"/>
              </w:rPr>
              <w:t>Руководители ШМО.</w:t>
            </w:r>
          </w:p>
        </w:tc>
      </w:tr>
      <w:tr w:rsidR="00F019EE" w:rsidRPr="00BB2AB6" w:rsidTr="00620431">
        <w:tc>
          <w:tcPr>
            <w:tcW w:w="9493" w:type="dxa"/>
            <w:gridSpan w:val="7"/>
          </w:tcPr>
          <w:p w:rsidR="00F019EE" w:rsidRPr="00BB2AB6" w:rsidRDefault="00F019EE" w:rsidP="00F6208E">
            <w:pPr>
              <w:spacing w:line="259" w:lineRule="auto"/>
              <w:rPr>
                <w:sz w:val="16"/>
                <w:szCs w:val="16"/>
              </w:rPr>
            </w:pPr>
            <w:r w:rsidRPr="00BB2AB6">
              <w:rPr>
                <w:b/>
                <w:sz w:val="16"/>
                <w:szCs w:val="16"/>
              </w:rPr>
              <w:t xml:space="preserve">Перечень критериев из самодиагностики проекта ШМР, значение которых увеличится в результате успешной реализации задачи </w:t>
            </w:r>
            <w:r>
              <w:rPr>
                <w:b/>
                <w:sz w:val="16"/>
                <w:szCs w:val="16"/>
              </w:rPr>
              <w:t>3</w:t>
            </w:r>
            <w:r w:rsidRPr="00BB2AB6">
              <w:rPr>
                <w:b/>
                <w:sz w:val="16"/>
                <w:szCs w:val="16"/>
              </w:rPr>
              <w:t xml:space="preserve">: </w:t>
            </w:r>
            <w:r>
              <w:rPr>
                <w:sz w:val="16"/>
                <w:szCs w:val="16"/>
              </w:rPr>
              <w:t>разработанность положения о развитии системы наставничества.</w:t>
            </w:r>
          </w:p>
        </w:tc>
      </w:tr>
      <w:tr w:rsidR="00F019EE" w:rsidRPr="00BB2AB6" w:rsidTr="00620431">
        <w:tc>
          <w:tcPr>
            <w:tcW w:w="6860" w:type="dxa"/>
            <w:gridSpan w:val="5"/>
          </w:tcPr>
          <w:p w:rsidR="00F019EE" w:rsidRPr="00BB2AB6" w:rsidRDefault="00F019EE" w:rsidP="00F6208E">
            <w:pPr>
              <w:spacing w:line="259" w:lineRule="auto"/>
              <w:rPr>
                <w:sz w:val="16"/>
                <w:szCs w:val="16"/>
              </w:rPr>
            </w:pPr>
            <w:r w:rsidRPr="00BB2AB6">
              <w:rPr>
                <w:sz w:val="16"/>
                <w:szCs w:val="16"/>
              </w:rPr>
              <w:t xml:space="preserve">Задача 4. </w:t>
            </w:r>
            <w:r w:rsidRPr="00C36178">
              <w:rPr>
                <w:sz w:val="16"/>
                <w:szCs w:val="16"/>
              </w:rPr>
              <w:t>Повышение квалификации управленческой команды школы и приведение штатного расписания в соответствие с потребностями образовательной системы школы.</w:t>
            </w:r>
          </w:p>
        </w:tc>
        <w:tc>
          <w:tcPr>
            <w:tcW w:w="2633" w:type="dxa"/>
            <w:gridSpan w:val="2"/>
          </w:tcPr>
          <w:p w:rsidR="00F019EE" w:rsidRPr="00BB2AB6" w:rsidRDefault="00F019EE" w:rsidP="00F6208E">
            <w:pPr>
              <w:spacing w:line="259" w:lineRule="auto"/>
              <w:rPr>
                <w:sz w:val="16"/>
                <w:szCs w:val="16"/>
              </w:rPr>
            </w:pPr>
            <w:r>
              <w:rPr>
                <w:sz w:val="16"/>
                <w:szCs w:val="16"/>
              </w:rPr>
              <w:t>Логеева Н. Ф., заместитель директора по УВР, Дрейман К. Б., специалист отдела кадров</w:t>
            </w:r>
          </w:p>
        </w:tc>
      </w:tr>
      <w:tr w:rsidR="00CA4E3D" w:rsidRPr="00BB2AB6" w:rsidTr="00620431">
        <w:tc>
          <w:tcPr>
            <w:tcW w:w="1717" w:type="dxa"/>
            <w:vAlign w:val="center"/>
          </w:tcPr>
          <w:p w:rsidR="00F019EE" w:rsidRPr="00BB2AB6" w:rsidRDefault="00F019EE" w:rsidP="00F6208E">
            <w:pPr>
              <w:spacing w:line="259" w:lineRule="auto"/>
              <w:rPr>
                <w:sz w:val="16"/>
                <w:szCs w:val="16"/>
              </w:rPr>
            </w:pPr>
            <w:r>
              <w:rPr>
                <w:sz w:val="16"/>
                <w:szCs w:val="16"/>
              </w:rPr>
              <w:t xml:space="preserve">Мероприятие </w:t>
            </w:r>
            <w:r w:rsidRPr="00BB2AB6">
              <w:rPr>
                <w:sz w:val="16"/>
                <w:szCs w:val="16"/>
              </w:rPr>
              <w:t xml:space="preserve"> </w:t>
            </w:r>
          </w:p>
        </w:tc>
        <w:tc>
          <w:tcPr>
            <w:tcW w:w="1125" w:type="dxa"/>
            <w:vAlign w:val="center"/>
          </w:tcPr>
          <w:p w:rsidR="00F019EE" w:rsidRPr="00BB2AB6" w:rsidRDefault="00F019EE" w:rsidP="00F6208E">
            <w:pPr>
              <w:spacing w:line="259" w:lineRule="auto"/>
              <w:jc w:val="center"/>
              <w:rPr>
                <w:sz w:val="16"/>
                <w:szCs w:val="16"/>
              </w:rPr>
            </w:pPr>
            <w:r w:rsidRPr="00BB2AB6">
              <w:rPr>
                <w:sz w:val="16"/>
                <w:szCs w:val="16"/>
              </w:rPr>
              <w:t xml:space="preserve">План ДД.ММ.ГГ </w:t>
            </w:r>
          </w:p>
        </w:tc>
        <w:tc>
          <w:tcPr>
            <w:tcW w:w="1463" w:type="dxa"/>
          </w:tcPr>
          <w:p w:rsidR="00F019EE" w:rsidRPr="00BB2AB6" w:rsidRDefault="00F019EE" w:rsidP="00F6208E">
            <w:pPr>
              <w:spacing w:after="21" w:line="259" w:lineRule="auto"/>
              <w:ind w:right="61"/>
              <w:jc w:val="center"/>
              <w:rPr>
                <w:sz w:val="16"/>
                <w:szCs w:val="16"/>
              </w:rPr>
            </w:pPr>
            <w:r w:rsidRPr="00BB2AB6">
              <w:rPr>
                <w:sz w:val="16"/>
                <w:szCs w:val="16"/>
              </w:rPr>
              <w:t xml:space="preserve">Факт </w:t>
            </w:r>
          </w:p>
          <w:p w:rsidR="00F019EE" w:rsidRPr="00BB2AB6" w:rsidRDefault="00F019EE" w:rsidP="00F6208E">
            <w:pPr>
              <w:spacing w:line="259" w:lineRule="auto"/>
              <w:ind w:right="61"/>
              <w:jc w:val="center"/>
              <w:rPr>
                <w:sz w:val="16"/>
                <w:szCs w:val="16"/>
              </w:rPr>
            </w:pPr>
            <w:r w:rsidRPr="00BB2AB6">
              <w:rPr>
                <w:sz w:val="16"/>
                <w:szCs w:val="16"/>
              </w:rPr>
              <w:t xml:space="preserve">ДД.ММ.ГГ </w:t>
            </w:r>
          </w:p>
          <w:p w:rsidR="00F019EE" w:rsidRPr="00BB2AB6" w:rsidRDefault="00F019EE" w:rsidP="00F6208E">
            <w:pPr>
              <w:spacing w:line="238" w:lineRule="auto"/>
              <w:jc w:val="center"/>
              <w:rPr>
                <w:sz w:val="16"/>
                <w:szCs w:val="16"/>
              </w:rPr>
            </w:pPr>
            <w:r w:rsidRPr="00BB2AB6">
              <w:rPr>
                <w:sz w:val="16"/>
                <w:szCs w:val="16"/>
              </w:rPr>
              <w:t xml:space="preserve">(заполняется исполнителем </w:t>
            </w:r>
          </w:p>
          <w:p w:rsidR="00F019EE" w:rsidRPr="00BB2AB6" w:rsidRDefault="00F019EE" w:rsidP="00F6208E">
            <w:pPr>
              <w:spacing w:line="238" w:lineRule="auto"/>
              <w:jc w:val="center"/>
              <w:rPr>
                <w:sz w:val="16"/>
                <w:szCs w:val="16"/>
              </w:rPr>
            </w:pPr>
            <w:r w:rsidRPr="00BB2AB6">
              <w:rPr>
                <w:sz w:val="16"/>
                <w:szCs w:val="16"/>
              </w:rPr>
              <w:t xml:space="preserve">вручную по факту </w:t>
            </w:r>
          </w:p>
          <w:p w:rsidR="00F019EE" w:rsidRPr="00BB2AB6" w:rsidRDefault="00F019EE" w:rsidP="00F6208E">
            <w:pPr>
              <w:spacing w:line="259" w:lineRule="auto"/>
              <w:ind w:right="62"/>
              <w:jc w:val="center"/>
              <w:rPr>
                <w:sz w:val="16"/>
                <w:szCs w:val="16"/>
              </w:rPr>
            </w:pPr>
            <w:r w:rsidRPr="00BB2AB6">
              <w:rPr>
                <w:sz w:val="16"/>
                <w:szCs w:val="16"/>
              </w:rPr>
              <w:t xml:space="preserve">реализации </w:t>
            </w:r>
          </w:p>
          <w:p w:rsidR="00F019EE" w:rsidRPr="00BB2AB6" w:rsidRDefault="00F019EE" w:rsidP="00F6208E">
            <w:pPr>
              <w:spacing w:line="259" w:lineRule="auto"/>
              <w:ind w:left="77"/>
              <w:rPr>
                <w:sz w:val="16"/>
                <w:szCs w:val="16"/>
              </w:rPr>
            </w:pPr>
            <w:r w:rsidRPr="00BB2AB6">
              <w:rPr>
                <w:sz w:val="16"/>
                <w:szCs w:val="16"/>
              </w:rPr>
              <w:t xml:space="preserve">мероприятия </w:t>
            </w:r>
          </w:p>
          <w:p w:rsidR="00F019EE" w:rsidRPr="00BB2AB6" w:rsidRDefault="00F019EE" w:rsidP="00F6208E">
            <w:pPr>
              <w:spacing w:line="259" w:lineRule="auto"/>
              <w:jc w:val="center"/>
              <w:rPr>
                <w:sz w:val="16"/>
                <w:szCs w:val="16"/>
              </w:rPr>
            </w:pPr>
            <w:r w:rsidRPr="00BB2AB6">
              <w:rPr>
                <w:sz w:val="16"/>
                <w:szCs w:val="16"/>
              </w:rPr>
              <w:t xml:space="preserve">и достижения результата) </w:t>
            </w:r>
          </w:p>
        </w:tc>
        <w:tc>
          <w:tcPr>
            <w:tcW w:w="1312" w:type="dxa"/>
          </w:tcPr>
          <w:p w:rsidR="00F019EE" w:rsidRPr="00BB2AB6" w:rsidRDefault="00F019EE" w:rsidP="00F6208E">
            <w:pPr>
              <w:spacing w:line="259" w:lineRule="auto"/>
              <w:ind w:right="40"/>
              <w:rPr>
                <w:sz w:val="16"/>
                <w:szCs w:val="16"/>
              </w:rPr>
            </w:pPr>
            <w:r w:rsidRPr="00BB2AB6">
              <w:rPr>
                <w:sz w:val="16"/>
                <w:szCs w:val="16"/>
              </w:rPr>
              <w:t xml:space="preserve">Измеримый индикатор  (показатель), по которому можно сделать вывод об успешности или неуспешности реализации мероприятия </w:t>
            </w:r>
          </w:p>
        </w:tc>
        <w:tc>
          <w:tcPr>
            <w:tcW w:w="1243" w:type="dxa"/>
          </w:tcPr>
          <w:p w:rsidR="00F019EE" w:rsidRPr="00BB2AB6" w:rsidRDefault="00F019EE" w:rsidP="00F6208E">
            <w:pPr>
              <w:spacing w:line="259" w:lineRule="auto"/>
              <w:rPr>
                <w:sz w:val="16"/>
                <w:szCs w:val="16"/>
              </w:rPr>
            </w:pPr>
            <w:r w:rsidRPr="00BB2AB6">
              <w:rPr>
                <w:sz w:val="16"/>
                <w:szCs w:val="16"/>
              </w:rPr>
              <w:t xml:space="preserve">Продуктовый результат </w:t>
            </w:r>
          </w:p>
          <w:p w:rsidR="00F019EE" w:rsidRPr="00BB2AB6" w:rsidRDefault="00F019EE" w:rsidP="00F6208E">
            <w:pPr>
              <w:spacing w:line="238" w:lineRule="auto"/>
              <w:rPr>
                <w:sz w:val="16"/>
                <w:szCs w:val="16"/>
              </w:rPr>
            </w:pPr>
            <w:r w:rsidRPr="00BB2AB6">
              <w:rPr>
                <w:sz w:val="16"/>
                <w:szCs w:val="16"/>
              </w:rPr>
              <w:t xml:space="preserve">(отчуждаемый вещественный продукт: методика, инструкция, авторская диагностика, </w:t>
            </w:r>
          </w:p>
          <w:p w:rsidR="00F019EE" w:rsidRPr="00BB2AB6" w:rsidRDefault="00F019EE" w:rsidP="00F6208E">
            <w:pPr>
              <w:spacing w:after="18" w:line="259" w:lineRule="auto"/>
              <w:rPr>
                <w:sz w:val="16"/>
                <w:szCs w:val="16"/>
              </w:rPr>
            </w:pPr>
            <w:r w:rsidRPr="00BB2AB6">
              <w:rPr>
                <w:sz w:val="16"/>
                <w:szCs w:val="16"/>
              </w:rPr>
              <w:t xml:space="preserve">цифровой инструмент и </w:t>
            </w:r>
          </w:p>
          <w:p w:rsidR="00F019EE" w:rsidRPr="00BB2AB6" w:rsidRDefault="00F019EE" w:rsidP="00F6208E">
            <w:pPr>
              <w:spacing w:line="259" w:lineRule="auto"/>
              <w:rPr>
                <w:sz w:val="16"/>
                <w:szCs w:val="16"/>
              </w:rPr>
            </w:pPr>
            <w:r w:rsidRPr="00BB2AB6">
              <w:rPr>
                <w:sz w:val="16"/>
                <w:szCs w:val="16"/>
              </w:rPr>
              <w:t xml:space="preserve">т.д.) </w:t>
            </w:r>
          </w:p>
        </w:tc>
        <w:tc>
          <w:tcPr>
            <w:tcW w:w="1218" w:type="dxa"/>
          </w:tcPr>
          <w:p w:rsidR="00F019EE" w:rsidRPr="00BB2AB6" w:rsidRDefault="00F019EE" w:rsidP="00F6208E">
            <w:pPr>
              <w:rPr>
                <w:sz w:val="16"/>
                <w:szCs w:val="16"/>
              </w:rPr>
            </w:pPr>
          </w:p>
        </w:tc>
        <w:tc>
          <w:tcPr>
            <w:tcW w:w="1415" w:type="dxa"/>
          </w:tcPr>
          <w:p w:rsidR="00F019EE" w:rsidRPr="00BB2AB6" w:rsidRDefault="00F019EE" w:rsidP="00F6208E">
            <w:pPr>
              <w:rPr>
                <w:sz w:val="16"/>
                <w:szCs w:val="16"/>
              </w:rPr>
            </w:pPr>
          </w:p>
        </w:tc>
      </w:tr>
      <w:tr w:rsidR="00CA4E3D" w:rsidRPr="00BB2AB6" w:rsidTr="00620431">
        <w:tc>
          <w:tcPr>
            <w:tcW w:w="1717" w:type="dxa"/>
          </w:tcPr>
          <w:p w:rsidR="00F019EE" w:rsidRPr="00BB2AB6" w:rsidRDefault="00F019EE" w:rsidP="00F6208E">
            <w:pPr>
              <w:rPr>
                <w:sz w:val="16"/>
                <w:szCs w:val="16"/>
              </w:rPr>
            </w:pPr>
            <w:r>
              <w:rPr>
                <w:sz w:val="16"/>
                <w:szCs w:val="16"/>
              </w:rPr>
              <w:lastRenderedPageBreak/>
              <w:t>4.1. Организация повышение квалификации управленческой команды</w:t>
            </w:r>
          </w:p>
        </w:tc>
        <w:tc>
          <w:tcPr>
            <w:tcW w:w="1125" w:type="dxa"/>
          </w:tcPr>
          <w:p w:rsidR="00F019EE" w:rsidRPr="00BB2AB6" w:rsidRDefault="00F019EE" w:rsidP="00F6208E">
            <w:pPr>
              <w:rPr>
                <w:sz w:val="16"/>
                <w:szCs w:val="16"/>
              </w:rPr>
            </w:pPr>
            <w:r>
              <w:rPr>
                <w:sz w:val="16"/>
                <w:szCs w:val="16"/>
              </w:rPr>
              <w:t>Сентябрь 2023г – апрель 2024г</w:t>
            </w:r>
          </w:p>
        </w:tc>
        <w:tc>
          <w:tcPr>
            <w:tcW w:w="1463" w:type="dxa"/>
          </w:tcPr>
          <w:p w:rsidR="00F019EE" w:rsidRPr="00BB2AB6" w:rsidRDefault="00F019EE" w:rsidP="00F6208E">
            <w:pPr>
              <w:rPr>
                <w:sz w:val="16"/>
                <w:szCs w:val="16"/>
              </w:rPr>
            </w:pPr>
          </w:p>
        </w:tc>
        <w:tc>
          <w:tcPr>
            <w:tcW w:w="1312" w:type="dxa"/>
          </w:tcPr>
          <w:p w:rsidR="00F019EE" w:rsidRPr="00BB2AB6" w:rsidRDefault="00F019EE" w:rsidP="00F6208E">
            <w:pPr>
              <w:rPr>
                <w:sz w:val="16"/>
                <w:szCs w:val="16"/>
              </w:rPr>
            </w:pPr>
            <w:r>
              <w:rPr>
                <w:sz w:val="16"/>
                <w:szCs w:val="16"/>
              </w:rPr>
              <w:t>100% членов управленческой команды повысили квалификацию</w:t>
            </w:r>
          </w:p>
        </w:tc>
        <w:tc>
          <w:tcPr>
            <w:tcW w:w="1243" w:type="dxa"/>
          </w:tcPr>
          <w:p w:rsidR="00F019EE" w:rsidRPr="00BB2AB6" w:rsidRDefault="00F019EE" w:rsidP="00F6208E">
            <w:pPr>
              <w:rPr>
                <w:sz w:val="16"/>
                <w:szCs w:val="16"/>
              </w:rPr>
            </w:pPr>
          </w:p>
        </w:tc>
        <w:tc>
          <w:tcPr>
            <w:tcW w:w="1218" w:type="dxa"/>
          </w:tcPr>
          <w:p w:rsidR="00F019EE" w:rsidRPr="00BB2AB6" w:rsidRDefault="00F019EE" w:rsidP="00F6208E">
            <w:pPr>
              <w:rPr>
                <w:sz w:val="16"/>
                <w:szCs w:val="16"/>
              </w:rPr>
            </w:pPr>
            <w:r>
              <w:rPr>
                <w:sz w:val="16"/>
                <w:szCs w:val="16"/>
              </w:rPr>
              <w:t>Ли Н. Э., заместитель директора по УВР.</w:t>
            </w:r>
          </w:p>
        </w:tc>
        <w:tc>
          <w:tcPr>
            <w:tcW w:w="1415" w:type="dxa"/>
          </w:tcPr>
          <w:p w:rsidR="00F019EE" w:rsidRPr="00BB2AB6" w:rsidRDefault="00F019EE" w:rsidP="00F6208E">
            <w:pPr>
              <w:rPr>
                <w:sz w:val="16"/>
                <w:szCs w:val="16"/>
              </w:rPr>
            </w:pPr>
            <w:r>
              <w:rPr>
                <w:sz w:val="16"/>
                <w:szCs w:val="16"/>
              </w:rPr>
              <w:t>Члены управленческой команды.</w:t>
            </w:r>
          </w:p>
        </w:tc>
      </w:tr>
      <w:tr w:rsidR="00CA4E3D" w:rsidRPr="00BB2AB6" w:rsidTr="00620431">
        <w:tc>
          <w:tcPr>
            <w:tcW w:w="1717" w:type="dxa"/>
          </w:tcPr>
          <w:p w:rsidR="00F019EE" w:rsidRPr="00BB2AB6" w:rsidRDefault="00F019EE" w:rsidP="00F6208E">
            <w:pPr>
              <w:rPr>
                <w:sz w:val="16"/>
                <w:szCs w:val="16"/>
              </w:rPr>
            </w:pPr>
            <w:r>
              <w:rPr>
                <w:sz w:val="16"/>
                <w:szCs w:val="16"/>
              </w:rPr>
              <w:t>4.2. Мониторинг потребностей образовательной системы школы</w:t>
            </w:r>
          </w:p>
        </w:tc>
        <w:tc>
          <w:tcPr>
            <w:tcW w:w="1125" w:type="dxa"/>
          </w:tcPr>
          <w:p w:rsidR="00F019EE" w:rsidRPr="00BB2AB6" w:rsidRDefault="00F019EE" w:rsidP="00F6208E">
            <w:pPr>
              <w:rPr>
                <w:sz w:val="16"/>
                <w:szCs w:val="16"/>
              </w:rPr>
            </w:pPr>
            <w:r>
              <w:rPr>
                <w:sz w:val="16"/>
                <w:szCs w:val="16"/>
              </w:rPr>
              <w:t>Сентябрь – декабрь 2023г</w:t>
            </w:r>
          </w:p>
        </w:tc>
        <w:tc>
          <w:tcPr>
            <w:tcW w:w="1463" w:type="dxa"/>
          </w:tcPr>
          <w:p w:rsidR="00F019EE" w:rsidRPr="00BB2AB6" w:rsidRDefault="00F019EE" w:rsidP="00F6208E">
            <w:pPr>
              <w:rPr>
                <w:sz w:val="16"/>
                <w:szCs w:val="16"/>
              </w:rPr>
            </w:pPr>
          </w:p>
        </w:tc>
        <w:tc>
          <w:tcPr>
            <w:tcW w:w="1312" w:type="dxa"/>
          </w:tcPr>
          <w:p w:rsidR="00F019EE" w:rsidRPr="00BB2AB6" w:rsidRDefault="00F019EE" w:rsidP="00F6208E">
            <w:pPr>
              <w:rPr>
                <w:sz w:val="16"/>
                <w:szCs w:val="16"/>
              </w:rPr>
            </w:pPr>
            <w:r>
              <w:rPr>
                <w:sz w:val="16"/>
                <w:szCs w:val="16"/>
              </w:rPr>
              <w:t>Выявлены потребности образовательной системы школы в кадрах.</w:t>
            </w:r>
          </w:p>
        </w:tc>
        <w:tc>
          <w:tcPr>
            <w:tcW w:w="1243" w:type="dxa"/>
          </w:tcPr>
          <w:p w:rsidR="00F019EE" w:rsidRPr="00BB2AB6" w:rsidRDefault="00F019EE" w:rsidP="00F6208E">
            <w:pPr>
              <w:rPr>
                <w:sz w:val="16"/>
                <w:szCs w:val="16"/>
              </w:rPr>
            </w:pPr>
          </w:p>
        </w:tc>
        <w:tc>
          <w:tcPr>
            <w:tcW w:w="1218" w:type="dxa"/>
          </w:tcPr>
          <w:p w:rsidR="00F019EE" w:rsidRPr="00BB2AB6" w:rsidRDefault="00F019EE" w:rsidP="00F6208E">
            <w:pPr>
              <w:rPr>
                <w:sz w:val="16"/>
                <w:szCs w:val="16"/>
              </w:rPr>
            </w:pPr>
            <w:r>
              <w:rPr>
                <w:sz w:val="16"/>
                <w:szCs w:val="16"/>
              </w:rPr>
              <w:t>Ли Н. Э., заместитель директора по УВР.</w:t>
            </w:r>
          </w:p>
        </w:tc>
        <w:tc>
          <w:tcPr>
            <w:tcW w:w="1415" w:type="dxa"/>
          </w:tcPr>
          <w:p w:rsidR="00F019EE" w:rsidRPr="00BB2AB6" w:rsidRDefault="00F019EE" w:rsidP="00F6208E">
            <w:pPr>
              <w:rPr>
                <w:sz w:val="16"/>
                <w:szCs w:val="16"/>
              </w:rPr>
            </w:pPr>
            <w:r>
              <w:rPr>
                <w:sz w:val="16"/>
                <w:szCs w:val="16"/>
              </w:rPr>
              <w:t>Члены управленческой команды.</w:t>
            </w:r>
          </w:p>
        </w:tc>
      </w:tr>
      <w:tr w:rsidR="00CA4E3D" w:rsidRPr="00BB2AB6" w:rsidTr="00620431">
        <w:tc>
          <w:tcPr>
            <w:tcW w:w="1717" w:type="dxa"/>
          </w:tcPr>
          <w:p w:rsidR="00F019EE" w:rsidRDefault="00F019EE" w:rsidP="00F6208E">
            <w:pPr>
              <w:rPr>
                <w:sz w:val="16"/>
                <w:szCs w:val="16"/>
              </w:rPr>
            </w:pPr>
            <w:r>
              <w:rPr>
                <w:sz w:val="16"/>
                <w:szCs w:val="16"/>
              </w:rPr>
              <w:t>4.3. Организация сотрудничества с педагогическими вузами по привлечению молодых педагогов в соответствии с выявленными потребностями.</w:t>
            </w:r>
          </w:p>
        </w:tc>
        <w:tc>
          <w:tcPr>
            <w:tcW w:w="1125" w:type="dxa"/>
          </w:tcPr>
          <w:p w:rsidR="00F019EE" w:rsidRDefault="00F019EE" w:rsidP="00F6208E">
            <w:pPr>
              <w:rPr>
                <w:sz w:val="16"/>
                <w:szCs w:val="16"/>
              </w:rPr>
            </w:pPr>
            <w:r>
              <w:rPr>
                <w:sz w:val="16"/>
                <w:szCs w:val="16"/>
              </w:rPr>
              <w:t>Январь – июнь 2024г.</w:t>
            </w:r>
          </w:p>
        </w:tc>
        <w:tc>
          <w:tcPr>
            <w:tcW w:w="1463" w:type="dxa"/>
          </w:tcPr>
          <w:p w:rsidR="00F019EE" w:rsidRPr="00BB2AB6" w:rsidRDefault="00F019EE" w:rsidP="00F6208E">
            <w:pPr>
              <w:rPr>
                <w:sz w:val="16"/>
                <w:szCs w:val="16"/>
              </w:rPr>
            </w:pPr>
          </w:p>
        </w:tc>
        <w:tc>
          <w:tcPr>
            <w:tcW w:w="1312" w:type="dxa"/>
          </w:tcPr>
          <w:p w:rsidR="00F019EE" w:rsidRDefault="00F019EE" w:rsidP="00F6208E">
            <w:pPr>
              <w:rPr>
                <w:sz w:val="16"/>
                <w:szCs w:val="16"/>
              </w:rPr>
            </w:pPr>
            <w:r>
              <w:rPr>
                <w:sz w:val="16"/>
                <w:szCs w:val="16"/>
              </w:rPr>
              <w:t>Потребность в кадрах реализована на 100%</w:t>
            </w:r>
          </w:p>
        </w:tc>
        <w:tc>
          <w:tcPr>
            <w:tcW w:w="1243" w:type="dxa"/>
          </w:tcPr>
          <w:p w:rsidR="00F019EE" w:rsidRPr="00BB2AB6" w:rsidRDefault="00F019EE" w:rsidP="00F6208E">
            <w:pPr>
              <w:rPr>
                <w:sz w:val="16"/>
                <w:szCs w:val="16"/>
              </w:rPr>
            </w:pPr>
          </w:p>
        </w:tc>
        <w:tc>
          <w:tcPr>
            <w:tcW w:w="1218" w:type="dxa"/>
          </w:tcPr>
          <w:p w:rsidR="00F019EE" w:rsidRPr="00BB2AB6" w:rsidRDefault="00F019EE" w:rsidP="00F6208E">
            <w:pPr>
              <w:rPr>
                <w:sz w:val="16"/>
                <w:szCs w:val="16"/>
              </w:rPr>
            </w:pPr>
            <w:r>
              <w:rPr>
                <w:sz w:val="16"/>
                <w:szCs w:val="16"/>
              </w:rPr>
              <w:t>Логеева Н. Ф., заместитель директора по УВР, Дрейман К. Б., специалист отдела кадров</w:t>
            </w:r>
          </w:p>
        </w:tc>
        <w:tc>
          <w:tcPr>
            <w:tcW w:w="1415" w:type="dxa"/>
          </w:tcPr>
          <w:p w:rsidR="00F019EE" w:rsidRPr="00BB2AB6" w:rsidRDefault="00F019EE" w:rsidP="00F6208E">
            <w:pPr>
              <w:rPr>
                <w:sz w:val="16"/>
                <w:szCs w:val="16"/>
              </w:rPr>
            </w:pPr>
            <w:r>
              <w:rPr>
                <w:sz w:val="16"/>
                <w:szCs w:val="16"/>
              </w:rPr>
              <w:t>Члены управленческой команды.</w:t>
            </w:r>
          </w:p>
        </w:tc>
      </w:tr>
      <w:tr w:rsidR="00CA4E3D" w:rsidRPr="00BB2AB6" w:rsidTr="00620431">
        <w:tc>
          <w:tcPr>
            <w:tcW w:w="1717" w:type="dxa"/>
          </w:tcPr>
          <w:p w:rsidR="00F019EE" w:rsidRDefault="00F019EE" w:rsidP="00F6208E">
            <w:pPr>
              <w:rPr>
                <w:sz w:val="16"/>
                <w:szCs w:val="16"/>
              </w:rPr>
            </w:pPr>
            <w:r>
              <w:rPr>
                <w:sz w:val="16"/>
                <w:szCs w:val="16"/>
              </w:rPr>
              <w:t>4.4. Повышение квалификации педагогов.</w:t>
            </w:r>
          </w:p>
        </w:tc>
        <w:tc>
          <w:tcPr>
            <w:tcW w:w="1125" w:type="dxa"/>
          </w:tcPr>
          <w:p w:rsidR="00F019EE" w:rsidRDefault="00F019EE" w:rsidP="00F6208E">
            <w:pPr>
              <w:rPr>
                <w:sz w:val="16"/>
                <w:szCs w:val="16"/>
              </w:rPr>
            </w:pPr>
            <w:r>
              <w:rPr>
                <w:sz w:val="16"/>
                <w:szCs w:val="16"/>
              </w:rPr>
              <w:t>В течение всего периода.</w:t>
            </w:r>
          </w:p>
        </w:tc>
        <w:tc>
          <w:tcPr>
            <w:tcW w:w="1463" w:type="dxa"/>
          </w:tcPr>
          <w:p w:rsidR="00F019EE" w:rsidRPr="00BB2AB6" w:rsidRDefault="00F019EE" w:rsidP="00F6208E">
            <w:pPr>
              <w:rPr>
                <w:sz w:val="16"/>
                <w:szCs w:val="16"/>
              </w:rPr>
            </w:pPr>
          </w:p>
        </w:tc>
        <w:tc>
          <w:tcPr>
            <w:tcW w:w="1312" w:type="dxa"/>
          </w:tcPr>
          <w:p w:rsidR="00F019EE" w:rsidRDefault="00F019EE" w:rsidP="00F6208E">
            <w:pPr>
              <w:rPr>
                <w:sz w:val="16"/>
                <w:szCs w:val="16"/>
              </w:rPr>
            </w:pPr>
            <w:r>
              <w:rPr>
                <w:sz w:val="16"/>
                <w:szCs w:val="16"/>
              </w:rPr>
              <w:t>Педагоги школы проходят курсы повышения квалификации с необходимой периодичностью.</w:t>
            </w:r>
          </w:p>
        </w:tc>
        <w:tc>
          <w:tcPr>
            <w:tcW w:w="1243" w:type="dxa"/>
          </w:tcPr>
          <w:p w:rsidR="00F019EE" w:rsidRPr="00BB2AB6" w:rsidRDefault="00F019EE" w:rsidP="00F6208E">
            <w:pPr>
              <w:rPr>
                <w:sz w:val="16"/>
                <w:szCs w:val="16"/>
              </w:rPr>
            </w:pPr>
          </w:p>
        </w:tc>
        <w:tc>
          <w:tcPr>
            <w:tcW w:w="1218" w:type="dxa"/>
          </w:tcPr>
          <w:p w:rsidR="00F019EE" w:rsidRPr="00BB2AB6" w:rsidRDefault="00F019EE" w:rsidP="00F6208E">
            <w:pPr>
              <w:rPr>
                <w:sz w:val="16"/>
                <w:szCs w:val="16"/>
              </w:rPr>
            </w:pPr>
            <w:r>
              <w:rPr>
                <w:sz w:val="16"/>
                <w:szCs w:val="16"/>
              </w:rPr>
              <w:t>Ли Н. Э., заместитель директора школы</w:t>
            </w:r>
          </w:p>
        </w:tc>
        <w:tc>
          <w:tcPr>
            <w:tcW w:w="1415" w:type="dxa"/>
          </w:tcPr>
          <w:p w:rsidR="00F019EE" w:rsidRPr="00BB2AB6" w:rsidRDefault="00F019EE" w:rsidP="00F6208E">
            <w:pPr>
              <w:rPr>
                <w:sz w:val="16"/>
                <w:szCs w:val="16"/>
              </w:rPr>
            </w:pPr>
            <w:r>
              <w:rPr>
                <w:sz w:val="16"/>
                <w:szCs w:val="16"/>
              </w:rPr>
              <w:t>Педагогические работники.</w:t>
            </w:r>
          </w:p>
        </w:tc>
      </w:tr>
      <w:tr w:rsidR="00F019EE" w:rsidRPr="00BB2AB6" w:rsidTr="00620431">
        <w:tc>
          <w:tcPr>
            <w:tcW w:w="9493" w:type="dxa"/>
            <w:gridSpan w:val="7"/>
          </w:tcPr>
          <w:p w:rsidR="00F019EE" w:rsidRPr="00BB2AB6" w:rsidRDefault="00F019EE" w:rsidP="00F6208E">
            <w:pPr>
              <w:spacing w:line="259" w:lineRule="auto"/>
              <w:rPr>
                <w:sz w:val="16"/>
                <w:szCs w:val="16"/>
              </w:rPr>
            </w:pPr>
            <w:r w:rsidRPr="00BB2AB6">
              <w:rPr>
                <w:b/>
                <w:sz w:val="16"/>
                <w:szCs w:val="16"/>
              </w:rPr>
              <w:t xml:space="preserve">Перечень критериев из самодиагностики проекта ШМР, значение которых увеличится в результате успешной реализации задачи </w:t>
            </w:r>
            <w:r>
              <w:rPr>
                <w:b/>
                <w:sz w:val="16"/>
                <w:szCs w:val="16"/>
              </w:rPr>
              <w:t>4</w:t>
            </w:r>
            <w:r w:rsidRPr="00BB2AB6">
              <w:rPr>
                <w:b/>
                <w:sz w:val="16"/>
                <w:szCs w:val="16"/>
              </w:rPr>
              <w:t xml:space="preserve">: </w:t>
            </w:r>
            <w:r>
              <w:rPr>
                <w:sz w:val="16"/>
                <w:szCs w:val="16"/>
              </w:rPr>
              <w:t>Создание условий для повышения квалификации работников в области работы с единым штатным расписанием.</w:t>
            </w:r>
          </w:p>
        </w:tc>
      </w:tr>
      <w:tr w:rsidR="00F019EE" w:rsidRPr="00BB2AB6" w:rsidTr="00620431">
        <w:tc>
          <w:tcPr>
            <w:tcW w:w="6860" w:type="dxa"/>
            <w:gridSpan w:val="5"/>
          </w:tcPr>
          <w:p w:rsidR="00F019EE" w:rsidRPr="00BB2AB6" w:rsidRDefault="00F019EE" w:rsidP="00F6208E">
            <w:pPr>
              <w:spacing w:line="259" w:lineRule="auto"/>
              <w:rPr>
                <w:sz w:val="16"/>
                <w:szCs w:val="16"/>
              </w:rPr>
            </w:pPr>
            <w:r w:rsidRPr="00BB2AB6">
              <w:rPr>
                <w:sz w:val="16"/>
                <w:szCs w:val="16"/>
              </w:rPr>
              <w:t xml:space="preserve">Задача </w:t>
            </w:r>
            <w:r>
              <w:rPr>
                <w:sz w:val="16"/>
                <w:szCs w:val="16"/>
              </w:rPr>
              <w:t>5</w:t>
            </w:r>
            <w:r w:rsidRPr="00BB2AB6">
              <w:rPr>
                <w:sz w:val="16"/>
                <w:szCs w:val="16"/>
              </w:rPr>
              <w:t xml:space="preserve">. </w:t>
            </w:r>
            <w:r w:rsidRPr="00C06212">
              <w:rPr>
                <w:sz w:val="16"/>
                <w:szCs w:val="16"/>
              </w:rPr>
              <w:t>Создание на базе образовательной организации профессиональных сообществ, нацеленных на осуществление методической поддержки педагогов на уровнях школы, города, региона.</w:t>
            </w:r>
          </w:p>
        </w:tc>
        <w:tc>
          <w:tcPr>
            <w:tcW w:w="2633" w:type="dxa"/>
            <w:gridSpan w:val="2"/>
          </w:tcPr>
          <w:p w:rsidR="00F019EE" w:rsidRPr="00BB2AB6" w:rsidRDefault="00F019EE" w:rsidP="00F6208E">
            <w:pPr>
              <w:spacing w:line="259" w:lineRule="auto"/>
              <w:rPr>
                <w:sz w:val="16"/>
                <w:szCs w:val="16"/>
              </w:rPr>
            </w:pPr>
            <w:r>
              <w:rPr>
                <w:sz w:val="16"/>
                <w:szCs w:val="16"/>
              </w:rPr>
              <w:t>Логеева Н. Ф., заместитель директора по УВР</w:t>
            </w:r>
          </w:p>
        </w:tc>
      </w:tr>
      <w:tr w:rsidR="00CA4E3D" w:rsidRPr="00BB2AB6" w:rsidTr="00620431">
        <w:tc>
          <w:tcPr>
            <w:tcW w:w="1717" w:type="dxa"/>
            <w:vAlign w:val="center"/>
          </w:tcPr>
          <w:p w:rsidR="00F019EE" w:rsidRPr="00BB2AB6" w:rsidRDefault="00F019EE" w:rsidP="00F6208E">
            <w:pPr>
              <w:spacing w:line="259" w:lineRule="auto"/>
              <w:rPr>
                <w:sz w:val="16"/>
                <w:szCs w:val="16"/>
              </w:rPr>
            </w:pPr>
            <w:r>
              <w:rPr>
                <w:sz w:val="16"/>
                <w:szCs w:val="16"/>
              </w:rPr>
              <w:t xml:space="preserve">Мероприятие </w:t>
            </w:r>
            <w:r w:rsidRPr="00BB2AB6">
              <w:rPr>
                <w:sz w:val="16"/>
                <w:szCs w:val="16"/>
              </w:rPr>
              <w:t xml:space="preserve"> </w:t>
            </w:r>
          </w:p>
        </w:tc>
        <w:tc>
          <w:tcPr>
            <w:tcW w:w="1125" w:type="dxa"/>
            <w:vAlign w:val="center"/>
          </w:tcPr>
          <w:p w:rsidR="00F019EE" w:rsidRPr="00BB2AB6" w:rsidRDefault="00F019EE" w:rsidP="00F6208E">
            <w:pPr>
              <w:spacing w:line="259" w:lineRule="auto"/>
              <w:jc w:val="center"/>
              <w:rPr>
                <w:sz w:val="16"/>
                <w:szCs w:val="16"/>
              </w:rPr>
            </w:pPr>
            <w:r w:rsidRPr="00BB2AB6">
              <w:rPr>
                <w:sz w:val="16"/>
                <w:szCs w:val="16"/>
              </w:rPr>
              <w:t xml:space="preserve">План ДД.ММ.ГГ </w:t>
            </w:r>
          </w:p>
        </w:tc>
        <w:tc>
          <w:tcPr>
            <w:tcW w:w="1463" w:type="dxa"/>
          </w:tcPr>
          <w:p w:rsidR="00F019EE" w:rsidRPr="00BB2AB6" w:rsidRDefault="00F019EE" w:rsidP="00F6208E">
            <w:pPr>
              <w:spacing w:after="21" w:line="259" w:lineRule="auto"/>
              <w:ind w:right="61"/>
              <w:jc w:val="center"/>
              <w:rPr>
                <w:sz w:val="16"/>
                <w:szCs w:val="16"/>
              </w:rPr>
            </w:pPr>
            <w:r w:rsidRPr="00BB2AB6">
              <w:rPr>
                <w:sz w:val="16"/>
                <w:szCs w:val="16"/>
              </w:rPr>
              <w:t xml:space="preserve">Факт </w:t>
            </w:r>
          </w:p>
          <w:p w:rsidR="00F019EE" w:rsidRPr="00BB2AB6" w:rsidRDefault="00F019EE" w:rsidP="00F6208E">
            <w:pPr>
              <w:spacing w:line="259" w:lineRule="auto"/>
              <w:ind w:right="61"/>
              <w:jc w:val="center"/>
              <w:rPr>
                <w:sz w:val="16"/>
                <w:szCs w:val="16"/>
              </w:rPr>
            </w:pPr>
            <w:r w:rsidRPr="00BB2AB6">
              <w:rPr>
                <w:sz w:val="16"/>
                <w:szCs w:val="16"/>
              </w:rPr>
              <w:t xml:space="preserve">ДД.ММ.ГГ </w:t>
            </w:r>
          </w:p>
          <w:p w:rsidR="00F019EE" w:rsidRPr="00BB2AB6" w:rsidRDefault="00F019EE" w:rsidP="00F6208E">
            <w:pPr>
              <w:spacing w:line="238" w:lineRule="auto"/>
              <w:jc w:val="center"/>
              <w:rPr>
                <w:sz w:val="16"/>
                <w:szCs w:val="16"/>
              </w:rPr>
            </w:pPr>
            <w:r w:rsidRPr="00BB2AB6">
              <w:rPr>
                <w:sz w:val="16"/>
                <w:szCs w:val="16"/>
              </w:rPr>
              <w:t xml:space="preserve">(заполняется исполнителем </w:t>
            </w:r>
          </w:p>
          <w:p w:rsidR="00F019EE" w:rsidRPr="00BB2AB6" w:rsidRDefault="00F019EE" w:rsidP="00F6208E">
            <w:pPr>
              <w:spacing w:line="238" w:lineRule="auto"/>
              <w:jc w:val="center"/>
              <w:rPr>
                <w:sz w:val="16"/>
                <w:szCs w:val="16"/>
              </w:rPr>
            </w:pPr>
            <w:r w:rsidRPr="00BB2AB6">
              <w:rPr>
                <w:sz w:val="16"/>
                <w:szCs w:val="16"/>
              </w:rPr>
              <w:t xml:space="preserve">вручную по факту </w:t>
            </w:r>
          </w:p>
          <w:p w:rsidR="00F019EE" w:rsidRPr="00BB2AB6" w:rsidRDefault="00F019EE" w:rsidP="00F6208E">
            <w:pPr>
              <w:spacing w:line="259" w:lineRule="auto"/>
              <w:ind w:right="62"/>
              <w:jc w:val="center"/>
              <w:rPr>
                <w:sz w:val="16"/>
                <w:szCs w:val="16"/>
              </w:rPr>
            </w:pPr>
            <w:r w:rsidRPr="00BB2AB6">
              <w:rPr>
                <w:sz w:val="16"/>
                <w:szCs w:val="16"/>
              </w:rPr>
              <w:t xml:space="preserve">реализации </w:t>
            </w:r>
          </w:p>
          <w:p w:rsidR="00F019EE" w:rsidRPr="00BB2AB6" w:rsidRDefault="00F019EE" w:rsidP="00F6208E">
            <w:pPr>
              <w:spacing w:line="259" w:lineRule="auto"/>
              <w:ind w:left="77"/>
              <w:rPr>
                <w:sz w:val="16"/>
                <w:szCs w:val="16"/>
              </w:rPr>
            </w:pPr>
            <w:r w:rsidRPr="00BB2AB6">
              <w:rPr>
                <w:sz w:val="16"/>
                <w:szCs w:val="16"/>
              </w:rPr>
              <w:t xml:space="preserve">мероприятия </w:t>
            </w:r>
          </w:p>
          <w:p w:rsidR="00F019EE" w:rsidRPr="00BB2AB6" w:rsidRDefault="00F019EE" w:rsidP="00F6208E">
            <w:pPr>
              <w:spacing w:line="259" w:lineRule="auto"/>
              <w:jc w:val="center"/>
              <w:rPr>
                <w:sz w:val="16"/>
                <w:szCs w:val="16"/>
              </w:rPr>
            </w:pPr>
            <w:r w:rsidRPr="00BB2AB6">
              <w:rPr>
                <w:sz w:val="16"/>
                <w:szCs w:val="16"/>
              </w:rPr>
              <w:t xml:space="preserve">и достижения результата) </w:t>
            </w:r>
          </w:p>
        </w:tc>
        <w:tc>
          <w:tcPr>
            <w:tcW w:w="1312" w:type="dxa"/>
          </w:tcPr>
          <w:p w:rsidR="00F019EE" w:rsidRPr="00BB2AB6" w:rsidRDefault="00F019EE" w:rsidP="00F6208E">
            <w:pPr>
              <w:spacing w:line="259" w:lineRule="auto"/>
              <w:ind w:right="40"/>
              <w:rPr>
                <w:sz w:val="16"/>
                <w:szCs w:val="16"/>
              </w:rPr>
            </w:pPr>
            <w:r w:rsidRPr="00BB2AB6">
              <w:rPr>
                <w:sz w:val="16"/>
                <w:szCs w:val="16"/>
              </w:rPr>
              <w:t xml:space="preserve">Измеримый индикатор  (показатель), по которому можно сделать вывод об успешности или неуспешности реализации мероприятия </w:t>
            </w:r>
          </w:p>
        </w:tc>
        <w:tc>
          <w:tcPr>
            <w:tcW w:w="1243" w:type="dxa"/>
          </w:tcPr>
          <w:p w:rsidR="00F019EE" w:rsidRPr="00BB2AB6" w:rsidRDefault="00F019EE" w:rsidP="00F6208E">
            <w:pPr>
              <w:spacing w:line="259" w:lineRule="auto"/>
              <w:rPr>
                <w:sz w:val="16"/>
                <w:szCs w:val="16"/>
              </w:rPr>
            </w:pPr>
            <w:r w:rsidRPr="00BB2AB6">
              <w:rPr>
                <w:sz w:val="16"/>
                <w:szCs w:val="16"/>
              </w:rPr>
              <w:t xml:space="preserve">Продуктовый результат </w:t>
            </w:r>
          </w:p>
          <w:p w:rsidR="00F019EE" w:rsidRPr="00BB2AB6" w:rsidRDefault="00F019EE" w:rsidP="00F6208E">
            <w:pPr>
              <w:spacing w:line="238" w:lineRule="auto"/>
              <w:rPr>
                <w:sz w:val="16"/>
                <w:szCs w:val="16"/>
              </w:rPr>
            </w:pPr>
            <w:r w:rsidRPr="00BB2AB6">
              <w:rPr>
                <w:sz w:val="16"/>
                <w:szCs w:val="16"/>
              </w:rPr>
              <w:t xml:space="preserve">(отчуждаемый вещественный продукт: методика, инструкция, авторская диагностика, </w:t>
            </w:r>
          </w:p>
          <w:p w:rsidR="00F019EE" w:rsidRPr="00BB2AB6" w:rsidRDefault="00F019EE" w:rsidP="00F6208E">
            <w:pPr>
              <w:spacing w:after="18" w:line="259" w:lineRule="auto"/>
              <w:rPr>
                <w:sz w:val="16"/>
                <w:szCs w:val="16"/>
              </w:rPr>
            </w:pPr>
            <w:r w:rsidRPr="00BB2AB6">
              <w:rPr>
                <w:sz w:val="16"/>
                <w:szCs w:val="16"/>
              </w:rPr>
              <w:t xml:space="preserve">цифровой инструмент и </w:t>
            </w:r>
          </w:p>
          <w:p w:rsidR="00F019EE" w:rsidRPr="00BB2AB6" w:rsidRDefault="00F019EE" w:rsidP="00F6208E">
            <w:pPr>
              <w:spacing w:line="259" w:lineRule="auto"/>
              <w:rPr>
                <w:sz w:val="16"/>
                <w:szCs w:val="16"/>
              </w:rPr>
            </w:pPr>
            <w:r w:rsidRPr="00BB2AB6">
              <w:rPr>
                <w:sz w:val="16"/>
                <w:szCs w:val="16"/>
              </w:rPr>
              <w:t xml:space="preserve">т.д.) </w:t>
            </w:r>
          </w:p>
        </w:tc>
        <w:tc>
          <w:tcPr>
            <w:tcW w:w="1218" w:type="dxa"/>
          </w:tcPr>
          <w:p w:rsidR="00F019EE" w:rsidRPr="00BB2AB6" w:rsidRDefault="00F019EE" w:rsidP="00F6208E">
            <w:pPr>
              <w:rPr>
                <w:sz w:val="16"/>
                <w:szCs w:val="16"/>
              </w:rPr>
            </w:pPr>
          </w:p>
        </w:tc>
        <w:tc>
          <w:tcPr>
            <w:tcW w:w="1415" w:type="dxa"/>
          </w:tcPr>
          <w:p w:rsidR="00F019EE" w:rsidRPr="00BB2AB6" w:rsidRDefault="00F019EE" w:rsidP="00F6208E">
            <w:pPr>
              <w:rPr>
                <w:sz w:val="16"/>
                <w:szCs w:val="16"/>
              </w:rPr>
            </w:pPr>
          </w:p>
        </w:tc>
      </w:tr>
      <w:tr w:rsidR="00CA4E3D" w:rsidRPr="00BB2AB6" w:rsidTr="00620431">
        <w:tc>
          <w:tcPr>
            <w:tcW w:w="1717" w:type="dxa"/>
          </w:tcPr>
          <w:p w:rsidR="00F019EE" w:rsidRPr="00BB2AB6" w:rsidRDefault="00F019EE" w:rsidP="00F6208E">
            <w:pPr>
              <w:rPr>
                <w:sz w:val="16"/>
                <w:szCs w:val="16"/>
              </w:rPr>
            </w:pPr>
            <w:r>
              <w:rPr>
                <w:sz w:val="16"/>
                <w:szCs w:val="16"/>
              </w:rPr>
              <w:t>5.1. Выявление педагогов, владеющих современными технологиями и навыками, готовых распространять свой педагогический опыт.</w:t>
            </w:r>
          </w:p>
        </w:tc>
        <w:tc>
          <w:tcPr>
            <w:tcW w:w="1125" w:type="dxa"/>
          </w:tcPr>
          <w:p w:rsidR="00F019EE" w:rsidRPr="00BB2AB6" w:rsidRDefault="00F019EE" w:rsidP="00F6208E">
            <w:pPr>
              <w:rPr>
                <w:sz w:val="16"/>
                <w:szCs w:val="16"/>
              </w:rPr>
            </w:pPr>
            <w:r>
              <w:rPr>
                <w:sz w:val="16"/>
                <w:szCs w:val="16"/>
              </w:rPr>
              <w:t>Сентябрь – ноябрь 2023г</w:t>
            </w:r>
          </w:p>
        </w:tc>
        <w:tc>
          <w:tcPr>
            <w:tcW w:w="1463" w:type="dxa"/>
          </w:tcPr>
          <w:p w:rsidR="00F019EE" w:rsidRPr="00BB2AB6" w:rsidRDefault="00F019EE" w:rsidP="00F6208E">
            <w:pPr>
              <w:rPr>
                <w:sz w:val="16"/>
                <w:szCs w:val="16"/>
              </w:rPr>
            </w:pPr>
          </w:p>
        </w:tc>
        <w:tc>
          <w:tcPr>
            <w:tcW w:w="1312" w:type="dxa"/>
          </w:tcPr>
          <w:p w:rsidR="00F019EE" w:rsidRPr="00BB2AB6" w:rsidRDefault="00F019EE" w:rsidP="00F6208E">
            <w:pPr>
              <w:rPr>
                <w:sz w:val="16"/>
                <w:szCs w:val="16"/>
              </w:rPr>
            </w:pPr>
            <w:r>
              <w:rPr>
                <w:sz w:val="16"/>
                <w:szCs w:val="16"/>
              </w:rPr>
              <w:t>Составлена карта распространения педагогического опыта.</w:t>
            </w:r>
          </w:p>
        </w:tc>
        <w:tc>
          <w:tcPr>
            <w:tcW w:w="1243" w:type="dxa"/>
          </w:tcPr>
          <w:p w:rsidR="00F019EE" w:rsidRPr="00BB2AB6" w:rsidRDefault="00F019EE" w:rsidP="00F6208E">
            <w:pPr>
              <w:rPr>
                <w:sz w:val="16"/>
                <w:szCs w:val="16"/>
              </w:rPr>
            </w:pPr>
          </w:p>
        </w:tc>
        <w:tc>
          <w:tcPr>
            <w:tcW w:w="1218" w:type="dxa"/>
          </w:tcPr>
          <w:p w:rsidR="00F019EE" w:rsidRPr="00BB2AB6" w:rsidRDefault="00F019EE" w:rsidP="00F6208E">
            <w:pPr>
              <w:rPr>
                <w:sz w:val="16"/>
                <w:szCs w:val="16"/>
              </w:rPr>
            </w:pPr>
            <w:r>
              <w:rPr>
                <w:sz w:val="16"/>
                <w:szCs w:val="16"/>
              </w:rPr>
              <w:t>Логеева Н. Ф., заместитель директора по УВР</w:t>
            </w:r>
          </w:p>
        </w:tc>
        <w:tc>
          <w:tcPr>
            <w:tcW w:w="1415" w:type="dxa"/>
          </w:tcPr>
          <w:p w:rsidR="00F019EE" w:rsidRPr="00BB2AB6" w:rsidRDefault="00F019EE" w:rsidP="00F6208E">
            <w:pPr>
              <w:rPr>
                <w:sz w:val="16"/>
                <w:szCs w:val="16"/>
              </w:rPr>
            </w:pPr>
            <w:r>
              <w:rPr>
                <w:sz w:val="16"/>
                <w:szCs w:val="16"/>
              </w:rPr>
              <w:t>Руководители ШМО.</w:t>
            </w:r>
          </w:p>
        </w:tc>
      </w:tr>
      <w:tr w:rsidR="00CA4E3D" w:rsidRPr="00BB2AB6" w:rsidTr="00620431">
        <w:tc>
          <w:tcPr>
            <w:tcW w:w="1717" w:type="dxa"/>
          </w:tcPr>
          <w:p w:rsidR="00F019EE" w:rsidRPr="00BB2AB6" w:rsidRDefault="00F019EE" w:rsidP="00F6208E">
            <w:pPr>
              <w:rPr>
                <w:sz w:val="16"/>
                <w:szCs w:val="16"/>
              </w:rPr>
            </w:pPr>
            <w:r>
              <w:rPr>
                <w:sz w:val="16"/>
                <w:szCs w:val="16"/>
              </w:rPr>
              <w:t>5.2. Составление плана семинаров, конференций и других мероприятий по распространению передового педагогического опыта.</w:t>
            </w:r>
          </w:p>
        </w:tc>
        <w:tc>
          <w:tcPr>
            <w:tcW w:w="1125" w:type="dxa"/>
          </w:tcPr>
          <w:p w:rsidR="00F019EE" w:rsidRPr="00BB2AB6" w:rsidRDefault="00F019EE" w:rsidP="00F6208E">
            <w:pPr>
              <w:rPr>
                <w:sz w:val="16"/>
                <w:szCs w:val="16"/>
              </w:rPr>
            </w:pPr>
            <w:r>
              <w:rPr>
                <w:sz w:val="16"/>
                <w:szCs w:val="16"/>
              </w:rPr>
              <w:t>Декабрь 2023г – январь 2024г</w:t>
            </w:r>
          </w:p>
        </w:tc>
        <w:tc>
          <w:tcPr>
            <w:tcW w:w="1463" w:type="dxa"/>
          </w:tcPr>
          <w:p w:rsidR="00F019EE" w:rsidRPr="00BB2AB6" w:rsidRDefault="00F019EE" w:rsidP="00F6208E">
            <w:pPr>
              <w:rPr>
                <w:sz w:val="16"/>
                <w:szCs w:val="16"/>
              </w:rPr>
            </w:pPr>
          </w:p>
        </w:tc>
        <w:tc>
          <w:tcPr>
            <w:tcW w:w="1312" w:type="dxa"/>
          </w:tcPr>
          <w:p w:rsidR="00F019EE" w:rsidRPr="00BB2AB6" w:rsidRDefault="00F019EE" w:rsidP="00F6208E">
            <w:pPr>
              <w:rPr>
                <w:sz w:val="16"/>
                <w:szCs w:val="16"/>
              </w:rPr>
            </w:pPr>
            <w:r>
              <w:rPr>
                <w:sz w:val="16"/>
                <w:szCs w:val="16"/>
              </w:rPr>
              <w:t>Составлен план мероприятий по распространению передового педагогического опыта.</w:t>
            </w:r>
          </w:p>
        </w:tc>
        <w:tc>
          <w:tcPr>
            <w:tcW w:w="1243" w:type="dxa"/>
          </w:tcPr>
          <w:p w:rsidR="00F019EE" w:rsidRPr="00BB2AB6" w:rsidRDefault="00F019EE" w:rsidP="00F6208E">
            <w:pPr>
              <w:rPr>
                <w:sz w:val="16"/>
                <w:szCs w:val="16"/>
              </w:rPr>
            </w:pPr>
          </w:p>
        </w:tc>
        <w:tc>
          <w:tcPr>
            <w:tcW w:w="1218" w:type="dxa"/>
          </w:tcPr>
          <w:p w:rsidR="00F019EE" w:rsidRPr="00BB2AB6" w:rsidRDefault="00F019EE" w:rsidP="00F6208E">
            <w:pPr>
              <w:rPr>
                <w:sz w:val="16"/>
                <w:szCs w:val="16"/>
              </w:rPr>
            </w:pPr>
            <w:r>
              <w:rPr>
                <w:sz w:val="16"/>
                <w:szCs w:val="16"/>
              </w:rPr>
              <w:t>Логеева Н. Ф., заместитель директора по УВР</w:t>
            </w:r>
          </w:p>
        </w:tc>
        <w:tc>
          <w:tcPr>
            <w:tcW w:w="1415" w:type="dxa"/>
          </w:tcPr>
          <w:p w:rsidR="00F019EE" w:rsidRPr="00BB2AB6" w:rsidRDefault="00F019EE" w:rsidP="00F6208E">
            <w:pPr>
              <w:rPr>
                <w:sz w:val="16"/>
                <w:szCs w:val="16"/>
              </w:rPr>
            </w:pPr>
            <w:r>
              <w:rPr>
                <w:sz w:val="16"/>
                <w:szCs w:val="16"/>
              </w:rPr>
              <w:t>Руководители ШМО.</w:t>
            </w:r>
          </w:p>
        </w:tc>
      </w:tr>
      <w:tr w:rsidR="00CA4E3D" w:rsidRPr="00BB2AB6" w:rsidTr="00620431">
        <w:tc>
          <w:tcPr>
            <w:tcW w:w="1717" w:type="dxa"/>
          </w:tcPr>
          <w:p w:rsidR="00F019EE" w:rsidRDefault="00F019EE" w:rsidP="00F6208E">
            <w:pPr>
              <w:rPr>
                <w:sz w:val="16"/>
                <w:szCs w:val="16"/>
              </w:rPr>
            </w:pPr>
            <w:r>
              <w:rPr>
                <w:sz w:val="16"/>
                <w:szCs w:val="16"/>
              </w:rPr>
              <w:t xml:space="preserve">5.3. </w:t>
            </w:r>
            <w:r w:rsidRPr="00C06212">
              <w:rPr>
                <w:sz w:val="16"/>
                <w:szCs w:val="16"/>
              </w:rPr>
              <w:t xml:space="preserve">Создание на базе </w:t>
            </w:r>
            <w:r>
              <w:rPr>
                <w:sz w:val="16"/>
                <w:szCs w:val="16"/>
              </w:rPr>
              <w:t>школы</w:t>
            </w:r>
            <w:r w:rsidRPr="00C06212">
              <w:rPr>
                <w:sz w:val="16"/>
                <w:szCs w:val="16"/>
              </w:rPr>
              <w:t xml:space="preserve"> сообществ, нацеленных на осуществление </w:t>
            </w:r>
            <w:r w:rsidRPr="00C06212">
              <w:rPr>
                <w:sz w:val="16"/>
                <w:szCs w:val="16"/>
              </w:rPr>
              <w:lastRenderedPageBreak/>
              <w:t>методической поддержки педагогов на уровнях школы, города, региона.</w:t>
            </w:r>
          </w:p>
        </w:tc>
        <w:tc>
          <w:tcPr>
            <w:tcW w:w="1125" w:type="dxa"/>
          </w:tcPr>
          <w:p w:rsidR="00F019EE" w:rsidRDefault="00F019EE" w:rsidP="00F6208E">
            <w:pPr>
              <w:rPr>
                <w:sz w:val="16"/>
                <w:szCs w:val="16"/>
              </w:rPr>
            </w:pPr>
            <w:r>
              <w:rPr>
                <w:sz w:val="16"/>
                <w:szCs w:val="16"/>
              </w:rPr>
              <w:lastRenderedPageBreak/>
              <w:t>Январь – апрель 2024г.</w:t>
            </w:r>
          </w:p>
        </w:tc>
        <w:tc>
          <w:tcPr>
            <w:tcW w:w="1463" w:type="dxa"/>
          </w:tcPr>
          <w:p w:rsidR="00F019EE" w:rsidRPr="00BB2AB6" w:rsidRDefault="00F019EE" w:rsidP="00F6208E">
            <w:pPr>
              <w:rPr>
                <w:sz w:val="16"/>
                <w:szCs w:val="16"/>
              </w:rPr>
            </w:pPr>
          </w:p>
        </w:tc>
        <w:tc>
          <w:tcPr>
            <w:tcW w:w="1312" w:type="dxa"/>
          </w:tcPr>
          <w:p w:rsidR="00F019EE" w:rsidRDefault="00F019EE" w:rsidP="00F6208E">
            <w:pPr>
              <w:rPr>
                <w:sz w:val="16"/>
                <w:szCs w:val="16"/>
              </w:rPr>
            </w:pPr>
            <w:r>
              <w:rPr>
                <w:sz w:val="16"/>
                <w:szCs w:val="16"/>
              </w:rPr>
              <w:t xml:space="preserve">Созданы 3 сообщества с разной </w:t>
            </w:r>
            <w:r>
              <w:rPr>
                <w:sz w:val="16"/>
                <w:szCs w:val="16"/>
              </w:rPr>
              <w:lastRenderedPageBreak/>
              <w:t>направленностью</w:t>
            </w:r>
          </w:p>
        </w:tc>
        <w:tc>
          <w:tcPr>
            <w:tcW w:w="1243" w:type="dxa"/>
          </w:tcPr>
          <w:p w:rsidR="00F019EE" w:rsidRPr="00BB2AB6" w:rsidRDefault="00F019EE" w:rsidP="00F6208E">
            <w:pPr>
              <w:rPr>
                <w:sz w:val="16"/>
                <w:szCs w:val="16"/>
              </w:rPr>
            </w:pPr>
          </w:p>
        </w:tc>
        <w:tc>
          <w:tcPr>
            <w:tcW w:w="1218" w:type="dxa"/>
          </w:tcPr>
          <w:p w:rsidR="00F019EE" w:rsidRPr="00BB2AB6" w:rsidRDefault="00F019EE" w:rsidP="00F6208E">
            <w:pPr>
              <w:rPr>
                <w:sz w:val="16"/>
                <w:szCs w:val="16"/>
              </w:rPr>
            </w:pPr>
            <w:r>
              <w:rPr>
                <w:sz w:val="16"/>
                <w:szCs w:val="16"/>
              </w:rPr>
              <w:t xml:space="preserve">Логеева Н. Ф., заместитель </w:t>
            </w:r>
            <w:r>
              <w:rPr>
                <w:sz w:val="16"/>
                <w:szCs w:val="16"/>
              </w:rPr>
              <w:lastRenderedPageBreak/>
              <w:t>директора по УВР</w:t>
            </w:r>
          </w:p>
        </w:tc>
        <w:tc>
          <w:tcPr>
            <w:tcW w:w="1415" w:type="dxa"/>
          </w:tcPr>
          <w:p w:rsidR="00F019EE" w:rsidRPr="00BB2AB6" w:rsidRDefault="00F019EE" w:rsidP="00F6208E">
            <w:pPr>
              <w:rPr>
                <w:sz w:val="16"/>
                <w:szCs w:val="16"/>
              </w:rPr>
            </w:pPr>
            <w:r>
              <w:rPr>
                <w:sz w:val="16"/>
                <w:szCs w:val="16"/>
              </w:rPr>
              <w:lastRenderedPageBreak/>
              <w:t>Руководители ШМО.</w:t>
            </w:r>
          </w:p>
        </w:tc>
      </w:tr>
      <w:tr w:rsidR="00CA4E3D" w:rsidRPr="00BB2AB6" w:rsidTr="00620431">
        <w:tc>
          <w:tcPr>
            <w:tcW w:w="1717" w:type="dxa"/>
          </w:tcPr>
          <w:p w:rsidR="00F019EE" w:rsidRPr="00E172FB" w:rsidRDefault="00F019EE" w:rsidP="00F6208E">
            <w:pPr>
              <w:tabs>
                <w:tab w:val="left" w:pos="318"/>
              </w:tabs>
              <w:rPr>
                <w:sz w:val="16"/>
                <w:szCs w:val="16"/>
              </w:rPr>
            </w:pPr>
            <w:r>
              <w:rPr>
                <w:sz w:val="16"/>
                <w:szCs w:val="16"/>
              </w:rPr>
              <w:lastRenderedPageBreak/>
              <w:t>5.4.</w:t>
            </w:r>
            <w:r w:rsidRPr="00E172FB">
              <w:rPr>
                <w:sz w:val="16"/>
                <w:szCs w:val="16"/>
              </w:rPr>
              <w:t>Деятельность профессиональных сообществ на базе школы.</w:t>
            </w:r>
          </w:p>
        </w:tc>
        <w:tc>
          <w:tcPr>
            <w:tcW w:w="1125" w:type="dxa"/>
          </w:tcPr>
          <w:p w:rsidR="00F019EE" w:rsidRDefault="00F019EE" w:rsidP="00F6208E">
            <w:pPr>
              <w:rPr>
                <w:sz w:val="16"/>
                <w:szCs w:val="16"/>
              </w:rPr>
            </w:pPr>
            <w:r>
              <w:rPr>
                <w:sz w:val="16"/>
                <w:szCs w:val="16"/>
              </w:rPr>
              <w:t>В течение всего периода.</w:t>
            </w:r>
          </w:p>
        </w:tc>
        <w:tc>
          <w:tcPr>
            <w:tcW w:w="1463" w:type="dxa"/>
          </w:tcPr>
          <w:p w:rsidR="00F019EE" w:rsidRPr="00BB2AB6" w:rsidRDefault="00F019EE" w:rsidP="00F6208E">
            <w:pPr>
              <w:rPr>
                <w:sz w:val="16"/>
                <w:szCs w:val="16"/>
              </w:rPr>
            </w:pPr>
          </w:p>
        </w:tc>
        <w:tc>
          <w:tcPr>
            <w:tcW w:w="1312" w:type="dxa"/>
          </w:tcPr>
          <w:p w:rsidR="00F019EE" w:rsidRDefault="00F019EE" w:rsidP="00F6208E">
            <w:pPr>
              <w:rPr>
                <w:sz w:val="16"/>
                <w:szCs w:val="16"/>
              </w:rPr>
            </w:pPr>
            <w:r>
              <w:rPr>
                <w:sz w:val="16"/>
                <w:szCs w:val="16"/>
              </w:rPr>
              <w:t>Проведено по 3 мероприятия различного уровня каждым из сообществ.</w:t>
            </w:r>
          </w:p>
        </w:tc>
        <w:tc>
          <w:tcPr>
            <w:tcW w:w="1243" w:type="dxa"/>
          </w:tcPr>
          <w:p w:rsidR="00F019EE" w:rsidRPr="00BB2AB6" w:rsidRDefault="00F019EE" w:rsidP="00F6208E">
            <w:pPr>
              <w:rPr>
                <w:sz w:val="16"/>
                <w:szCs w:val="16"/>
              </w:rPr>
            </w:pPr>
          </w:p>
        </w:tc>
        <w:tc>
          <w:tcPr>
            <w:tcW w:w="1218" w:type="dxa"/>
          </w:tcPr>
          <w:p w:rsidR="00F019EE" w:rsidRPr="00BB2AB6" w:rsidRDefault="00F019EE" w:rsidP="00F6208E">
            <w:pPr>
              <w:rPr>
                <w:sz w:val="16"/>
                <w:szCs w:val="16"/>
              </w:rPr>
            </w:pPr>
            <w:r>
              <w:rPr>
                <w:sz w:val="16"/>
                <w:szCs w:val="16"/>
              </w:rPr>
              <w:t>Логеева Н. Ф., заместитель директора по УВР</w:t>
            </w:r>
          </w:p>
        </w:tc>
        <w:tc>
          <w:tcPr>
            <w:tcW w:w="1415" w:type="dxa"/>
          </w:tcPr>
          <w:p w:rsidR="00F019EE" w:rsidRPr="00BB2AB6" w:rsidRDefault="00F019EE" w:rsidP="00F6208E">
            <w:pPr>
              <w:rPr>
                <w:sz w:val="16"/>
                <w:szCs w:val="16"/>
              </w:rPr>
            </w:pPr>
            <w:r>
              <w:rPr>
                <w:sz w:val="16"/>
                <w:szCs w:val="16"/>
              </w:rPr>
              <w:t>Руководители сообществ.</w:t>
            </w:r>
          </w:p>
        </w:tc>
      </w:tr>
      <w:tr w:rsidR="00F019EE" w:rsidRPr="00BB2AB6" w:rsidTr="00620431">
        <w:tc>
          <w:tcPr>
            <w:tcW w:w="9493" w:type="dxa"/>
            <w:gridSpan w:val="7"/>
          </w:tcPr>
          <w:p w:rsidR="00F019EE" w:rsidRPr="00BB2AB6" w:rsidRDefault="00F019EE" w:rsidP="00F6208E">
            <w:pPr>
              <w:spacing w:line="259" w:lineRule="auto"/>
              <w:rPr>
                <w:sz w:val="16"/>
                <w:szCs w:val="16"/>
              </w:rPr>
            </w:pPr>
            <w:r w:rsidRPr="00BB2AB6">
              <w:rPr>
                <w:b/>
                <w:sz w:val="16"/>
                <w:szCs w:val="16"/>
              </w:rPr>
              <w:t xml:space="preserve">Перечень критериев из самодиагностики проекта ШМР, значение которых увеличится в результате успешной реализации задачи </w:t>
            </w:r>
            <w:r>
              <w:rPr>
                <w:b/>
                <w:sz w:val="16"/>
                <w:szCs w:val="16"/>
              </w:rPr>
              <w:t>5</w:t>
            </w:r>
            <w:r w:rsidRPr="00BB2AB6">
              <w:rPr>
                <w:b/>
                <w:sz w:val="16"/>
                <w:szCs w:val="16"/>
              </w:rPr>
              <w:t xml:space="preserve">: </w:t>
            </w:r>
            <w:r>
              <w:rPr>
                <w:sz w:val="16"/>
                <w:szCs w:val="16"/>
              </w:rPr>
              <w:t>Создание условий для повышения квалификации работников.</w:t>
            </w:r>
          </w:p>
        </w:tc>
      </w:tr>
      <w:tr w:rsidR="00F019EE" w:rsidRPr="00BB2AB6" w:rsidTr="00620431">
        <w:tc>
          <w:tcPr>
            <w:tcW w:w="6860" w:type="dxa"/>
            <w:gridSpan w:val="5"/>
          </w:tcPr>
          <w:p w:rsidR="00F019EE" w:rsidRPr="00BB2AB6" w:rsidRDefault="00F019EE" w:rsidP="00F6208E">
            <w:pPr>
              <w:spacing w:line="259" w:lineRule="auto"/>
              <w:rPr>
                <w:sz w:val="16"/>
                <w:szCs w:val="16"/>
              </w:rPr>
            </w:pPr>
            <w:r w:rsidRPr="00BB2AB6">
              <w:rPr>
                <w:sz w:val="16"/>
                <w:szCs w:val="16"/>
              </w:rPr>
              <w:t xml:space="preserve">Задача </w:t>
            </w:r>
            <w:r>
              <w:rPr>
                <w:sz w:val="16"/>
                <w:szCs w:val="16"/>
              </w:rPr>
              <w:t>6</w:t>
            </w:r>
            <w:r w:rsidRPr="00BB2AB6">
              <w:rPr>
                <w:sz w:val="16"/>
                <w:szCs w:val="16"/>
              </w:rPr>
              <w:t xml:space="preserve">. </w:t>
            </w:r>
            <w:r w:rsidRPr="00C06212">
              <w:rPr>
                <w:sz w:val="16"/>
                <w:szCs w:val="16"/>
              </w:rPr>
              <w:t>Стимулирование участия педагогических работников в профессиональных конкурсах и иных мероприятиях по обмену передовым педагогическим опытом.</w:t>
            </w:r>
          </w:p>
        </w:tc>
        <w:tc>
          <w:tcPr>
            <w:tcW w:w="2633" w:type="dxa"/>
            <w:gridSpan w:val="2"/>
          </w:tcPr>
          <w:p w:rsidR="00F019EE" w:rsidRPr="00BB2AB6" w:rsidRDefault="00F019EE" w:rsidP="00F6208E">
            <w:pPr>
              <w:spacing w:line="259" w:lineRule="auto"/>
              <w:rPr>
                <w:sz w:val="16"/>
                <w:szCs w:val="16"/>
              </w:rPr>
            </w:pPr>
            <w:r>
              <w:rPr>
                <w:sz w:val="16"/>
                <w:szCs w:val="16"/>
              </w:rPr>
              <w:t>Уланова О. Л., заместитель директора по УВР, Ершова С. Н., главный бухгалтер, Шевелева И. В., председатель профсоюзного комитета.</w:t>
            </w:r>
          </w:p>
        </w:tc>
      </w:tr>
      <w:tr w:rsidR="00CA4E3D" w:rsidRPr="00BB2AB6" w:rsidTr="00620431">
        <w:tc>
          <w:tcPr>
            <w:tcW w:w="1717" w:type="dxa"/>
            <w:vAlign w:val="center"/>
          </w:tcPr>
          <w:p w:rsidR="00F019EE" w:rsidRPr="00BB2AB6" w:rsidRDefault="00F019EE" w:rsidP="00F6208E">
            <w:pPr>
              <w:spacing w:line="259" w:lineRule="auto"/>
              <w:rPr>
                <w:sz w:val="16"/>
                <w:szCs w:val="16"/>
              </w:rPr>
            </w:pPr>
            <w:r>
              <w:rPr>
                <w:sz w:val="16"/>
                <w:szCs w:val="16"/>
              </w:rPr>
              <w:t xml:space="preserve">Мероприятие </w:t>
            </w:r>
            <w:r w:rsidRPr="00BB2AB6">
              <w:rPr>
                <w:sz w:val="16"/>
                <w:szCs w:val="16"/>
              </w:rPr>
              <w:t xml:space="preserve"> </w:t>
            </w:r>
          </w:p>
        </w:tc>
        <w:tc>
          <w:tcPr>
            <w:tcW w:w="1125" w:type="dxa"/>
            <w:vAlign w:val="center"/>
          </w:tcPr>
          <w:p w:rsidR="00F019EE" w:rsidRPr="00BB2AB6" w:rsidRDefault="00F019EE" w:rsidP="00F6208E">
            <w:pPr>
              <w:spacing w:line="259" w:lineRule="auto"/>
              <w:jc w:val="center"/>
              <w:rPr>
                <w:sz w:val="16"/>
                <w:szCs w:val="16"/>
              </w:rPr>
            </w:pPr>
            <w:r w:rsidRPr="00BB2AB6">
              <w:rPr>
                <w:sz w:val="16"/>
                <w:szCs w:val="16"/>
              </w:rPr>
              <w:t xml:space="preserve">План ДД.ММ.ГГ </w:t>
            </w:r>
          </w:p>
        </w:tc>
        <w:tc>
          <w:tcPr>
            <w:tcW w:w="1463" w:type="dxa"/>
          </w:tcPr>
          <w:p w:rsidR="00F019EE" w:rsidRPr="00BB2AB6" w:rsidRDefault="00F019EE" w:rsidP="00F6208E">
            <w:pPr>
              <w:spacing w:after="21" w:line="259" w:lineRule="auto"/>
              <w:ind w:right="61"/>
              <w:jc w:val="center"/>
              <w:rPr>
                <w:sz w:val="16"/>
                <w:szCs w:val="16"/>
              </w:rPr>
            </w:pPr>
            <w:r w:rsidRPr="00BB2AB6">
              <w:rPr>
                <w:sz w:val="16"/>
                <w:szCs w:val="16"/>
              </w:rPr>
              <w:t xml:space="preserve">Факт </w:t>
            </w:r>
          </w:p>
          <w:p w:rsidR="00F019EE" w:rsidRPr="00BB2AB6" w:rsidRDefault="00F019EE" w:rsidP="00F6208E">
            <w:pPr>
              <w:spacing w:line="259" w:lineRule="auto"/>
              <w:ind w:right="61"/>
              <w:jc w:val="center"/>
              <w:rPr>
                <w:sz w:val="16"/>
                <w:szCs w:val="16"/>
              </w:rPr>
            </w:pPr>
            <w:r w:rsidRPr="00BB2AB6">
              <w:rPr>
                <w:sz w:val="16"/>
                <w:szCs w:val="16"/>
              </w:rPr>
              <w:t xml:space="preserve">ДД.ММ.ГГ </w:t>
            </w:r>
          </w:p>
          <w:p w:rsidR="00F019EE" w:rsidRPr="00BB2AB6" w:rsidRDefault="00F019EE" w:rsidP="00F6208E">
            <w:pPr>
              <w:spacing w:line="238" w:lineRule="auto"/>
              <w:jc w:val="center"/>
              <w:rPr>
                <w:sz w:val="16"/>
                <w:szCs w:val="16"/>
              </w:rPr>
            </w:pPr>
            <w:r w:rsidRPr="00BB2AB6">
              <w:rPr>
                <w:sz w:val="16"/>
                <w:szCs w:val="16"/>
              </w:rPr>
              <w:t xml:space="preserve">(заполняется исполнителем </w:t>
            </w:r>
          </w:p>
          <w:p w:rsidR="00F019EE" w:rsidRPr="00BB2AB6" w:rsidRDefault="00F019EE" w:rsidP="00F6208E">
            <w:pPr>
              <w:spacing w:line="238" w:lineRule="auto"/>
              <w:jc w:val="center"/>
              <w:rPr>
                <w:sz w:val="16"/>
                <w:szCs w:val="16"/>
              </w:rPr>
            </w:pPr>
            <w:r w:rsidRPr="00BB2AB6">
              <w:rPr>
                <w:sz w:val="16"/>
                <w:szCs w:val="16"/>
              </w:rPr>
              <w:t xml:space="preserve">вручную по факту </w:t>
            </w:r>
          </w:p>
          <w:p w:rsidR="00F019EE" w:rsidRPr="00BB2AB6" w:rsidRDefault="00F019EE" w:rsidP="00F6208E">
            <w:pPr>
              <w:spacing w:line="259" w:lineRule="auto"/>
              <w:ind w:right="62"/>
              <w:jc w:val="center"/>
              <w:rPr>
                <w:sz w:val="16"/>
                <w:szCs w:val="16"/>
              </w:rPr>
            </w:pPr>
            <w:r w:rsidRPr="00BB2AB6">
              <w:rPr>
                <w:sz w:val="16"/>
                <w:szCs w:val="16"/>
              </w:rPr>
              <w:t xml:space="preserve">реализации </w:t>
            </w:r>
          </w:p>
          <w:p w:rsidR="00F019EE" w:rsidRPr="00BB2AB6" w:rsidRDefault="00F019EE" w:rsidP="00F6208E">
            <w:pPr>
              <w:spacing w:line="259" w:lineRule="auto"/>
              <w:ind w:left="77"/>
              <w:rPr>
                <w:sz w:val="16"/>
                <w:szCs w:val="16"/>
              </w:rPr>
            </w:pPr>
            <w:r w:rsidRPr="00BB2AB6">
              <w:rPr>
                <w:sz w:val="16"/>
                <w:szCs w:val="16"/>
              </w:rPr>
              <w:t xml:space="preserve">мероприятия </w:t>
            </w:r>
          </w:p>
          <w:p w:rsidR="00F019EE" w:rsidRPr="00BB2AB6" w:rsidRDefault="00F019EE" w:rsidP="00F6208E">
            <w:pPr>
              <w:spacing w:line="259" w:lineRule="auto"/>
              <w:jc w:val="center"/>
              <w:rPr>
                <w:sz w:val="16"/>
                <w:szCs w:val="16"/>
              </w:rPr>
            </w:pPr>
            <w:r w:rsidRPr="00BB2AB6">
              <w:rPr>
                <w:sz w:val="16"/>
                <w:szCs w:val="16"/>
              </w:rPr>
              <w:t xml:space="preserve">и достижения результата) </w:t>
            </w:r>
          </w:p>
        </w:tc>
        <w:tc>
          <w:tcPr>
            <w:tcW w:w="1312" w:type="dxa"/>
          </w:tcPr>
          <w:p w:rsidR="00F019EE" w:rsidRPr="00BB2AB6" w:rsidRDefault="00F019EE" w:rsidP="00F6208E">
            <w:pPr>
              <w:spacing w:line="259" w:lineRule="auto"/>
              <w:ind w:right="40"/>
              <w:rPr>
                <w:sz w:val="16"/>
                <w:szCs w:val="16"/>
              </w:rPr>
            </w:pPr>
            <w:r w:rsidRPr="00BB2AB6">
              <w:rPr>
                <w:sz w:val="16"/>
                <w:szCs w:val="16"/>
              </w:rPr>
              <w:t xml:space="preserve">Измеримый индикатор  (показатель), по которому можно сделать вывод об успешности или неуспешности реализации мероприятия </w:t>
            </w:r>
          </w:p>
        </w:tc>
        <w:tc>
          <w:tcPr>
            <w:tcW w:w="1243" w:type="dxa"/>
          </w:tcPr>
          <w:p w:rsidR="00F019EE" w:rsidRPr="00BB2AB6" w:rsidRDefault="00F019EE" w:rsidP="00F6208E">
            <w:pPr>
              <w:spacing w:line="259" w:lineRule="auto"/>
              <w:rPr>
                <w:sz w:val="16"/>
                <w:szCs w:val="16"/>
              </w:rPr>
            </w:pPr>
            <w:r w:rsidRPr="00BB2AB6">
              <w:rPr>
                <w:sz w:val="16"/>
                <w:szCs w:val="16"/>
              </w:rPr>
              <w:t xml:space="preserve">Продуктовый результат </w:t>
            </w:r>
          </w:p>
          <w:p w:rsidR="00F019EE" w:rsidRPr="00BB2AB6" w:rsidRDefault="00F019EE" w:rsidP="00F6208E">
            <w:pPr>
              <w:spacing w:line="238" w:lineRule="auto"/>
              <w:rPr>
                <w:sz w:val="16"/>
                <w:szCs w:val="16"/>
              </w:rPr>
            </w:pPr>
            <w:r w:rsidRPr="00BB2AB6">
              <w:rPr>
                <w:sz w:val="16"/>
                <w:szCs w:val="16"/>
              </w:rPr>
              <w:t xml:space="preserve">(отчуждаемый вещественный продукт: методика, инструкция, авторская диагностика, </w:t>
            </w:r>
          </w:p>
          <w:p w:rsidR="00F019EE" w:rsidRPr="00BB2AB6" w:rsidRDefault="00F019EE" w:rsidP="00F6208E">
            <w:pPr>
              <w:spacing w:after="18" w:line="259" w:lineRule="auto"/>
              <w:rPr>
                <w:sz w:val="16"/>
                <w:szCs w:val="16"/>
              </w:rPr>
            </w:pPr>
            <w:r w:rsidRPr="00BB2AB6">
              <w:rPr>
                <w:sz w:val="16"/>
                <w:szCs w:val="16"/>
              </w:rPr>
              <w:t xml:space="preserve">цифровой инструмент и </w:t>
            </w:r>
          </w:p>
          <w:p w:rsidR="00F019EE" w:rsidRPr="00BB2AB6" w:rsidRDefault="00F019EE" w:rsidP="00F6208E">
            <w:pPr>
              <w:spacing w:line="259" w:lineRule="auto"/>
              <w:rPr>
                <w:sz w:val="16"/>
                <w:szCs w:val="16"/>
              </w:rPr>
            </w:pPr>
            <w:r w:rsidRPr="00BB2AB6">
              <w:rPr>
                <w:sz w:val="16"/>
                <w:szCs w:val="16"/>
              </w:rPr>
              <w:t xml:space="preserve">т.д.) </w:t>
            </w:r>
          </w:p>
        </w:tc>
        <w:tc>
          <w:tcPr>
            <w:tcW w:w="1218" w:type="dxa"/>
          </w:tcPr>
          <w:p w:rsidR="00F019EE" w:rsidRPr="00BB2AB6" w:rsidRDefault="00F019EE" w:rsidP="00F6208E">
            <w:pPr>
              <w:rPr>
                <w:sz w:val="16"/>
                <w:szCs w:val="16"/>
              </w:rPr>
            </w:pPr>
          </w:p>
        </w:tc>
        <w:tc>
          <w:tcPr>
            <w:tcW w:w="1415" w:type="dxa"/>
          </w:tcPr>
          <w:p w:rsidR="00F019EE" w:rsidRPr="00BB2AB6" w:rsidRDefault="00F019EE" w:rsidP="00F6208E">
            <w:pPr>
              <w:rPr>
                <w:sz w:val="16"/>
                <w:szCs w:val="16"/>
              </w:rPr>
            </w:pPr>
          </w:p>
        </w:tc>
      </w:tr>
      <w:tr w:rsidR="00CA4E3D" w:rsidRPr="00BB2AB6" w:rsidTr="00620431">
        <w:tc>
          <w:tcPr>
            <w:tcW w:w="1717" w:type="dxa"/>
          </w:tcPr>
          <w:p w:rsidR="00F019EE" w:rsidRPr="00BB2AB6" w:rsidRDefault="00F019EE" w:rsidP="00F6208E">
            <w:pPr>
              <w:rPr>
                <w:sz w:val="16"/>
                <w:szCs w:val="16"/>
              </w:rPr>
            </w:pPr>
            <w:r>
              <w:rPr>
                <w:sz w:val="16"/>
                <w:szCs w:val="16"/>
              </w:rPr>
              <w:t>6.1. Разработка системы стимулирования</w:t>
            </w:r>
            <w:r w:rsidRPr="00C06212">
              <w:rPr>
                <w:sz w:val="16"/>
                <w:szCs w:val="16"/>
              </w:rPr>
              <w:t xml:space="preserve"> участия педагогических работников в профессиональных конкурсах и иных мероприятиях</w:t>
            </w:r>
            <w:r>
              <w:rPr>
                <w:sz w:val="16"/>
                <w:szCs w:val="16"/>
              </w:rPr>
              <w:t>.</w:t>
            </w:r>
          </w:p>
        </w:tc>
        <w:tc>
          <w:tcPr>
            <w:tcW w:w="1125" w:type="dxa"/>
          </w:tcPr>
          <w:p w:rsidR="00F019EE" w:rsidRPr="00BB2AB6" w:rsidRDefault="00F019EE" w:rsidP="00F6208E">
            <w:pPr>
              <w:rPr>
                <w:sz w:val="16"/>
                <w:szCs w:val="16"/>
              </w:rPr>
            </w:pPr>
            <w:r>
              <w:rPr>
                <w:sz w:val="16"/>
                <w:szCs w:val="16"/>
              </w:rPr>
              <w:t>Сентябрь – ноябрь 2023г</w:t>
            </w:r>
          </w:p>
        </w:tc>
        <w:tc>
          <w:tcPr>
            <w:tcW w:w="1463" w:type="dxa"/>
          </w:tcPr>
          <w:p w:rsidR="00F019EE" w:rsidRPr="00BB2AB6" w:rsidRDefault="00F019EE" w:rsidP="00F6208E">
            <w:pPr>
              <w:rPr>
                <w:sz w:val="16"/>
                <w:szCs w:val="16"/>
              </w:rPr>
            </w:pPr>
          </w:p>
        </w:tc>
        <w:tc>
          <w:tcPr>
            <w:tcW w:w="1312" w:type="dxa"/>
          </w:tcPr>
          <w:p w:rsidR="00F019EE" w:rsidRPr="00BB2AB6" w:rsidRDefault="00F019EE" w:rsidP="00F6208E">
            <w:pPr>
              <w:rPr>
                <w:sz w:val="16"/>
                <w:szCs w:val="16"/>
              </w:rPr>
            </w:pPr>
            <w:r>
              <w:rPr>
                <w:sz w:val="16"/>
                <w:szCs w:val="16"/>
              </w:rPr>
              <w:t>Внесены изменения положение о фонде надбавок и доплат.</w:t>
            </w:r>
          </w:p>
        </w:tc>
        <w:tc>
          <w:tcPr>
            <w:tcW w:w="1243" w:type="dxa"/>
          </w:tcPr>
          <w:p w:rsidR="00F019EE" w:rsidRPr="00BB2AB6" w:rsidRDefault="00F019EE" w:rsidP="00F6208E">
            <w:pPr>
              <w:rPr>
                <w:sz w:val="16"/>
                <w:szCs w:val="16"/>
              </w:rPr>
            </w:pPr>
          </w:p>
        </w:tc>
        <w:tc>
          <w:tcPr>
            <w:tcW w:w="1218" w:type="dxa"/>
          </w:tcPr>
          <w:p w:rsidR="00F019EE" w:rsidRPr="00BB2AB6" w:rsidRDefault="00F019EE" w:rsidP="00F6208E">
            <w:pPr>
              <w:rPr>
                <w:sz w:val="16"/>
                <w:szCs w:val="16"/>
              </w:rPr>
            </w:pPr>
            <w:r>
              <w:rPr>
                <w:sz w:val="16"/>
                <w:szCs w:val="16"/>
              </w:rPr>
              <w:t>Уланова О. Л., заместитель директора по УВР</w:t>
            </w:r>
          </w:p>
        </w:tc>
        <w:tc>
          <w:tcPr>
            <w:tcW w:w="1415" w:type="dxa"/>
          </w:tcPr>
          <w:p w:rsidR="00F019EE" w:rsidRPr="00BB2AB6" w:rsidRDefault="00F019EE" w:rsidP="00F6208E">
            <w:pPr>
              <w:rPr>
                <w:sz w:val="16"/>
                <w:szCs w:val="16"/>
              </w:rPr>
            </w:pPr>
            <w:r>
              <w:rPr>
                <w:sz w:val="16"/>
                <w:szCs w:val="16"/>
              </w:rPr>
              <w:t>Ершова С. Н., главный бухгалтер, Шевелева И. В., председатель профсоюзного комитета.</w:t>
            </w:r>
          </w:p>
        </w:tc>
      </w:tr>
      <w:tr w:rsidR="00CA4E3D" w:rsidRPr="00BB2AB6" w:rsidTr="00620431">
        <w:tc>
          <w:tcPr>
            <w:tcW w:w="1717" w:type="dxa"/>
          </w:tcPr>
          <w:p w:rsidR="00F019EE" w:rsidRDefault="00F019EE" w:rsidP="00F6208E">
            <w:pPr>
              <w:rPr>
                <w:sz w:val="16"/>
                <w:szCs w:val="16"/>
              </w:rPr>
            </w:pPr>
            <w:r>
              <w:rPr>
                <w:sz w:val="16"/>
                <w:szCs w:val="16"/>
              </w:rPr>
              <w:t xml:space="preserve">6.2. </w:t>
            </w:r>
            <w:r w:rsidRPr="009331AB">
              <w:rPr>
                <w:sz w:val="16"/>
                <w:szCs w:val="16"/>
              </w:rPr>
              <w:t>Организация и проведение внутришкольных конкурсов профессионального мастерства для педагогических работников</w:t>
            </w:r>
            <w:r>
              <w:rPr>
                <w:sz w:val="16"/>
                <w:szCs w:val="16"/>
              </w:rPr>
              <w:t>.</w:t>
            </w:r>
          </w:p>
        </w:tc>
        <w:tc>
          <w:tcPr>
            <w:tcW w:w="1125" w:type="dxa"/>
          </w:tcPr>
          <w:p w:rsidR="00F019EE" w:rsidRDefault="00F019EE" w:rsidP="00F6208E">
            <w:pPr>
              <w:rPr>
                <w:sz w:val="16"/>
                <w:szCs w:val="16"/>
              </w:rPr>
            </w:pPr>
            <w:r>
              <w:rPr>
                <w:sz w:val="16"/>
                <w:szCs w:val="16"/>
              </w:rPr>
              <w:t>В течение всего периода.</w:t>
            </w:r>
          </w:p>
        </w:tc>
        <w:tc>
          <w:tcPr>
            <w:tcW w:w="1463" w:type="dxa"/>
          </w:tcPr>
          <w:p w:rsidR="00F019EE" w:rsidRPr="00BB2AB6" w:rsidRDefault="00F019EE" w:rsidP="00F6208E">
            <w:pPr>
              <w:rPr>
                <w:sz w:val="16"/>
                <w:szCs w:val="16"/>
              </w:rPr>
            </w:pPr>
          </w:p>
        </w:tc>
        <w:tc>
          <w:tcPr>
            <w:tcW w:w="1312" w:type="dxa"/>
          </w:tcPr>
          <w:p w:rsidR="00F019EE" w:rsidRDefault="00F019EE" w:rsidP="00F6208E">
            <w:pPr>
              <w:rPr>
                <w:sz w:val="16"/>
                <w:szCs w:val="16"/>
              </w:rPr>
            </w:pPr>
            <w:r>
              <w:rPr>
                <w:sz w:val="16"/>
                <w:szCs w:val="16"/>
              </w:rPr>
              <w:t>Проведен 1 конкурс в год.</w:t>
            </w:r>
          </w:p>
        </w:tc>
        <w:tc>
          <w:tcPr>
            <w:tcW w:w="1243" w:type="dxa"/>
          </w:tcPr>
          <w:p w:rsidR="00F019EE" w:rsidRPr="00BB2AB6" w:rsidRDefault="00F019EE" w:rsidP="00F6208E">
            <w:pPr>
              <w:rPr>
                <w:sz w:val="16"/>
                <w:szCs w:val="16"/>
              </w:rPr>
            </w:pPr>
          </w:p>
        </w:tc>
        <w:tc>
          <w:tcPr>
            <w:tcW w:w="1218" w:type="dxa"/>
          </w:tcPr>
          <w:p w:rsidR="00F019EE" w:rsidRPr="00BB2AB6" w:rsidRDefault="00F019EE" w:rsidP="00F6208E">
            <w:pPr>
              <w:rPr>
                <w:sz w:val="16"/>
                <w:szCs w:val="16"/>
              </w:rPr>
            </w:pPr>
            <w:r>
              <w:rPr>
                <w:sz w:val="16"/>
                <w:szCs w:val="16"/>
              </w:rPr>
              <w:t>Логеева Н. Ф., заместитель директора по УВР</w:t>
            </w:r>
          </w:p>
        </w:tc>
        <w:tc>
          <w:tcPr>
            <w:tcW w:w="1415" w:type="dxa"/>
          </w:tcPr>
          <w:p w:rsidR="00F019EE" w:rsidRPr="00BB2AB6" w:rsidRDefault="00F019EE" w:rsidP="00F6208E">
            <w:pPr>
              <w:rPr>
                <w:sz w:val="16"/>
                <w:szCs w:val="16"/>
              </w:rPr>
            </w:pPr>
            <w:r>
              <w:rPr>
                <w:sz w:val="16"/>
                <w:szCs w:val="16"/>
              </w:rPr>
              <w:t>Руководители ШМО.</w:t>
            </w:r>
          </w:p>
        </w:tc>
      </w:tr>
      <w:tr w:rsidR="00CA4E3D" w:rsidRPr="00BB2AB6" w:rsidTr="00620431">
        <w:tc>
          <w:tcPr>
            <w:tcW w:w="1717" w:type="dxa"/>
          </w:tcPr>
          <w:p w:rsidR="00F019EE" w:rsidRPr="00BB2AB6" w:rsidRDefault="00F019EE" w:rsidP="00F6208E">
            <w:pPr>
              <w:rPr>
                <w:sz w:val="16"/>
                <w:szCs w:val="16"/>
              </w:rPr>
            </w:pPr>
            <w:r>
              <w:rPr>
                <w:sz w:val="16"/>
                <w:szCs w:val="16"/>
              </w:rPr>
              <w:t>6.3. Сбор и предоставление педагогам информации о проводимых профессиональных конкурсах на территории города, региона, РФ.</w:t>
            </w:r>
          </w:p>
        </w:tc>
        <w:tc>
          <w:tcPr>
            <w:tcW w:w="1125" w:type="dxa"/>
          </w:tcPr>
          <w:p w:rsidR="00F019EE" w:rsidRPr="00BB2AB6" w:rsidRDefault="00F019EE" w:rsidP="00F6208E">
            <w:pPr>
              <w:rPr>
                <w:sz w:val="16"/>
                <w:szCs w:val="16"/>
              </w:rPr>
            </w:pPr>
            <w:r>
              <w:rPr>
                <w:sz w:val="16"/>
                <w:szCs w:val="16"/>
              </w:rPr>
              <w:t>В течение всего периода.</w:t>
            </w:r>
          </w:p>
        </w:tc>
        <w:tc>
          <w:tcPr>
            <w:tcW w:w="1463" w:type="dxa"/>
          </w:tcPr>
          <w:p w:rsidR="00F019EE" w:rsidRPr="00BB2AB6" w:rsidRDefault="00F019EE" w:rsidP="00F6208E">
            <w:pPr>
              <w:rPr>
                <w:sz w:val="16"/>
                <w:szCs w:val="16"/>
              </w:rPr>
            </w:pPr>
          </w:p>
        </w:tc>
        <w:tc>
          <w:tcPr>
            <w:tcW w:w="1312" w:type="dxa"/>
          </w:tcPr>
          <w:p w:rsidR="00F019EE" w:rsidRPr="00BB2AB6" w:rsidRDefault="00F019EE" w:rsidP="00F6208E">
            <w:pPr>
              <w:rPr>
                <w:sz w:val="16"/>
                <w:szCs w:val="16"/>
              </w:rPr>
            </w:pPr>
            <w:r>
              <w:rPr>
                <w:sz w:val="16"/>
                <w:szCs w:val="16"/>
              </w:rPr>
              <w:t>Информирование педагогов о реализуемых конкурсных мероприятиях на различном уровне.</w:t>
            </w:r>
          </w:p>
        </w:tc>
        <w:tc>
          <w:tcPr>
            <w:tcW w:w="1243" w:type="dxa"/>
          </w:tcPr>
          <w:p w:rsidR="00F019EE" w:rsidRPr="00BB2AB6" w:rsidRDefault="00F019EE" w:rsidP="00F6208E">
            <w:pPr>
              <w:rPr>
                <w:sz w:val="16"/>
                <w:szCs w:val="16"/>
              </w:rPr>
            </w:pPr>
          </w:p>
        </w:tc>
        <w:tc>
          <w:tcPr>
            <w:tcW w:w="1218" w:type="dxa"/>
          </w:tcPr>
          <w:p w:rsidR="00F019EE" w:rsidRPr="00BB2AB6" w:rsidRDefault="00F019EE" w:rsidP="00F6208E">
            <w:pPr>
              <w:rPr>
                <w:sz w:val="16"/>
                <w:szCs w:val="16"/>
              </w:rPr>
            </w:pPr>
            <w:r>
              <w:rPr>
                <w:sz w:val="16"/>
                <w:szCs w:val="16"/>
              </w:rPr>
              <w:t>Логеева Н. Ф., заместитель директора по УВР</w:t>
            </w:r>
          </w:p>
        </w:tc>
        <w:tc>
          <w:tcPr>
            <w:tcW w:w="1415" w:type="dxa"/>
          </w:tcPr>
          <w:p w:rsidR="00F019EE" w:rsidRPr="00BB2AB6" w:rsidRDefault="00F019EE" w:rsidP="00F6208E">
            <w:pPr>
              <w:rPr>
                <w:sz w:val="16"/>
                <w:szCs w:val="16"/>
              </w:rPr>
            </w:pPr>
            <w:r>
              <w:rPr>
                <w:sz w:val="16"/>
                <w:szCs w:val="16"/>
              </w:rPr>
              <w:t>Руководители ШМО.</w:t>
            </w:r>
          </w:p>
        </w:tc>
      </w:tr>
      <w:tr w:rsidR="00CA4E3D" w:rsidRPr="00BB2AB6" w:rsidTr="00620431">
        <w:tc>
          <w:tcPr>
            <w:tcW w:w="1717" w:type="dxa"/>
          </w:tcPr>
          <w:p w:rsidR="00F019EE" w:rsidRDefault="00F019EE" w:rsidP="00F6208E">
            <w:pPr>
              <w:rPr>
                <w:sz w:val="16"/>
                <w:szCs w:val="16"/>
              </w:rPr>
            </w:pPr>
            <w:r>
              <w:rPr>
                <w:sz w:val="16"/>
                <w:szCs w:val="16"/>
              </w:rPr>
              <w:t>6.4. Методическое сопровождение участников профессиональных конкурсов.</w:t>
            </w:r>
          </w:p>
        </w:tc>
        <w:tc>
          <w:tcPr>
            <w:tcW w:w="1125" w:type="dxa"/>
          </w:tcPr>
          <w:p w:rsidR="00F019EE" w:rsidRDefault="00F019EE" w:rsidP="00F6208E">
            <w:pPr>
              <w:rPr>
                <w:sz w:val="16"/>
                <w:szCs w:val="16"/>
              </w:rPr>
            </w:pPr>
            <w:r>
              <w:rPr>
                <w:sz w:val="16"/>
                <w:szCs w:val="16"/>
              </w:rPr>
              <w:t>В течение всего периода.</w:t>
            </w:r>
          </w:p>
        </w:tc>
        <w:tc>
          <w:tcPr>
            <w:tcW w:w="1463" w:type="dxa"/>
          </w:tcPr>
          <w:p w:rsidR="00F019EE" w:rsidRPr="00BB2AB6" w:rsidRDefault="00F019EE" w:rsidP="00F6208E">
            <w:pPr>
              <w:rPr>
                <w:sz w:val="16"/>
                <w:szCs w:val="16"/>
              </w:rPr>
            </w:pPr>
          </w:p>
        </w:tc>
        <w:tc>
          <w:tcPr>
            <w:tcW w:w="1312" w:type="dxa"/>
          </w:tcPr>
          <w:p w:rsidR="00F019EE" w:rsidRDefault="00F019EE" w:rsidP="00F6208E">
            <w:pPr>
              <w:rPr>
                <w:sz w:val="16"/>
                <w:szCs w:val="16"/>
              </w:rPr>
            </w:pPr>
            <w:r>
              <w:rPr>
                <w:sz w:val="16"/>
                <w:szCs w:val="16"/>
              </w:rPr>
              <w:t>Оказана методическая помощь участникам профессиональных конкурсов.</w:t>
            </w:r>
          </w:p>
        </w:tc>
        <w:tc>
          <w:tcPr>
            <w:tcW w:w="1243" w:type="dxa"/>
          </w:tcPr>
          <w:p w:rsidR="00F019EE" w:rsidRPr="00BB2AB6" w:rsidRDefault="00F019EE" w:rsidP="00F6208E">
            <w:pPr>
              <w:rPr>
                <w:sz w:val="16"/>
                <w:szCs w:val="16"/>
              </w:rPr>
            </w:pPr>
          </w:p>
        </w:tc>
        <w:tc>
          <w:tcPr>
            <w:tcW w:w="1218" w:type="dxa"/>
          </w:tcPr>
          <w:p w:rsidR="00F019EE" w:rsidRPr="00BB2AB6" w:rsidRDefault="00F019EE" w:rsidP="00F6208E">
            <w:pPr>
              <w:rPr>
                <w:sz w:val="16"/>
                <w:szCs w:val="16"/>
              </w:rPr>
            </w:pPr>
            <w:r>
              <w:rPr>
                <w:sz w:val="16"/>
                <w:szCs w:val="16"/>
              </w:rPr>
              <w:t>Логеева Н. Ф., заместитель директора по УВР</w:t>
            </w:r>
          </w:p>
        </w:tc>
        <w:tc>
          <w:tcPr>
            <w:tcW w:w="1415" w:type="dxa"/>
          </w:tcPr>
          <w:p w:rsidR="00F019EE" w:rsidRPr="00BB2AB6" w:rsidRDefault="00F019EE" w:rsidP="00F6208E">
            <w:pPr>
              <w:rPr>
                <w:sz w:val="16"/>
                <w:szCs w:val="16"/>
              </w:rPr>
            </w:pPr>
            <w:r>
              <w:rPr>
                <w:sz w:val="16"/>
                <w:szCs w:val="16"/>
              </w:rPr>
              <w:t>Члены временных творческих групп.</w:t>
            </w:r>
          </w:p>
        </w:tc>
      </w:tr>
      <w:tr w:rsidR="00F019EE" w:rsidRPr="00BB2AB6" w:rsidTr="00620431">
        <w:tc>
          <w:tcPr>
            <w:tcW w:w="9493" w:type="dxa"/>
            <w:gridSpan w:val="7"/>
          </w:tcPr>
          <w:p w:rsidR="00F019EE" w:rsidRPr="00BB2AB6" w:rsidRDefault="00F019EE" w:rsidP="00F6208E">
            <w:pPr>
              <w:spacing w:line="259" w:lineRule="auto"/>
              <w:rPr>
                <w:sz w:val="16"/>
                <w:szCs w:val="16"/>
              </w:rPr>
            </w:pPr>
            <w:r w:rsidRPr="00BB2AB6">
              <w:rPr>
                <w:b/>
                <w:sz w:val="16"/>
                <w:szCs w:val="16"/>
              </w:rPr>
              <w:t xml:space="preserve">Перечень критериев из самодиагностики проекта ШМР, значение которых увеличится в результате успешной реализации задачи </w:t>
            </w:r>
            <w:r>
              <w:rPr>
                <w:b/>
                <w:sz w:val="16"/>
                <w:szCs w:val="16"/>
              </w:rPr>
              <w:t>6</w:t>
            </w:r>
            <w:r w:rsidRPr="00BB2AB6">
              <w:rPr>
                <w:b/>
                <w:sz w:val="16"/>
                <w:szCs w:val="16"/>
              </w:rPr>
              <w:t xml:space="preserve">: </w:t>
            </w:r>
            <w:r>
              <w:rPr>
                <w:sz w:val="16"/>
                <w:szCs w:val="16"/>
              </w:rPr>
              <w:t>Участие педагогов в конкурсном движении.</w:t>
            </w:r>
          </w:p>
        </w:tc>
      </w:tr>
      <w:tr w:rsidR="00F019EE" w:rsidRPr="00BB2AB6" w:rsidTr="00620431">
        <w:tc>
          <w:tcPr>
            <w:tcW w:w="9493" w:type="dxa"/>
            <w:gridSpan w:val="7"/>
          </w:tcPr>
          <w:p w:rsidR="00F019EE" w:rsidRPr="00BB2AB6" w:rsidRDefault="00F019EE" w:rsidP="00F019EE">
            <w:pPr>
              <w:spacing w:line="259" w:lineRule="auto"/>
              <w:jc w:val="center"/>
              <w:rPr>
                <w:b/>
                <w:sz w:val="16"/>
                <w:szCs w:val="16"/>
              </w:rPr>
            </w:pPr>
            <w:r w:rsidRPr="003B1E85">
              <w:rPr>
                <w:b/>
                <w:i/>
                <w:color w:val="auto"/>
                <w:sz w:val="20"/>
              </w:rPr>
              <w:t>Дорожная карта проекта «Школьный климат»</w:t>
            </w:r>
          </w:p>
        </w:tc>
      </w:tr>
    </w:tbl>
    <w:tbl>
      <w:tblPr>
        <w:tblStyle w:val="a6"/>
        <w:tblW w:w="9498" w:type="dxa"/>
        <w:tblInd w:w="-5" w:type="dxa"/>
        <w:tblLayout w:type="fixed"/>
        <w:tblLook w:val="04A0" w:firstRow="1" w:lastRow="0" w:firstColumn="1" w:lastColumn="0" w:noHBand="0" w:noVBand="1"/>
      </w:tblPr>
      <w:tblGrid>
        <w:gridCol w:w="1560"/>
        <w:gridCol w:w="1170"/>
        <w:gridCol w:w="1260"/>
        <w:gridCol w:w="1675"/>
        <w:gridCol w:w="1289"/>
        <w:gridCol w:w="1399"/>
        <w:gridCol w:w="1145"/>
      </w:tblGrid>
      <w:tr w:rsidR="003B1E85" w:rsidRPr="003B1E85" w:rsidTr="003B1E85">
        <w:tc>
          <w:tcPr>
            <w:tcW w:w="1560" w:type="dxa"/>
          </w:tcPr>
          <w:p w:rsidR="003B1E85" w:rsidRPr="003B1E85" w:rsidRDefault="003B1E85" w:rsidP="003B1E85">
            <w:pPr>
              <w:spacing w:after="0" w:line="240" w:lineRule="auto"/>
              <w:ind w:left="0" w:right="0" w:firstLine="0"/>
              <w:jc w:val="center"/>
              <w:rPr>
                <w:b/>
                <w:color w:val="auto"/>
                <w:sz w:val="16"/>
                <w:szCs w:val="16"/>
              </w:rPr>
            </w:pPr>
            <w:r w:rsidRPr="003B1E85">
              <w:rPr>
                <w:b/>
                <w:color w:val="auto"/>
                <w:sz w:val="16"/>
                <w:szCs w:val="16"/>
              </w:rPr>
              <w:t xml:space="preserve">Мероприятия в рамках </w:t>
            </w:r>
            <w:r w:rsidRPr="003B1E85">
              <w:rPr>
                <w:b/>
                <w:color w:val="auto"/>
                <w:sz w:val="16"/>
                <w:szCs w:val="16"/>
              </w:rPr>
              <w:lastRenderedPageBreak/>
              <w:t>реализации задачи</w:t>
            </w:r>
          </w:p>
        </w:tc>
        <w:tc>
          <w:tcPr>
            <w:tcW w:w="2430" w:type="dxa"/>
            <w:gridSpan w:val="2"/>
          </w:tcPr>
          <w:p w:rsidR="003B1E85" w:rsidRPr="003B1E85" w:rsidRDefault="003B1E85" w:rsidP="003B1E85">
            <w:pPr>
              <w:spacing w:after="0" w:line="240" w:lineRule="auto"/>
              <w:ind w:left="0" w:right="0" w:firstLine="0"/>
              <w:jc w:val="center"/>
              <w:rPr>
                <w:b/>
                <w:color w:val="auto"/>
                <w:sz w:val="16"/>
                <w:szCs w:val="16"/>
              </w:rPr>
            </w:pPr>
            <w:r w:rsidRPr="003B1E85">
              <w:rPr>
                <w:b/>
                <w:color w:val="auto"/>
                <w:sz w:val="16"/>
                <w:szCs w:val="16"/>
              </w:rPr>
              <w:lastRenderedPageBreak/>
              <w:t>Крайний срок реализации</w:t>
            </w:r>
          </w:p>
        </w:tc>
        <w:tc>
          <w:tcPr>
            <w:tcW w:w="2964" w:type="dxa"/>
            <w:gridSpan w:val="2"/>
          </w:tcPr>
          <w:p w:rsidR="003B1E85" w:rsidRPr="003B1E85" w:rsidRDefault="003B1E85" w:rsidP="003B1E85">
            <w:pPr>
              <w:spacing w:after="0" w:line="240" w:lineRule="auto"/>
              <w:ind w:left="0" w:right="0" w:firstLine="0"/>
              <w:jc w:val="center"/>
              <w:rPr>
                <w:b/>
                <w:color w:val="auto"/>
                <w:sz w:val="16"/>
                <w:szCs w:val="16"/>
              </w:rPr>
            </w:pPr>
            <w:r w:rsidRPr="003B1E85">
              <w:rPr>
                <w:b/>
                <w:color w:val="auto"/>
                <w:sz w:val="16"/>
                <w:szCs w:val="16"/>
              </w:rPr>
              <w:t>Ожидаемые результаты реализации мероприятия</w:t>
            </w:r>
          </w:p>
        </w:tc>
        <w:tc>
          <w:tcPr>
            <w:tcW w:w="1399" w:type="dxa"/>
          </w:tcPr>
          <w:p w:rsidR="003B1E85" w:rsidRPr="003B1E85" w:rsidRDefault="003B1E85" w:rsidP="003B1E85">
            <w:pPr>
              <w:spacing w:after="0" w:line="240" w:lineRule="auto"/>
              <w:ind w:left="0" w:right="0" w:firstLine="0"/>
              <w:jc w:val="center"/>
              <w:rPr>
                <w:b/>
                <w:color w:val="auto"/>
                <w:sz w:val="16"/>
                <w:szCs w:val="16"/>
              </w:rPr>
            </w:pPr>
            <w:r w:rsidRPr="003B1E85">
              <w:rPr>
                <w:b/>
                <w:color w:val="auto"/>
                <w:sz w:val="16"/>
                <w:szCs w:val="16"/>
              </w:rPr>
              <w:t>ФИО исполнителя мероприятия</w:t>
            </w:r>
          </w:p>
        </w:tc>
        <w:tc>
          <w:tcPr>
            <w:tcW w:w="1145" w:type="dxa"/>
          </w:tcPr>
          <w:p w:rsidR="003B1E85" w:rsidRPr="003B1E85" w:rsidRDefault="003B1E85" w:rsidP="003B1E85">
            <w:pPr>
              <w:spacing w:after="0" w:line="240" w:lineRule="auto"/>
              <w:ind w:left="0" w:right="0" w:firstLine="0"/>
              <w:jc w:val="center"/>
              <w:rPr>
                <w:b/>
                <w:color w:val="auto"/>
                <w:sz w:val="16"/>
                <w:szCs w:val="16"/>
              </w:rPr>
            </w:pPr>
            <w:r w:rsidRPr="003B1E85">
              <w:rPr>
                <w:b/>
                <w:color w:val="auto"/>
                <w:sz w:val="16"/>
                <w:szCs w:val="16"/>
              </w:rPr>
              <w:t>ФИО и должность сотрудников</w:t>
            </w:r>
            <w:r w:rsidRPr="003B1E85">
              <w:rPr>
                <w:b/>
                <w:color w:val="auto"/>
                <w:sz w:val="16"/>
                <w:szCs w:val="16"/>
              </w:rPr>
              <w:lastRenderedPageBreak/>
              <w:t>, влияющих на достижение результата мероприятия</w:t>
            </w:r>
          </w:p>
        </w:tc>
      </w:tr>
      <w:tr w:rsidR="003B1E85" w:rsidRPr="003B1E85" w:rsidTr="003B1E85">
        <w:tc>
          <w:tcPr>
            <w:tcW w:w="6954" w:type="dxa"/>
            <w:gridSpan w:val="5"/>
          </w:tcPr>
          <w:p w:rsidR="003B1E85" w:rsidRPr="003B1E85" w:rsidRDefault="003B1E85" w:rsidP="003B1E85">
            <w:pPr>
              <w:spacing w:after="0" w:line="360" w:lineRule="auto"/>
              <w:ind w:left="0" w:right="0" w:firstLine="0"/>
              <w:jc w:val="left"/>
              <w:rPr>
                <w:rFonts w:eastAsia="Calibri"/>
                <w:color w:val="auto"/>
                <w:sz w:val="16"/>
                <w:szCs w:val="16"/>
              </w:rPr>
            </w:pPr>
            <w:r w:rsidRPr="003B1E85">
              <w:rPr>
                <w:color w:val="auto"/>
                <w:sz w:val="16"/>
                <w:szCs w:val="16"/>
              </w:rPr>
              <w:lastRenderedPageBreak/>
              <w:t>Задача 1</w:t>
            </w:r>
            <w:r w:rsidRPr="003B1E85">
              <w:rPr>
                <w:rFonts w:eastAsia="Calibri"/>
                <w:color w:val="auto"/>
                <w:sz w:val="16"/>
                <w:szCs w:val="16"/>
              </w:rPr>
              <w:t xml:space="preserve"> Создание условий для развития деятельности психологической службы в центре.</w:t>
            </w:r>
          </w:p>
        </w:tc>
        <w:tc>
          <w:tcPr>
            <w:tcW w:w="2544" w:type="dxa"/>
            <w:gridSpan w:val="2"/>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Лисина В.Г., заместитель директора по ВР</w:t>
            </w:r>
          </w:p>
        </w:tc>
      </w:tr>
      <w:tr w:rsidR="003B1E85" w:rsidRPr="003B1E85" w:rsidTr="003B1E85">
        <w:tc>
          <w:tcPr>
            <w:tcW w:w="1560" w:type="dxa"/>
            <w:vAlign w:val="center"/>
          </w:tcPr>
          <w:p w:rsidR="003B1E85" w:rsidRPr="003B1E85" w:rsidRDefault="003B1E85" w:rsidP="003B1E85">
            <w:pPr>
              <w:spacing w:after="0" w:line="240" w:lineRule="auto"/>
              <w:ind w:left="0" w:right="0" w:firstLine="0"/>
              <w:jc w:val="left"/>
              <w:rPr>
                <w:b/>
                <w:color w:val="auto"/>
                <w:sz w:val="16"/>
                <w:szCs w:val="16"/>
              </w:rPr>
            </w:pPr>
            <w:r w:rsidRPr="003B1E85">
              <w:rPr>
                <w:b/>
                <w:color w:val="auto"/>
                <w:sz w:val="16"/>
                <w:szCs w:val="16"/>
              </w:rPr>
              <w:t xml:space="preserve">Мероприятие  </w:t>
            </w:r>
          </w:p>
        </w:tc>
        <w:tc>
          <w:tcPr>
            <w:tcW w:w="1170" w:type="dxa"/>
            <w:vAlign w:val="center"/>
          </w:tcPr>
          <w:p w:rsidR="003B1E85" w:rsidRPr="003B1E85" w:rsidRDefault="003B1E85" w:rsidP="003B1E85">
            <w:pPr>
              <w:spacing w:after="0" w:line="240" w:lineRule="auto"/>
              <w:ind w:left="0" w:right="0" w:firstLine="0"/>
              <w:jc w:val="center"/>
              <w:rPr>
                <w:b/>
                <w:color w:val="auto"/>
                <w:sz w:val="16"/>
                <w:szCs w:val="16"/>
              </w:rPr>
            </w:pPr>
            <w:r w:rsidRPr="003B1E85">
              <w:rPr>
                <w:b/>
                <w:color w:val="auto"/>
                <w:sz w:val="16"/>
                <w:szCs w:val="16"/>
              </w:rPr>
              <w:t xml:space="preserve">План ДД.ММ.ГГ </w:t>
            </w:r>
          </w:p>
        </w:tc>
        <w:tc>
          <w:tcPr>
            <w:tcW w:w="1260" w:type="dxa"/>
          </w:tcPr>
          <w:p w:rsidR="003B1E85" w:rsidRPr="003B1E85" w:rsidRDefault="003B1E85" w:rsidP="003B1E85">
            <w:pPr>
              <w:spacing w:after="21" w:line="240" w:lineRule="auto"/>
              <w:ind w:left="0" w:right="61" w:firstLine="0"/>
              <w:jc w:val="center"/>
              <w:rPr>
                <w:b/>
                <w:color w:val="auto"/>
                <w:sz w:val="16"/>
                <w:szCs w:val="16"/>
              </w:rPr>
            </w:pPr>
            <w:r w:rsidRPr="003B1E85">
              <w:rPr>
                <w:b/>
                <w:color w:val="auto"/>
                <w:sz w:val="16"/>
                <w:szCs w:val="16"/>
              </w:rPr>
              <w:t xml:space="preserve">Факт </w:t>
            </w:r>
          </w:p>
          <w:p w:rsidR="003B1E85" w:rsidRPr="003B1E85" w:rsidRDefault="003B1E85" w:rsidP="003B1E85">
            <w:pPr>
              <w:spacing w:after="0" w:line="240" w:lineRule="auto"/>
              <w:ind w:left="0" w:right="61" w:firstLine="0"/>
              <w:jc w:val="center"/>
              <w:rPr>
                <w:b/>
                <w:color w:val="auto"/>
                <w:sz w:val="16"/>
                <w:szCs w:val="16"/>
              </w:rPr>
            </w:pPr>
            <w:r w:rsidRPr="003B1E85">
              <w:rPr>
                <w:b/>
                <w:color w:val="auto"/>
                <w:sz w:val="16"/>
                <w:szCs w:val="16"/>
              </w:rPr>
              <w:t xml:space="preserve">ДД.ММ.ГГ </w:t>
            </w:r>
          </w:p>
          <w:p w:rsidR="003B1E85" w:rsidRPr="003B1E85" w:rsidRDefault="003B1E85" w:rsidP="003B1E85">
            <w:pPr>
              <w:spacing w:after="0" w:line="238" w:lineRule="auto"/>
              <w:ind w:left="0" w:right="0" w:firstLine="0"/>
              <w:jc w:val="center"/>
              <w:rPr>
                <w:b/>
                <w:color w:val="auto"/>
                <w:sz w:val="16"/>
                <w:szCs w:val="16"/>
              </w:rPr>
            </w:pPr>
            <w:r w:rsidRPr="003B1E85">
              <w:rPr>
                <w:b/>
                <w:color w:val="auto"/>
                <w:sz w:val="16"/>
                <w:szCs w:val="16"/>
              </w:rPr>
              <w:t xml:space="preserve">(заполняется исполнителем </w:t>
            </w:r>
          </w:p>
          <w:p w:rsidR="003B1E85" w:rsidRPr="003B1E85" w:rsidRDefault="003B1E85" w:rsidP="003B1E85">
            <w:pPr>
              <w:spacing w:after="0" w:line="238" w:lineRule="auto"/>
              <w:ind w:left="0" w:right="0" w:firstLine="0"/>
              <w:jc w:val="center"/>
              <w:rPr>
                <w:b/>
                <w:color w:val="auto"/>
                <w:sz w:val="16"/>
                <w:szCs w:val="16"/>
              </w:rPr>
            </w:pPr>
            <w:r w:rsidRPr="003B1E85">
              <w:rPr>
                <w:b/>
                <w:color w:val="auto"/>
                <w:sz w:val="16"/>
                <w:szCs w:val="16"/>
              </w:rPr>
              <w:t xml:space="preserve">вручную по факту </w:t>
            </w:r>
          </w:p>
          <w:p w:rsidR="003B1E85" w:rsidRPr="003B1E85" w:rsidRDefault="003B1E85" w:rsidP="003B1E85">
            <w:pPr>
              <w:spacing w:after="0" w:line="240" w:lineRule="auto"/>
              <w:ind w:left="0" w:right="62" w:firstLine="0"/>
              <w:jc w:val="center"/>
              <w:rPr>
                <w:b/>
                <w:color w:val="auto"/>
                <w:sz w:val="16"/>
                <w:szCs w:val="16"/>
              </w:rPr>
            </w:pPr>
            <w:r w:rsidRPr="003B1E85">
              <w:rPr>
                <w:b/>
                <w:color w:val="auto"/>
                <w:sz w:val="16"/>
                <w:szCs w:val="16"/>
              </w:rPr>
              <w:t xml:space="preserve">реализации </w:t>
            </w:r>
          </w:p>
          <w:p w:rsidR="003B1E85" w:rsidRPr="003B1E85" w:rsidRDefault="003B1E85" w:rsidP="003B1E85">
            <w:pPr>
              <w:spacing w:after="0" w:line="240" w:lineRule="auto"/>
              <w:ind w:left="77" w:right="0" w:firstLine="0"/>
              <w:jc w:val="left"/>
              <w:rPr>
                <w:b/>
                <w:color w:val="auto"/>
                <w:sz w:val="16"/>
                <w:szCs w:val="16"/>
              </w:rPr>
            </w:pPr>
            <w:r w:rsidRPr="003B1E85">
              <w:rPr>
                <w:b/>
                <w:color w:val="auto"/>
                <w:sz w:val="16"/>
                <w:szCs w:val="16"/>
              </w:rPr>
              <w:t xml:space="preserve">мероприятия </w:t>
            </w:r>
          </w:p>
          <w:p w:rsidR="003B1E85" w:rsidRPr="003B1E85" w:rsidRDefault="003B1E85" w:rsidP="003B1E85">
            <w:pPr>
              <w:spacing w:after="0" w:line="240" w:lineRule="auto"/>
              <w:ind w:left="0" w:right="0" w:firstLine="0"/>
              <w:jc w:val="center"/>
              <w:rPr>
                <w:b/>
                <w:color w:val="auto"/>
                <w:sz w:val="16"/>
                <w:szCs w:val="16"/>
              </w:rPr>
            </w:pPr>
            <w:r w:rsidRPr="003B1E85">
              <w:rPr>
                <w:b/>
                <w:color w:val="auto"/>
                <w:sz w:val="16"/>
                <w:szCs w:val="16"/>
              </w:rPr>
              <w:t xml:space="preserve">и достижения результата) </w:t>
            </w:r>
          </w:p>
        </w:tc>
        <w:tc>
          <w:tcPr>
            <w:tcW w:w="1675" w:type="dxa"/>
          </w:tcPr>
          <w:p w:rsidR="003B1E85" w:rsidRPr="003B1E85" w:rsidRDefault="003B1E85" w:rsidP="003B1E85">
            <w:pPr>
              <w:spacing w:after="0" w:line="240" w:lineRule="auto"/>
              <w:ind w:left="0" w:right="40" w:firstLine="0"/>
              <w:jc w:val="left"/>
              <w:rPr>
                <w:b/>
                <w:color w:val="auto"/>
                <w:sz w:val="16"/>
                <w:szCs w:val="16"/>
              </w:rPr>
            </w:pPr>
            <w:r w:rsidRPr="003B1E85">
              <w:rPr>
                <w:b/>
                <w:color w:val="auto"/>
                <w:sz w:val="16"/>
                <w:szCs w:val="16"/>
              </w:rPr>
              <w:t xml:space="preserve">Измеримый индикатор  (показатель), по которому можно сделать вывод об успешности или неуспешности реализации мероприятия </w:t>
            </w:r>
          </w:p>
        </w:tc>
        <w:tc>
          <w:tcPr>
            <w:tcW w:w="1289" w:type="dxa"/>
          </w:tcPr>
          <w:p w:rsidR="003B1E85" w:rsidRPr="003B1E85" w:rsidRDefault="003B1E85" w:rsidP="003B1E85">
            <w:pPr>
              <w:spacing w:after="0" w:line="240" w:lineRule="auto"/>
              <w:ind w:left="0" w:right="0" w:firstLine="0"/>
              <w:jc w:val="left"/>
              <w:rPr>
                <w:b/>
                <w:color w:val="auto"/>
                <w:sz w:val="16"/>
                <w:szCs w:val="16"/>
              </w:rPr>
            </w:pPr>
            <w:r w:rsidRPr="003B1E85">
              <w:rPr>
                <w:b/>
                <w:color w:val="auto"/>
                <w:sz w:val="16"/>
                <w:szCs w:val="16"/>
              </w:rPr>
              <w:t xml:space="preserve">Продуктовый результат </w:t>
            </w:r>
          </w:p>
          <w:p w:rsidR="003B1E85" w:rsidRPr="003B1E85" w:rsidRDefault="003B1E85" w:rsidP="003B1E85">
            <w:pPr>
              <w:spacing w:after="0" w:line="238" w:lineRule="auto"/>
              <w:ind w:left="0" w:right="0" w:firstLine="0"/>
              <w:jc w:val="left"/>
              <w:rPr>
                <w:b/>
                <w:color w:val="auto"/>
                <w:sz w:val="16"/>
                <w:szCs w:val="16"/>
              </w:rPr>
            </w:pPr>
            <w:r w:rsidRPr="003B1E85">
              <w:rPr>
                <w:b/>
                <w:color w:val="auto"/>
                <w:sz w:val="16"/>
                <w:szCs w:val="16"/>
              </w:rPr>
              <w:t xml:space="preserve">(отчуждаемый вещественный продукт: методика, инструкция, авторская диагностика, </w:t>
            </w:r>
          </w:p>
          <w:p w:rsidR="003B1E85" w:rsidRPr="003B1E85" w:rsidRDefault="003B1E85" w:rsidP="003B1E85">
            <w:pPr>
              <w:spacing w:after="18" w:line="240" w:lineRule="auto"/>
              <w:ind w:left="0" w:right="0" w:firstLine="0"/>
              <w:jc w:val="left"/>
              <w:rPr>
                <w:b/>
                <w:color w:val="auto"/>
                <w:sz w:val="16"/>
                <w:szCs w:val="16"/>
              </w:rPr>
            </w:pPr>
            <w:r w:rsidRPr="003B1E85">
              <w:rPr>
                <w:b/>
                <w:color w:val="auto"/>
                <w:sz w:val="16"/>
                <w:szCs w:val="16"/>
              </w:rPr>
              <w:t xml:space="preserve">цифровой инструмент и </w:t>
            </w:r>
          </w:p>
          <w:p w:rsidR="003B1E85" w:rsidRPr="003B1E85" w:rsidRDefault="003B1E85" w:rsidP="003B1E85">
            <w:pPr>
              <w:spacing w:after="0" w:line="240" w:lineRule="auto"/>
              <w:ind w:left="0" w:right="0" w:firstLine="0"/>
              <w:jc w:val="left"/>
              <w:rPr>
                <w:b/>
                <w:color w:val="auto"/>
                <w:sz w:val="16"/>
                <w:szCs w:val="16"/>
              </w:rPr>
            </w:pPr>
            <w:r w:rsidRPr="003B1E85">
              <w:rPr>
                <w:b/>
                <w:color w:val="auto"/>
                <w:sz w:val="16"/>
                <w:szCs w:val="16"/>
              </w:rPr>
              <w:t xml:space="preserve">т.д.) </w:t>
            </w:r>
          </w:p>
        </w:tc>
        <w:tc>
          <w:tcPr>
            <w:tcW w:w="1399" w:type="dxa"/>
          </w:tcPr>
          <w:p w:rsidR="003B1E85" w:rsidRPr="003B1E85" w:rsidRDefault="003B1E85" w:rsidP="003B1E85">
            <w:pPr>
              <w:spacing w:after="0" w:line="240" w:lineRule="auto"/>
              <w:ind w:left="0" w:right="0" w:firstLine="0"/>
              <w:rPr>
                <w:b/>
                <w:color w:val="auto"/>
                <w:sz w:val="16"/>
                <w:szCs w:val="16"/>
              </w:rPr>
            </w:pPr>
          </w:p>
        </w:tc>
        <w:tc>
          <w:tcPr>
            <w:tcW w:w="1145" w:type="dxa"/>
          </w:tcPr>
          <w:p w:rsidR="003B1E85" w:rsidRPr="003B1E85" w:rsidRDefault="003B1E85" w:rsidP="003B1E85">
            <w:pPr>
              <w:spacing w:after="0" w:line="240" w:lineRule="auto"/>
              <w:ind w:left="0" w:right="0" w:firstLine="0"/>
              <w:rPr>
                <w:color w:val="auto"/>
                <w:sz w:val="16"/>
                <w:szCs w:val="16"/>
              </w:rPr>
            </w:pPr>
          </w:p>
        </w:tc>
      </w:tr>
      <w:tr w:rsidR="003B1E85" w:rsidRPr="003B1E85" w:rsidTr="003B1E85">
        <w:tc>
          <w:tcPr>
            <w:tcW w:w="1560" w:type="dxa"/>
          </w:tcPr>
          <w:p w:rsidR="003B1E85" w:rsidRPr="003B1E85" w:rsidRDefault="003B1E85" w:rsidP="00F4337C">
            <w:pPr>
              <w:numPr>
                <w:ilvl w:val="1"/>
                <w:numId w:val="33"/>
              </w:numPr>
              <w:tabs>
                <w:tab w:val="left" w:pos="187"/>
                <w:tab w:val="left" w:pos="337"/>
              </w:tabs>
              <w:spacing w:after="0" w:line="240" w:lineRule="auto"/>
              <w:ind w:left="0" w:right="0" w:firstLine="0"/>
              <w:contextualSpacing/>
              <w:jc w:val="left"/>
              <w:rPr>
                <w:color w:val="auto"/>
                <w:sz w:val="16"/>
                <w:szCs w:val="16"/>
              </w:rPr>
            </w:pPr>
            <w:r w:rsidRPr="003B1E85">
              <w:rPr>
                <w:color w:val="auto"/>
                <w:sz w:val="16"/>
                <w:szCs w:val="16"/>
              </w:rPr>
              <w:t>Создать центр психологической службы</w:t>
            </w:r>
          </w:p>
        </w:tc>
        <w:tc>
          <w:tcPr>
            <w:tcW w:w="1170" w:type="dxa"/>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Сентябрь – октябрь 2023г.</w:t>
            </w:r>
          </w:p>
        </w:tc>
        <w:tc>
          <w:tcPr>
            <w:tcW w:w="1260" w:type="dxa"/>
          </w:tcPr>
          <w:p w:rsidR="003B1E85" w:rsidRPr="003B1E85" w:rsidRDefault="003B1E85" w:rsidP="003B1E85">
            <w:pPr>
              <w:spacing w:after="0" w:line="240" w:lineRule="auto"/>
              <w:ind w:left="0" w:right="0" w:firstLine="0"/>
              <w:rPr>
                <w:color w:val="auto"/>
                <w:sz w:val="16"/>
                <w:szCs w:val="16"/>
              </w:rPr>
            </w:pPr>
          </w:p>
        </w:tc>
        <w:tc>
          <w:tcPr>
            <w:tcW w:w="1675" w:type="dxa"/>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Приказ о создании центра</w:t>
            </w:r>
          </w:p>
        </w:tc>
        <w:tc>
          <w:tcPr>
            <w:tcW w:w="1289" w:type="dxa"/>
          </w:tcPr>
          <w:p w:rsidR="003B1E85" w:rsidRPr="003B1E85" w:rsidRDefault="003B1E85" w:rsidP="003B1E85">
            <w:pPr>
              <w:spacing w:after="0" w:line="240" w:lineRule="auto"/>
              <w:ind w:left="0" w:right="0" w:firstLine="0"/>
              <w:rPr>
                <w:color w:val="auto"/>
                <w:sz w:val="16"/>
                <w:szCs w:val="16"/>
              </w:rPr>
            </w:pPr>
          </w:p>
        </w:tc>
        <w:tc>
          <w:tcPr>
            <w:tcW w:w="1399" w:type="dxa"/>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Лисина В.Г.</w:t>
            </w:r>
          </w:p>
        </w:tc>
        <w:tc>
          <w:tcPr>
            <w:tcW w:w="1145" w:type="dxa"/>
          </w:tcPr>
          <w:p w:rsidR="003B1E85" w:rsidRPr="003B1E85" w:rsidRDefault="003B1E85" w:rsidP="003B1E85">
            <w:pPr>
              <w:spacing w:after="0" w:line="240" w:lineRule="auto"/>
              <w:ind w:left="0" w:right="0" w:firstLine="0"/>
              <w:rPr>
                <w:color w:val="auto"/>
                <w:sz w:val="16"/>
                <w:szCs w:val="16"/>
              </w:rPr>
            </w:pPr>
          </w:p>
        </w:tc>
      </w:tr>
      <w:tr w:rsidR="003B1E85" w:rsidRPr="003B1E85" w:rsidTr="003B1E85">
        <w:tc>
          <w:tcPr>
            <w:tcW w:w="1560" w:type="dxa"/>
          </w:tcPr>
          <w:p w:rsidR="003B1E85" w:rsidRPr="003B1E85" w:rsidRDefault="003B1E85" w:rsidP="00F4337C">
            <w:pPr>
              <w:numPr>
                <w:ilvl w:val="1"/>
                <w:numId w:val="33"/>
              </w:numPr>
              <w:tabs>
                <w:tab w:val="left" w:pos="0"/>
                <w:tab w:val="left" w:pos="217"/>
                <w:tab w:val="left" w:pos="313"/>
              </w:tabs>
              <w:spacing w:after="0" w:line="240" w:lineRule="auto"/>
              <w:ind w:left="0" w:right="0" w:firstLine="0"/>
              <w:contextualSpacing/>
              <w:jc w:val="left"/>
              <w:rPr>
                <w:color w:val="auto"/>
                <w:sz w:val="16"/>
                <w:szCs w:val="16"/>
              </w:rPr>
            </w:pPr>
            <w:r w:rsidRPr="003B1E85">
              <w:rPr>
                <w:color w:val="auto"/>
                <w:sz w:val="16"/>
                <w:szCs w:val="16"/>
              </w:rPr>
              <w:t>Разработка плана работы Центра психологической службы</w:t>
            </w:r>
          </w:p>
        </w:tc>
        <w:tc>
          <w:tcPr>
            <w:tcW w:w="1170" w:type="dxa"/>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Ноябрь-декабрь 2023г.</w:t>
            </w:r>
          </w:p>
        </w:tc>
        <w:tc>
          <w:tcPr>
            <w:tcW w:w="1260" w:type="dxa"/>
          </w:tcPr>
          <w:p w:rsidR="003B1E85" w:rsidRPr="003B1E85" w:rsidRDefault="003B1E85" w:rsidP="003B1E85">
            <w:pPr>
              <w:spacing w:after="0" w:line="240" w:lineRule="auto"/>
              <w:ind w:left="0" w:right="0" w:firstLine="0"/>
              <w:rPr>
                <w:color w:val="auto"/>
                <w:sz w:val="16"/>
                <w:szCs w:val="16"/>
              </w:rPr>
            </w:pPr>
          </w:p>
        </w:tc>
        <w:tc>
          <w:tcPr>
            <w:tcW w:w="1675" w:type="dxa"/>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Приказ об утверждении плана работы</w:t>
            </w:r>
          </w:p>
          <w:p w:rsidR="003B1E85" w:rsidRPr="003B1E85" w:rsidRDefault="003B1E85" w:rsidP="003B1E85">
            <w:pPr>
              <w:spacing w:after="0" w:line="240" w:lineRule="auto"/>
              <w:ind w:left="0" w:right="0" w:firstLine="0"/>
              <w:rPr>
                <w:color w:val="auto"/>
                <w:sz w:val="16"/>
                <w:szCs w:val="16"/>
              </w:rPr>
            </w:pPr>
          </w:p>
        </w:tc>
        <w:tc>
          <w:tcPr>
            <w:tcW w:w="1289" w:type="dxa"/>
          </w:tcPr>
          <w:p w:rsidR="003B1E85" w:rsidRPr="003B1E85" w:rsidRDefault="003B1E85" w:rsidP="003B1E85">
            <w:pPr>
              <w:spacing w:after="0" w:line="240" w:lineRule="auto"/>
              <w:ind w:left="0" w:right="0" w:firstLine="0"/>
              <w:rPr>
                <w:color w:val="auto"/>
                <w:sz w:val="16"/>
                <w:szCs w:val="16"/>
              </w:rPr>
            </w:pPr>
          </w:p>
        </w:tc>
        <w:tc>
          <w:tcPr>
            <w:tcW w:w="1399" w:type="dxa"/>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Лисина В.Г.</w:t>
            </w:r>
          </w:p>
        </w:tc>
        <w:tc>
          <w:tcPr>
            <w:tcW w:w="1145" w:type="dxa"/>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Педагоги-психологи, социальные педагоги</w:t>
            </w:r>
          </w:p>
        </w:tc>
      </w:tr>
      <w:tr w:rsidR="003B1E85" w:rsidRPr="003B1E85" w:rsidTr="003B1E85">
        <w:tc>
          <w:tcPr>
            <w:tcW w:w="1560" w:type="dxa"/>
          </w:tcPr>
          <w:p w:rsidR="003B1E85" w:rsidRPr="003B1E85" w:rsidRDefault="003B1E85" w:rsidP="00F4337C">
            <w:pPr>
              <w:numPr>
                <w:ilvl w:val="1"/>
                <w:numId w:val="33"/>
              </w:numPr>
              <w:tabs>
                <w:tab w:val="left" w:pos="0"/>
                <w:tab w:val="left" w:pos="313"/>
              </w:tabs>
              <w:spacing w:after="0" w:line="240" w:lineRule="auto"/>
              <w:ind w:left="0" w:right="0" w:firstLine="0"/>
              <w:contextualSpacing/>
              <w:jc w:val="left"/>
              <w:rPr>
                <w:color w:val="auto"/>
                <w:sz w:val="16"/>
                <w:szCs w:val="16"/>
              </w:rPr>
            </w:pPr>
            <w:r w:rsidRPr="003B1E85">
              <w:rPr>
                <w:color w:val="auto"/>
                <w:sz w:val="16"/>
                <w:szCs w:val="16"/>
              </w:rPr>
              <w:t xml:space="preserve"> Реализация плана Центра</w:t>
            </w:r>
          </w:p>
        </w:tc>
        <w:tc>
          <w:tcPr>
            <w:tcW w:w="1170" w:type="dxa"/>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В течение учебного года</w:t>
            </w:r>
          </w:p>
        </w:tc>
        <w:tc>
          <w:tcPr>
            <w:tcW w:w="1260" w:type="dxa"/>
          </w:tcPr>
          <w:p w:rsidR="003B1E85" w:rsidRPr="003B1E85" w:rsidRDefault="003B1E85" w:rsidP="003B1E85">
            <w:pPr>
              <w:spacing w:after="0" w:line="240" w:lineRule="auto"/>
              <w:ind w:left="0" w:right="0" w:firstLine="0"/>
              <w:rPr>
                <w:color w:val="auto"/>
                <w:sz w:val="16"/>
                <w:szCs w:val="16"/>
              </w:rPr>
            </w:pPr>
          </w:p>
        </w:tc>
        <w:tc>
          <w:tcPr>
            <w:tcW w:w="1675" w:type="dxa"/>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План Центра психологической службы</w:t>
            </w:r>
          </w:p>
        </w:tc>
        <w:tc>
          <w:tcPr>
            <w:tcW w:w="1289" w:type="dxa"/>
          </w:tcPr>
          <w:p w:rsidR="003B1E85" w:rsidRPr="003B1E85" w:rsidRDefault="003B1E85" w:rsidP="003B1E85">
            <w:pPr>
              <w:spacing w:after="0" w:line="240" w:lineRule="auto"/>
              <w:ind w:left="0" w:right="0" w:firstLine="0"/>
              <w:rPr>
                <w:color w:val="auto"/>
                <w:sz w:val="16"/>
                <w:szCs w:val="16"/>
              </w:rPr>
            </w:pPr>
          </w:p>
        </w:tc>
        <w:tc>
          <w:tcPr>
            <w:tcW w:w="1399" w:type="dxa"/>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Лисина В.Г.</w:t>
            </w:r>
          </w:p>
        </w:tc>
        <w:tc>
          <w:tcPr>
            <w:tcW w:w="1145" w:type="dxa"/>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Педагоги-психологи, социальные педагоги</w:t>
            </w:r>
          </w:p>
        </w:tc>
      </w:tr>
      <w:tr w:rsidR="003B1E85" w:rsidRPr="003B1E85" w:rsidTr="003B1E85">
        <w:tc>
          <w:tcPr>
            <w:tcW w:w="1560" w:type="dxa"/>
          </w:tcPr>
          <w:p w:rsidR="003B1E85" w:rsidRPr="003B1E85" w:rsidRDefault="003B1E85" w:rsidP="00F4337C">
            <w:pPr>
              <w:numPr>
                <w:ilvl w:val="1"/>
                <w:numId w:val="33"/>
              </w:numPr>
              <w:tabs>
                <w:tab w:val="left" w:pos="0"/>
                <w:tab w:val="left" w:pos="313"/>
              </w:tabs>
              <w:spacing w:after="0" w:line="240" w:lineRule="auto"/>
              <w:ind w:left="0" w:right="0" w:firstLine="0"/>
              <w:contextualSpacing/>
              <w:jc w:val="left"/>
              <w:rPr>
                <w:color w:val="auto"/>
                <w:sz w:val="16"/>
                <w:szCs w:val="16"/>
              </w:rPr>
            </w:pPr>
            <w:r w:rsidRPr="003B1E85">
              <w:rPr>
                <w:color w:val="auto"/>
                <w:sz w:val="16"/>
                <w:szCs w:val="16"/>
              </w:rPr>
              <w:t>Промежуточные итоги работы Центра</w:t>
            </w:r>
          </w:p>
        </w:tc>
        <w:tc>
          <w:tcPr>
            <w:tcW w:w="1170" w:type="dxa"/>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Июнь 2024г.</w:t>
            </w:r>
          </w:p>
        </w:tc>
        <w:tc>
          <w:tcPr>
            <w:tcW w:w="1260" w:type="dxa"/>
          </w:tcPr>
          <w:p w:rsidR="003B1E85" w:rsidRPr="003B1E85" w:rsidRDefault="003B1E85" w:rsidP="003B1E85">
            <w:pPr>
              <w:spacing w:after="0" w:line="240" w:lineRule="auto"/>
              <w:ind w:left="0" w:right="0" w:firstLine="0"/>
              <w:rPr>
                <w:color w:val="auto"/>
                <w:sz w:val="16"/>
                <w:szCs w:val="16"/>
              </w:rPr>
            </w:pPr>
          </w:p>
        </w:tc>
        <w:tc>
          <w:tcPr>
            <w:tcW w:w="1675" w:type="dxa"/>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Аналитическая справка</w:t>
            </w:r>
          </w:p>
        </w:tc>
        <w:tc>
          <w:tcPr>
            <w:tcW w:w="1289" w:type="dxa"/>
          </w:tcPr>
          <w:p w:rsidR="003B1E85" w:rsidRPr="003B1E85" w:rsidRDefault="003B1E85" w:rsidP="003B1E85">
            <w:pPr>
              <w:spacing w:after="0" w:line="240" w:lineRule="auto"/>
              <w:ind w:left="0" w:right="0" w:firstLine="0"/>
              <w:rPr>
                <w:color w:val="auto"/>
                <w:sz w:val="16"/>
                <w:szCs w:val="16"/>
              </w:rPr>
            </w:pPr>
          </w:p>
        </w:tc>
        <w:tc>
          <w:tcPr>
            <w:tcW w:w="1399" w:type="dxa"/>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Лисина В.Г.</w:t>
            </w:r>
          </w:p>
        </w:tc>
        <w:tc>
          <w:tcPr>
            <w:tcW w:w="1145" w:type="dxa"/>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Педагоги-психологи, социальные педагоги</w:t>
            </w:r>
          </w:p>
        </w:tc>
      </w:tr>
      <w:tr w:rsidR="003B1E85" w:rsidRPr="003B1E85" w:rsidTr="003B1E85">
        <w:tc>
          <w:tcPr>
            <w:tcW w:w="9498" w:type="dxa"/>
            <w:gridSpan w:val="7"/>
          </w:tcPr>
          <w:p w:rsidR="003B1E85" w:rsidRPr="003B1E85" w:rsidRDefault="003B1E85" w:rsidP="003B1E85">
            <w:pPr>
              <w:spacing w:after="0" w:line="240" w:lineRule="auto"/>
              <w:ind w:left="0" w:right="0" w:firstLine="0"/>
              <w:rPr>
                <w:color w:val="auto"/>
                <w:sz w:val="16"/>
                <w:szCs w:val="16"/>
              </w:rPr>
            </w:pPr>
            <w:r w:rsidRPr="003B1E85">
              <w:rPr>
                <w:b/>
                <w:color w:val="auto"/>
                <w:sz w:val="16"/>
                <w:szCs w:val="16"/>
              </w:rPr>
              <w:t xml:space="preserve">Перечень критериев из самодиагностики проекта ШМР, значение которых увеличится в результате успешной реализации задачи 1: </w:t>
            </w:r>
            <w:r w:rsidRPr="003B1E85">
              <w:rPr>
                <w:color w:val="auto"/>
                <w:sz w:val="16"/>
                <w:szCs w:val="16"/>
              </w:rPr>
              <w:t>создание условий для успешного развития каждого ребенка, его образования, воспитания, социализации и самореализации в социально позитивных видах деятельности; профилактика и выявление различных психологических причин нарушений личностного и социального развития детей, подростков;</w:t>
            </w:r>
            <w:r w:rsidRPr="003B1E85">
              <w:rPr>
                <w:rFonts w:ascii="Calibri" w:eastAsia="Calibri" w:hAnsi="Calibri"/>
                <w:color w:val="auto"/>
                <w:sz w:val="16"/>
                <w:szCs w:val="16"/>
              </w:rPr>
              <w:t xml:space="preserve"> </w:t>
            </w:r>
            <w:r w:rsidRPr="003B1E85">
              <w:rPr>
                <w:color w:val="auto"/>
                <w:sz w:val="16"/>
                <w:szCs w:val="16"/>
              </w:rPr>
              <w:t>оказание своевременной психологической помощи и поддержки как детям, так и их родителям, учителям</w:t>
            </w:r>
          </w:p>
        </w:tc>
      </w:tr>
      <w:tr w:rsidR="003B1E85" w:rsidRPr="003B1E85" w:rsidTr="003B1E85">
        <w:tc>
          <w:tcPr>
            <w:tcW w:w="6954" w:type="dxa"/>
            <w:gridSpan w:val="5"/>
            <w:vAlign w:val="center"/>
          </w:tcPr>
          <w:p w:rsidR="003B1E85" w:rsidRPr="003B1E85" w:rsidRDefault="003B1E85" w:rsidP="003B1E85">
            <w:pPr>
              <w:spacing w:after="0" w:line="240" w:lineRule="auto"/>
              <w:ind w:left="0" w:right="0" w:firstLine="0"/>
              <w:jc w:val="left"/>
              <w:rPr>
                <w:color w:val="auto"/>
                <w:sz w:val="16"/>
                <w:szCs w:val="16"/>
              </w:rPr>
            </w:pPr>
            <w:r w:rsidRPr="003B1E85">
              <w:rPr>
                <w:color w:val="auto"/>
                <w:sz w:val="16"/>
                <w:szCs w:val="16"/>
              </w:rPr>
              <w:t xml:space="preserve">Задача 2 </w:t>
            </w:r>
            <w:r>
              <w:rPr>
                <w:color w:val="auto"/>
                <w:sz w:val="16"/>
                <w:szCs w:val="16"/>
              </w:rPr>
              <w:t xml:space="preserve"> </w:t>
            </w:r>
            <w:r w:rsidRPr="003B1E85">
              <w:rPr>
                <w:rFonts w:eastAsia="Calibri"/>
                <w:color w:val="auto"/>
                <w:sz w:val="16"/>
                <w:szCs w:val="16"/>
              </w:rPr>
              <w:t>Разработка и реализация антибуллинговой программы.</w:t>
            </w:r>
          </w:p>
        </w:tc>
        <w:tc>
          <w:tcPr>
            <w:tcW w:w="2544" w:type="dxa"/>
            <w:gridSpan w:val="2"/>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Лисина В.Г., заместитель директора по ВР</w:t>
            </w:r>
          </w:p>
        </w:tc>
      </w:tr>
      <w:tr w:rsidR="003B1E85" w:rsidRPr="003B1E85" w:rsidTr="003B1E85">
        <w:tc>
          <w:tcPr>
            <w:tcW w:w="1560" w:type="dxa"/>
          </w:tcPr>
          <w:p w:rsidR="003B1E85" w:rsidRPr="003B1E85" w:rsidRDefault="003B1E85" w:rsidP="00F4337C">
            <w:pPr>
              <w:numPr>
                <w:ilvl w:val="1"/>
                <w:numId w:val="32"/>
              </w:numPr>
              <w:tabs>
                <w:tab w:val="left" w:pos="337"/>
                <w:tab w:val="left" w:pos="459"/>
              </w:tabs>
              <w:spacing w:after="0" w:line="240" w:lineRule="auto"/>
              <w:ind w:left="34" w:right="0" w:firstLine="0"/>
              <w:contextualSpacing/>
              <w:jc w:val="left"/>
              <w:rPr>
                <w:color w:val="auto"/>
                <w:sz w:val="16"/>
                <w:szCs w:val="16"/>
              </w:rPr>
            </w:pPr>
            <w:r w:rsidRPr="003B1E85">
              <w:rPr>
                <w:color w:val="auto"/>
                <w:sz w:val="16"/>
                <w:szCs w:val="16"/>
              </w:rPr>
              <w:t xml:space="preserve">Создание рабочей группы для формирования антибуллинговой программы </w:t>
            </w:r>
          </w:p>
        </w:tc>
        <w:tc>
          <w:tcPr>
            <w:tcW w:w="1170" w:type="dxa"/>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Сентябрь 2023г.</w:t>
            </w:r>
          </w:p>
        </w:tc>
        <w:tc>
          <w:tcPr>
            <w:tcW w:w="1260" w:type="dxa"/>
          </w:tcPr>
          <w:p w:rsidR="003B1E85" w:rsidRPr="003B1E85" w:rsidRDefault="003B1E85" w:rsidP="003B1E85">
            <w:pPr>
              <w:spacing w:after="0" w:line="240" w:lineRule="auto"/>
              <w:ind w:left="0" w:right="0" w:firstLine="0"/>
              <w:rPr>
                <w:color w:val="auto"/>
                <w:sz w:val="16"/>
                <w:szCs w:val="16"/>
              </w:rPr>
            </w:pPr>
          </w:p>
        </w:tc>
        <w:tc>
          <w:tcPr>
            <w:tcW w:w="1675" w:type="dxa"/>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Приказ о создании творческой группы</w:t>
            </w:r>
          </w:p>
        </w:tc>
        <w:tc>
          <w:tcPr>
            <w:tcW w:w="1289" w:type="dxa"/>
          </w:tcPr>
          <w:p w:rsidR="003B1E85" w:rsidRPr="003B1E85" w:rsidRDefault="003B1E85" w:rsidP="003B1E85">
            <w:pPr>
              <w:spacing w:after="0" w:line="240" w:lineRule="auto"/>
              <w:ind w:left="0" w:right="0" w:firstLine="0"/>
              <w:jc w:val="left"/>
              <w:rPr>
                <w:color w:val="auto"/>
                <w:sz w:val="16"/>
                <w:szCs w:val="16"/>
              </w:rPr>
            </w:pPr>
            <w:r w:rsidRPr="003B1E85">
              <w:rPr>
                <w:color w:val="auto"/>
                <w:sz w:val="16"/>
                <w:szCs w:val="16"/>
              </w:rPr>
              <w:t xml:space="preserve"> </w:t>
            </w:r>
          </w:p>
        </w:tc>
        <w:tc>
          <w:tcPr>
            <w:tcW w:w="1399" w:type="dxa"/>
          </w:tcPr>
          <w:p w:rsidR="003B1E85" w:rsidRPr="003B1E85" w:rsidRDefault="003B1E85" w:rsidP="003B1E85">
            <w:pPr>
              <w:spacing w:after="0" w:line="240" w:lineRule="auto"/>
              <w:ind w:left="0" w:right="0" w:firstLine="0"/>
              <w:jc w:val="left"/>
              <w:rPr>
                <w:color w:val="auto"/>
                <w:sz w:val="16"/>
                <w:szCs w:val="16"/>
              </w:rPr>
            </w:pPr>
            <w:r w:rsidRPr="003B1E85">
              <w:rPr>
                <w:color w:val="auto"/>
                <w:sz w:val="16"/>
                <w:szCs w:val="16"/>
              </w:rPr>
              <w:t xml:space="preserve"> Лисина В.Г.</w:t>
            </w:r>
          </w:p>
        </w:tc>
        <w:tc>
          <w:tcPr>
            <w:tcW w:w="1145" w:type="dxa"/>
          </w:tcPr>
          <w:p w:rsidR="003B1E85" w:rsidRPr="003B1E85" w:rsidRDefault="003B1E85" w:rsidP="003B1E85">
            <w:pPr>
              <w:spacing w:after="0" w:line="240" w:lineRule="auto"/>
              <w:ind w:left="0" w:right="0" w:firstLine="0"/>
              <w:jc w:val="left"/>
              <w:rPr>
                <w:color w:val="auto"/>
                <w:sz w:val="16"/>
                <w:szCs w:val="16"/>
              </w:rPr>
            </w:pPr>
          </w:p>
        </w:tc>
      </w:tr>
      <w:tr w:rsidR="003B1E85" w:rsidRPr="003B1E85" w:rsidTr="003B1E85">
        <w:tc>
          <w:tcPr>
            <w:tcW w:w="1560" w:type="dxa"/>
          </w:tcPr>
          <w:p w:rsidR="003B1E85" w:rsidRPr="003B1E85" w:rsidRDefault="003B1E85" w:rsidP="00F4337C">
            <w:pPr>
              <w:numPr>
                <w:ilvl w:val="1"/>
                <w:numId w:val="32"/>
              </w:numPr>
              <w:tabs>
                <w:tab w:val="left" w:pos="0"/>
                <w:tab w:val="left" w:pos="217"/>
                <w:tab w:val="left" w:pos="313"/>
                <w:tab w:val="left" w:pos="459"/>
              </w:tabs>
              <w:spacing w:after="0" w:line="240" w:lineRule="auto"/>
              <w:ind w:left="34" w:right="0" w:firstLine="0"/>
              <w:contextualSpacing/>
              <w:jc w:val="left"/>
              <w:rPr>
                <w:color w:val="auto"/>
                <w:sz w:val="16"/>
                <w:szCs w:val="16"/>
              </w:rPr>
            </w:pPr>
            <w:r w:rsidRPr="003B1E85">
              <w:rPr>
                <w:color w:val="auto"/>
                <w:sz w:val="16"/>
                <w:szCs w:val="16"/>
              </w:rPr>
              <w:t>Составление плана работы творческой группы</w:t>
            </w:r>
          </w:p>
        </w:tc>
        <w:tc>
          <w:tcPr>
            <w:tcW w:w="1170" w:type="dxa"/>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Сентябрь-октябрь 2023г.</w:t>
            </w:r>
          </w:p>
        </w:tc>
        <w:tc>
          <w:tcPr>
            <w:tcW w:w="1260" w:type="dxa"/>
          </w:tcPr>
          <w:p w:rsidR="003B1E85" w:rsidRPr="003B1E85" w:rsidRDefault="003B1E85" w:rsidP="003B1E85">
            <w:pPr>
              <w:spacing w:after="0" w:line="240" w:lineRule="auto"/>
              <w:ind w:left="0" w:right="0" w:firstLine="0"/>
              <w:rPr>
                <w:color w:val="auto"/>
                <w:sz w:val="16"/>
                <w:szCs w:val="16"/>
              </w:rPr>
            </w:pPr>
          </w:p>
        </w:tc>
        <w:tc>
          <w:tcPr>
            <w:tcW w:w="1675" w:type="dxa"/>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 xml:space="preserve">Приказ об утверждении плана работы </w:t>
            </w:r>
          </w:p>
        </w:tc>
        <w:tc>
          <w:tcPr>
            <w:tcW w:w="1289" w:type="dxa"/>
          </w:tcPr>
          <w:p w:rsidR="003B1E85" w:rsidRPr="003B1E85" w:rsidRDefault="003B1E85" w:rsidP="003B1E85">
            <w:pPr>
              <w:spacing w:after="0" w:line="240" w:lineRule="auto"/>
              <w:ind w:left="0" w:right="0" w:firstLine="0"/>
              <w:jc w:val="left"/>
              <w:rPr>
                <w:color w:val="auto"/>
                <w:sz w:val="16"/>
                <w:szCs w:val="16"/>
              </w:rPr>
            </w:pPr>
          </w:p>
        </w:tc>
        <w:tc>
          <w:tcPr>
            <w:tcW w:w="1399" w:type="dxa"/>
          </w:tcPr>
          <w:p w:rsidR="003B1E85" w:rsidRPr="003B1E85" w:rsidRDefault="003B1E85" w:rsidP="003B1E85">
            <w:pPr>
              <w:spacing w:after="0" w:line="240" w:lineRule="auto"/>
              <w:ind w:left="0" w:right="0" w:firstLine="0"/>
              <w:jc w:val="left"/>
              <w:rPr>
                <w:color w:val="auto"/>
                <w:sz w:val="16"/>
                <w:szCs w:val="16"/>
              </w:rPr>
            </w:pPr>
            <w:r w:rsidRPr="003B1E85">
              <w:rPr>
                <w:color w:val="auto"/>
                <w:sz w:val="16"/>
                <w:szCs w:val="16"/>
              </w:rPr>
              <w:t xml:space="preserve"> Лисина В.Г.</w:t>
            </w:r>
          </w:p>
        </w:tc>
        <w:tc>
          <w:tcPr>
            <w:tcW w:w="1145" w:type="dxa"/>
          </w:tcPr>
          <w:p w:rsidR="003B1E85" w:rsidRPr="003B1E85" w:rsidRDefault="003B1E85" w:rsidP="003B1E85">
            <w:pPr>
              <w:spacing w:after="0" w:line="240" w:lineRule="auto"/>
              <w:ind w:left="0" w:right="0" w:firstLine="0"/>
              <w:jc w:val="left"/>
              <w:rPr>
                <w:color w:val="auto"/>
                <w:sz w:val="16"/>
                <w:szCs w:val="16"/>
              </w:rPr>
            </w:pPr>
            <w:r w:rsidRPr="003B1E85">
              <w:rPr>
                <w:color w:val="auto"/>
                <w:sz w:val="16"/>
                <w:szCs w:val="16"/>
              </w:rPr>
              <w:t>Педагоги-психологи, социальные педагоги</w:t>
            </w:r>
          </w:p>
        </w:tc>
      </w:tr>
      <w:tr w:rsidR="003B1E85" w:rsidRPr="003B1E85" w:rsidTr="003B1E85">
        <w:tc>
          <w:tcPr>
            <w:tcW w:w="1560" w:type="dxa"/>
          </w:tcPr>
          <w:p w:rsidR="003B1E85" w:rsidRPr="003B1E85" w:rsidRDefault="003B1E85" w:rsidP="00F4337C">
            <w:pPr>
              <w:numPr>
                <w:ilvl w:val="1"/>
                <w:numId w:val="32"/>
              </w:numPr>
              <w:tabs>
                <w:tab w:val="left" w:pos="0"/>
                <w:tab w:val="left" w:pos="313"/>
                <w:tab w:val="left" w:pos="459"/>
              </w:tabs>
              <w:spacing w:after="0" w:line="240" w:lineRule="auto"/>
              <w:ind w:left="34" w:right="0" w:firstLine="0"/>
              <w:contextualSpacing/>
              <w:jc w:val="left"/>
              <w:rPr>
                <w:color w:val="auto"/>
                <w:sz w:val="16"/>
                <w:szCs w:val="16"/>
              </w:rPr>
            </w:pPr>
            <w:r w:rsidRPr="003B1E85">
              <w:rPr>
                <w:color w:val="auto"/>
                <w:sz w:val="16"/>
                <w:szCs w:val="16"/>
              </w:rPr>
              <w:t xml:space="preserve">Разработка антибуллинговой программы </w:t>
            </w:r>
          </w:p>
        </w:tc>
        <w:tc>
          <w:tcPr>
            <w:tcW w:w="1170" w:type="dxa"/>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Октябрь-ноябрь 2023г</w:t>
            </w:r>
          </w:p>
        </w:tc>
        <w:tc>
          <w:tcPr>
            <w:tcW w:w="1260" w:type="dxa"/>
          </w:tcPr>
          <w:p w:rsidR="003B1E85" w:rsidRPr="003B1E85" w:rsidRDefault="003B1E85" w:rsidP="003B1E85">
            <w:pPr>
              <w:spacing w:after="0" w:line="240" w:lineRule="auto"/>
              <w:ind w:left="0" w:right="0" w:firstLine="0"/>
              <w:rPr>
                <w:color w:val="auto"/>
                <w:sz w:val="16"/>
                <w:szCs w:val="16"/>
              </w:rPr>
            </w:pPr>
          </w:p>
        </w:tc>
        <w:tc>
          <w:tcPr>
            <w:tcW w:w="1675" w:type="dxa"/>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Приказ об утверждении программы</w:t>
            </w:r>
          </w:p>
        </w:tc>
        <w:tc>
          <w:tcPr>
            <w:tcW w:w="1289" w:type="dxa"/>
          </w:tcPr>
          <w:p w:rsidR="003B1E85" w:rsidRPr="003B1E85" w:rsidRDefault="003B1E85" w:rsidP="003B1E85">
            <w:pPr>
              <w:spacing w:after="0" w:line="240" w:lineRule="auto"/>
              <w:ind w:left="0" w:right="0" w:firstLine="0"/>
              <w:jc w:val="left"/>
              <w:rPr>
                <w:color w:val="auto"/>
                <w:sz w:val="16"/>
                <w:szCs w:val="16"/>
              </w:rPr>
            </w:pPr>
          </w:p>
        </w:tc>
        <w:tc>
          <w:tcPr>
            <w:tcW w:w="1399" w:type="dxa"/>
          </w:tcPr>
          <w:p w:rsidR="003B1E85" w:rsidRPr="003B1E85" w:rsidRDefault="003B1E85" w:rsidP="003B1E85">
            <w:pPr>
              <w:spacing w:after="0" w:line="240" w:lineRule="auto"/>
              <w:ind w:left="0" w:right="0" w:firstLine="0"/>
              <w:jc w:val="left"/>
              <w:rPr>
                <w:color w:val="auto"/>
                <w:sz w:val="16"/>
                <w:szCs w:val="16"/>
              </w:rPr>
            </w:pPr>
            <w:r w:rsidRPr="003B1E85">
              <w:rPr>
                <w:color w:val="auto"/>
                <w:sz w:val="16"/>
                <w:szCs w:val="16"/>
              </w:rPr>
              <w:t>Лисина В.Г.</w:t>
            </w:r>
          </w:p>
        </w:tc>
        <w:tc>
          <w:tcPr>
            <w:tcW w:w="1145" w:type="dxa"/>
          </w:tcPr>
          <w:p w:rsidR="003B1E85" w:rsidRPr="003B1E85" w:rsidRDefault="003B1E85" w:rsidP="003B1E85">
            <w:pPr>
              <w:spacing w:after="0" w:line="240" w:lineRule="auto"/>
              <w:ind w:left="0" w:right="0" w:firstLine="0"/>
              <w:jc w:val="left"/>
              <w:rPr>
                <w:color w:val="auto"/>
                <w:sz w:val="16"/>
                <w:szCs w:val="16"/>
              </w:rPr>
            </w:pPr>
            <w:r w:rsidRPr="003B1E85">
              <w:rPr>
                <w:color w:val="auto"/>
                <w:sz w:val="16"/>
                <w:szCs w:val="16"/>
              </w:rPr>
              <w:t>Педагоги-психологи, социальные педагоги</w:t>
            </w:r>
          </w:p>
        </w:tc>
      </w:tr>
      <w:tr w:rsidR="003B1E85" w:rsidRPr="003B1E85" w:rsidTr="003B1E85">
        <w:tc>
          <w:tcPr>
            <w:tcW w:w="1560" w:type="dxa"/>
          </w:tcPr>
          <w:p w:rsidR="003B1E85" w:rsidRPr="003B1E85" w:rsidRDefault="003B1E85" w:rsidP="00F4337C">
            <w:pPr>
              <w:numPr>
                <w:ilvl w:val="1"/>
                <w:numId w:val="32"/>
              </w:numPr>
              <w:tabs>
                <w:tab w:val="left" w:pos="0"/>
                <w:tab w:val="left" w:pos="313"/>
                <w:tab w:val="left" w:pos="459"/>
              </w:tabs>
              <w:spacing w:after="0" w:line="240" w:lineRule="auto"/>
              <w:ind w:left="34" w:right="0" w:firstLine="0"/>
              <w:contextualSpacing/>
              <w:jc w:val="left"/>
              <w:rPr>
                <w:color w:val="auto"/>
                <w:sz w:val="16"/>
                <w:szCs w:val="16"/>
              </w:rPr>
            </w:pPr>
            <w:r w:rsidRPr="003B1E85">
              <w:rPr>
                <w:color w:val="auto"/>
                <w:sz w:val="16"/>
                <w:szCs w:val="16"/>
              </w:rPr>
              <w:t>Реализация программы</w:t>
            </w:r>
          </w:p>
        </w:tc>
        <w:tc>
          <w:tcPr>
            <w:tcW w:w="1170" w:type="dxa"/>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В течение учебного года</w:t>
            </w:r>
          </w:p>
        </w:tc>
        <w:tc>
          <w:tcPr>
            <w:tcW w:w="1260" w:type="dxa"/>
          </w:tcPr>
          <w:p w:rsidR="003B1E85" w:rsidRPr="003B1E85" w:rsidRDefault="003B1E85" w:rsidP="003B1E85">
            <w:pPr>
              <w:spacing w:after="0" w:line="240" w:lineRule="auto"/>
              <w:ind w:left="0" w:right="0" w:firstLine="0"/>
              <w:rPr>
                <w:color w:val="auto"/>
                <w:sz w:val="16"/>
                <w:szCs w:val="16"/>
              </w:rPr>
            </w:pPr>
          </w:p>
        </w:tc>
        <w:tc>
          <w:tcPr>
            <w:tcW w:w="1675" w:type="dxa"/>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 xml:space="preserve">Календарный план программы </w:t>
            </w:r>
          </w:p>
        </w:tc>
        <w:tc>
          <w:tcPr>
            <w:tcW w:w="1289" w:type="dxa"/>
          </w:tcPr>
          <w:p w:rsidR="003B1E85" w:rsidRPr="003B1E85" w:rsidRDefault="003B1E85" w:rsidP="003B1E85">
            <w:pPr>
              <w:spacing w:after="0" w:line="240" w:lineRule="auto"/>
              <w:ind w:left="0" w:right="0" w:firstLine="0"/>
              <w:rPr>
                <w:color w:val="auto"/>
                <w:sz w:val="16"/>
                <w:szCs w:val="16"/>
              </w:rPr>
            </w:pPr>
          </w:p>
        </w:tc>
        <w:tc>
          <w:tcPr>
            <w:tcW w:w="1399" w:type="dxa"/>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Лисина В.Г.</w:t>
            </w:r>
          </w:p>
        </w:tc>
        <w:tc>
          <w:tcPr>
            <w:tcW w:w="1145" w:type="dxa"/>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Педагоги-психологи, социальные педагоги, классные руководители</w:t>
            </w:r>
          </w:p>
        </w:tc>
      </w:tr>
      <w:tr w:rsidR="003B1E85" w:rsidRPr="003B1E85" w:rsidTr="003B1E85">
        <w:tc>
          <w:tcPr>
            <w:tcW w:w="1560" w:type="dxa"/>
          </w:tcPr>
          <w:p w:rsidR="003B1E85" w:rsidRPr="003B1E85" w:rsidRDefault="003B1E85" w:rsidP="00F4337C">
            <w:pPr>
              <w:numPr>
                <w:ilvl w:val="1"/>
                <w:numId w:val="32"/>
              </w:numPr>
              <w:tabs>
                <w:tab w:val="left" w:pos="0"/>
                <w:tab w:val="left" w:pos="313"/>
                <w:tab w:val="left" w:pos="459"/>
              </w:tabs>
              <w:spacing w:after="0" w:line="240" w:lineRule="auto"/>
              <w:ind w:left="34" w:right="0" w:firstLine="0"/>
              <w:contextualSpacing/>
              <w:jc w:val="left"/>
              <w:rPr>
                <w:color w:val="auto"/>
                <w:sz w:val="16"/>
                <w:szCs w:val="16"/>
              </w:rPr>
            </w:pPr>
            <w:r w:rsidRPr="003B1E85">
              <w:rPr>
                <w:color w:val="auto"/>
                <w:sz w:val="16"/>
                <w:szCs w:val="16"/>
              </w:rPr>
              <w:t>Подведение промежуточных итогов реализации программы</w:t>
            </w:r>
          </w:p>
        </w:tc>
        <w:tc>
          <w:tcPr>
            <w:tcW w:w="1170" w:type="dxa"/>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Июнь 2024г.</w:t>
            </w:r>
          </w:p>
        </w:tc>
        <w:tc>
          <w:tcPr>
            <w:tcW w:w="1260" w:type="dxa"/>
          </w:tcPr>
          <w:p w:rsidR="003B1E85" w:rsidRPr="003B1E85" w:rsidRDefault="003B1E85" w:rsidP="003B1E85">
            <w:pPr>
              <w:spacing w:after="0" w:line="240" w:lineRule="auto"/>
              <w:ind w:left="0" w:right="0" w:firstLine="0"/>
              <w:rPr>
                <w:color w:val="auto"/>
                <w:sz w:val="16"/>
                <w:szCs w:val="16"/>
              </w:rPr>
            </w:pPr>
          </w:p>
        </w:tc>
        <w:tc>
          <w:tcPr>
            <w:tcW w:w="1675" w:type="dxa"/>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 xml:space="preserve">Анализ реализации антибуллинговой программы </w:t>
            </w:r>
          </w:p>
        </w:tc>
        <w:tc>
          <w:tcPr>
            <w:tcW w:w="1289" w:type="dxa"/>
          </w:tcPr>
          <w:p w:rsidR="003B1E85" w:rsidRPr="003B1E85" w:rsidRDefault="003B1E85" w:rsidP="003B1E85">
            <w:pPr>
              <w:spacing w:after="0" w:line="240" w:lineRule="auto"/>
              <w:ind w:left="0" w:right="0" w:firstLine="0"/>
              <w:rPr>
                <w:color w:val="auto"/>
                <w:sz w:val="16"/>
                <w:szCs w:val="16"/>
              </w:rPr>
            </w:pPr>
          </w:p>
        </w:tc>
        <w:tc>
          <w:tcPr>
            <w:tcW w:w="1399" w:type="dxa"/>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Лисина В.Г.</w:t>
            </w:r>
          </w:p>
        </w:tc>
        <w:tc>
          <w:tcPr>
            <w:tcW w:w="1145" w:type="dxa"/>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Педагоги-психологи, социальные педагоги</w:t>
            </w:r>
          </w:p>
        </w:tc>
      </w:tr>
      <w:tr w:rsidR="003B1E85" w:rsidRPr="003B1E85" w:rsidTr="003B1E85">
        <w:tc>
          <w:tcPr>
            <w:tcW w:w="9498" w:type="dxa"/>
            <w:gridSpan w:val="7"/>
          </w:tcPr>
          <w:p w:rsidR="003B1E85" w:rsidRPr="003B1E85" w:rsidRDefault="003B1E85" w:rsidP="003B1E85">
            <w:pPr>
              <w:spacing w:after="0" w:line="240" w:lineRule="auto"/>
              <w:ind w:left="0" w:right="0" w:firstLine="0"/>
              <w:jc w:val="left"/>
              <w:rPr>
                <w:color w:val="auto"/>
                <w:sz w:val="16"/>
                <w:szCs w:val="16"/>
              </w:rPr>
            </w:pPr>
            <w:r w:rsidRPr="003B1E85">
              <w:rPr>
                <w:b/>
                <w:color w:val="auto"/>
                <w:sz w:val="16"/>
                <w:szCs w:val="16"/>
              </w:rPr>
              <w:t xml:space="preserve">Перечень критериев из самодиагностики проекта ШМР, значение которых увеличится в результате успешной реализации задачи 2: </w:t>
            </w:r>
            <w:r w:rsidRPr="003B1E85">
              <w:rPr>
                <w:color w:val="auto"/>
                <w:sz w:val="16"/>
                <w:szCs w:val="16"/>
              </w:rPr>
              <w:t>профилактика всех форм насилия над учащимися дома, в образовательной организации, в общественных местах; организация совместной работы с родителями по повышению их уровня образованности и компетентности в различных трудных жизненных ситуациях.</w:t>
            </w:r>
          </w:p>
        </w:tc>
      </w:tr>
      <w:tr w:rsidR="003B1E85" w:rsidRPr="003B1E85" w:rsidTr="003B1E85">
        <w:tc>
          <w:tcPr>
            <w:tcW w:w="6954" w:type="dxa"/>
            <w:gridSpan w:val="5"/>
          </w:tcPr>
          <w:p w:rsidR="003B1E85" w:rsidRPr="003B1E85" w:rsidRDefault="003B1E85" w:rsidP="003B1E85">
            <w:pPr>
              <w:spacing w:after="0" w:line="240" w:lineRule="auto"/>
              <w:ind w:left="0" w:right="0" w:firstLine="0"/>
              <w:jc w:val="left"/>
              <w:rPr>
                <w:color w:val="auto"/>
                <w:sz w:val="16"/>
                <w:szCs w:val="16"/>
              </w:rPr>
            </w:pPr>
            <w:r w:rsidRPr="003B1E85">
              <w:rPr>
                <w:color w:val="auto"/>
                <w:sz w:val="16"/>
                <w:szCs w:val="16"/>
              </w:rPr>
              <w:t xml:space="preserve">Задача 3 </w:t>
            </w:r>
            <w:r>
              <w:rPr>
                <w:color w:val="auto"/>
                <w:sz w:val="16"/>
                <w:szCs w:val="16"/>
              </w:rPr>
              <w:t xml:space="preserve"> </w:t>
            </w:r>
            <w:r w:rsidRPr="003B1E85">
              <w:rPr>
                <w:rFonts w:eastAsia="Calibri"/>
                <w:color w:val="auto"/>
                <w:sz w:val="16"/>
                <w:szCs w:val="16"/>
              </w:rPr>
              <w:t>Обеспечение эмоционального благополучия детей и взрослых в центре.</w:t>
            </w:r>
          </w:p>
        </w:tc>
        <w:tc>
          <w:tcPr>
            <w:tcW w:w="2544" w:type="dxa"/>
            <w:gridSpan w:val="2"/>
          </w:tcPr>
          <w:p w:rsidR="003B1E85" w:rsidRPr="003B1E85" w:rsidRDefault="003B1E85" w:rsidP="003B1E85">
            <w:pPr>
              <w:spacing w:after="0" w:line="240" w:lineRule="auto"/>
              <w:ind w:left="0" w:right="0" w:firstLine="0"/>
              <w:jc w:val="left"/>
              <w:rPr>
                <w:color w:val="auto"/>
                <w:sz w:val="16"/>
                <w:szCs w:val="16"/>
              </w:rPr>
            </w:pPr>
            <w:r w:rsidRPr="003B1E85">
              <w:rPr>
                <w:color w:val="auto"/>
                <w:sz w:val="16"/>
                <w:szCs w:val="16"/>
              </w:rPr>
              <w:t xml:space="preserve"> Лисина В.Г.</w:t>
            </w:r>
          </w:p>
        </w:tc>
      </w:tr>
      <w:tr w:rsidR="003B1E85" w:rsidRPr="003B1E85" w:rsidTr="003B1E85">
        <w:tc>
          <w:tcPr>
            <w:tcW w:w="1560" w:type="dxa"/>
          </w:tcPr>
          <w:p w:rsidR="003B1E85" w:rsidRPr="003B1E85" w:rsidRDefault="003B1E85" w:rsidP="00F4337C">
            <w:pPr>
              <w:numPr>
                <w:ilvl w:val="1"/>
                <w:numId w:val="34"/>
              </w:numPr>
              <w:tabs>
                <w:tab w:val="left" w:pos="376"/>
              </w:tabs>
              <w:spacing w:after="0" w:line="240" w:lineRule="auto"/>
              <w:ind w:left="0" w:right="0" w:firstLine="0"/>
              <w:contextualSpacing/>
              <w:jc w:val="left"/>
              <w:rPr>
                <w:color w:val="auto"/>
                <w:sz w:val="16"/>
                <w:szCs w:val="16"/>
              </w:rPr>
            </w:pPr>
            <w:r w:rsidRPr="003B1E85">
              <w:rPr>
                <w:color w:val="auto"/>
                <w:sz w:val="16"/>
                <w:szCs w:val="16"/>
              </w:rPr>
              <w:t xml:space="preserve">Выявление уровня психологически безопасной </w:t>
            </w:r>
            <w:r w:rsidRPr="003B1E85">
              <w:rPr>
                <w:color w:val="auto"/>
                <w:sz w:val="16"/>
                <w:szCs w:val="16"/>
              </w:rPr>
              <w:lastRenderedPageBreak/>
              <w:t>образовательной среды</w:t>
            </w:r>
          </w:p>
        </w:tc>
        <w:tc>
          <w:tcPr>
            <w:tcW w:w="1170" w:type="dxa"/>
          </w:tcPr>
          <w:p w:rsidR="003B1E85" w:rsidRPr="003B1E85" w:rsidRDefault="003B1E85" w:rsidP="003B1E85">
            <w:pPr>
              <w:spacing w:after="0" w:line="240" w:lineRule="auto"/>
              <w:ind w:left="0" w:right="0" w:firstLine="0"/>
              <w:jc w:val="left"/>
              <w:rPr>
                <w:color w:val="auto"/>
                <w:sz w:val="16"/>
                <w:szCs w:val="16"/>
              </w:rPr>
            </w:pPr>
            <w:r w:rsidRPr="003B1E85">
              <w:rPr>
                <w:color w:val="auto"/>
                <w:sz w:val="16"/>
                <w:szCs w:val="16"/>
              </w:rPr>
              <w:lastRenderedPageBreak/>
              <w:t>Сентябрь- ноябрь 2023г.</w:t>
            </w:r>
          </w:p>
        </w:tc>
        <w:tc>
          <w:tcPr>
            <w:tcW w:w="1260" w:type="dxa"/>
          </w:tcPr>
          <w:p w:rsidR="003B1E85" w:rsidRPr="003B1E85" w:rsidRDefault="003B1E85" w:rsidP="003B1E85">
            <w:pPr>
              <w:spacing w:after="0" w:line="240" w:lineRule="auto"/>
              <w:ind w:left="0" w:right="0" w:firstLine="0"/>
              <w:jc w:val="left"/>
              <w:rPr>
                <w:color w:val="auto"/>
                <w:sz w:val="16"/>
                <w:szCs w:val="16"/>
              </w:rPr>
            </w:pPr>
          </w:p>
        </w:tc>
        <w:tc>
          <w:tcPr>
            <w:tcW w:w="1675" w:type="dxa"/>
          </w:tcPr>
          <w:p w:rsidR="003B1E85" w:rsidRPr="003B1E85" w:rsidRDefault="003B1E85" w:rsidP="003B1E85">
            <w:pPr>
              <w:spacing w:after="0" w:line="240" w:lineRule="auto"/>
              <w:ind w:left="0" w:right="0" w:firstLine="0"/>
              <w:jc w:val="left"/>
              <w:rPr>
                <w:color w:val="auto"/>
                <w:sz w:val="16"/>
                <w:szCs w:val="16"/>
              </w:rPr>
            </w:pPr>
            <w:r w:rsidRPr="003B1E85">
              <w:rPr>
                <w:color w:val="auto"/>
                <w:sz w:val="16"/>
                <w:szCs w:val="16"/>
              </w:rPr>
              <w:t>Результаты анкетирования</w:t>
            </w:r>
          </w:p>
        </w:tc>
        <w:tc>
          <w:tcPr>
            <w:tcW w:w="1289" w:type="dxa"/>
          </w:tcPr>
          <w:p w:rsidR="003B1E85" w:rsidRPr="003B1E85" w:rsidRDefault="003B1E85" w:rsidP="003B1E85">
            <w:pPr>
              <w:spacing w:after="0" w:line="240" w:lineRule="auto"/>
              <w:ind w:left="0" w:right="0" w:firstLine="0"/>
              <w:jc w:val="left"/>
              <w:rPr>
                <w:color w:val="auto"/>
                <w:sz w:val="16"/>
                <w:szCs w:val="16"/>
              </w:rPr>
            </w:pPr>
            <w:r w:rsidRPr="003B1E85">
              <w:rPr>
                <w:color w:val="auto"/>
                <w:sz w:val="16"/>
                <w:szCs w:val="16"/>
              </w:rPr>
              <w:t xml:space="preserve"> </w:t>
            </w:r>
          </w:p>
        </w:tc>
        <w:tc>
          <w:tcPr>
            <w:tcW w:w="1399" w:type="dxa"/>
          </w:tcPr>
          <w:p w:rsidR="003B1E85" w:rsidRPr="003B1E85" w:rsidRDefault="003B1E85" w:rsidP="003B1E85">
            <w:pPr>
              <w:spacing w:after="0" w:line="240" w:lineRule="auto"/>
              <w:ind w:left="0" w:right="0" w:firstLine="0"/>
              <w:jc w:val="left"/>
              <w:rPr>
                <w:color w:val="auto"/>
                <w:sz w:val="16"/>
                <w:szCs w:val="16"/>
              </w:rPr>
            </w:pPr>
            <w:r w:rsidRPr="003B1E85">
              <w:rPr>
                <w:color w:val="auto"/>
                <w:sz w:val="16"/>
                <w:szCs w:val="16"/>
              </w:rPr>
              <w:t xml:space="preserve"> Лисина В.Г.</w:t>
            </w:r>
          </w:p>
        </w:tc>
        <w:tc>
          <w:tcPr>
            <w:tcW w:w="1145" w:type="dxa"/>
          </w:tcPr>
          <w:p w:rsidR="003B1E85" w:rsidRPr="003B1E85" w:rsidRDefault="003B1E85" w:rsidP="003B1E85">
            <w:pPr>
              <w:spacing w:after="0" w:line="240" w:lineRule="auto"/>
              <w:ind w:left="0" w:right="0" w:firstLine="0"/>
              <w:jc w:val="left"/>
              <w:rPr>
                <w:color w:val="auto"/>
                <w:sz w:val="16"/>
                <w:szCs w:val="16"/>
              </w:rPr>
            </w:pPr>
            <w:r w:rsidRPr="003B1E85">
              <w:rPr>
                <w:color w:val="auto"/>
                <w:sz w:val="16"/>
                <w:szCs w:val="16"/>
              </w:rPr>
              <w:t>Педагоги-психологи</w:t>
            </w:r>
          </w:p>
        </w:tc>
      </w:tr>
      <w:tr w:rsidR="003B1E85" w:rsidRPr="003B1E85" w:rsidTr="003B1E85">
        <w:tc>
          <w:tcPr>
            <w:tcW w:w="1560" w:type="dxa"/>
          </w:tcPr>
          <w:p w:rsidR="003B1E85" w:rsidRPr="003B1E85" w:rsidRDefault="003B1E85" w:rsidP="00F4337C">
            <w:pPr>
              <w:numPr>
                <w:ilvl w:val="1"/>
                <w:numId w:val="34"/>
              </w:numPr>
              <w:tabs>
                <w:tab w:val="left" w:pos="346"/>
              </w:tabs>
              <w:spacing w:after="0" w:line="240" w:lineRule="auto"/>
              <w:ind w:left="34" w:right="0" w:firstLine="0"/>
              <w:contextualSpacing/>
              <w:jc w:val="left"/>
              <w:rPr>
                <w:color w:val="auto"/>
                <w:sz w:val="16"/>
                <w:szCs w:val="16"/>
              </w:rPr>
            </w:pPr>
            <w:r w:rsidRPr="003B1E85">
              <w:rPr>
                <w:color w:val="auto"/>
                <w:sz w:val="16"/>
                <w:szCs w:val="16"/>
              </w:rPr>
              <w:lastRenderedPageBreak/>
              <w:t>Создание уголка психологической разгрузки</w:t>
            </w:r>
          </w:p>
        </w:tc>
        <w:tc>
          <w:tcPr>
            <w:tcW w:w="1170" w:type="dxa"/>
          </w:tcPr>
          <w:p w:rsidR="003B1E85" w:rsidRPr="003B1E85" w:rsidRDefault="003B1E85" w:rsidP="003B1E85">
            <w:pPr>
              <w:spacing w:after="0" w:line="240" w:lineRule="auto"/>
              <w:ind w:left="0" w:right="0" w:firstLine="0"/>
              <w:jc w:val="left"/>
              <w:rPr>
                <w:color w:val="auto"/>
                <w:sz w:val="16"/>
                <w:szCs w:val="16"/>
              </w:rPr>
            </w:pPr>
            <w:r w:rsidRPr="003B1E85">
              <w:rPr>
                <w:color w:val="auto"/>
                <w:sz w:val="16"/>
                <w:szCs w:val="16"/>
              </w:rPr>
              <w:t>Сентябрь 2024 г.</w:t>
            </w:r>
          </w:p>
        </w:tc>
        <w:tc>
          <w:tcPr>
            <w:tcW w:w="1260" w:type="dxa"/>
          </w:tcPr>
          <w:p w:rsidR="003B1E85" w:rsidRPr="003B1E85" w:rsidRDefault="003B1E85" w:rsidP="003B1E85">
            <w:pPr>
              <w:spacing w:after="0" w:line="240" w:lineRule="auto"/>
              <w:ind w:left="0" w:right="0" w:firstLine="0"/>
              <w:jc w:val="left"/>
              <w:rPr>
                <w:color w:val="auto"/>
                <w:sz w:val="16"/>
                <w:szCs w:val="16"/>
              </w:rPr>
            </w:pPr>
          </w:p>
        </w:tc>
        <w:tc>
          <w:tcPr>
            <w:tcW w:w="1675" w:type="dxa"/>
          </w:tcPr>
          <w:p w:rsidR="003B1E85" w:rsidRPr="003B1E85" w:rsidRDefault="003B1E85" w:rsidP="003B1E85">
            <w:pPr>
              <w:spacing w:after="0" w:line="240" w:lineRule="auto"/>
              <w:ind w:left="0" w:right="0" w:firstLine="0"/>
              <w:jc w:val="left"/>
              <w:rPr>
                <w:color w:val="auto"/>
                <w:sz w:val="16"/>
                <w:szCs w:val="16"/>
              </w:rPr>
            </w:pPr>
            <w:r w:rsidRPr="003B1E85">
              <w:rPr>
                <w:color w:val="auto"/>
                <w:sz w:val="16"/>
                <w:szCs w:val="16"/>
              </w:rPr>
              <w:t>Проект уголка психологической разгрузки</w:t>
            </w:r>
          </w:p>
        </w:tc>
        <w:tc>
          <w:tcPr>
            <w:tcW w:w="1289" w:type="dxa"/>
          </w:tcPr>
          <w:p w:rsidR="003B1E85" w:rsidRPr="003B1E85" w:rsidRDefault="003B1E85" w:rsidP="003B1E85">
            <w:pPr>
              <w:spacing w:after="0" w:line="240" w:lineRule="auto"/>
              <w:ind w:left="0" w:right="0" w:firstLine="0"/>
              <w:jc w:val="left"/>
              <w:rPr>
                <w:color w:val="auto"/>
                <w:sz w:val="16"/>
                <w:szCs w:val="16"/>
              </w:rPr>
            </w:pPr>
          </w:p>
        </w:tc>
        <w:tc>
          <w:tcPr>
            <w:tcW w:w="1399" w:type="dxa"/>
          </w:tcPr>
          <w:p w:rsidR="003B1E85" w:rsidRPr="003B1E85" w:rsidRDefault="003B1E85" w:rsidP="003B1E85">
            <w:pPr>
              <w:spacing w:after="0" w:line="240" w:lineRule="auto"/>
              <w:ind w:left="0" w:right="0" w:firstLine="0"/>
              <w:jc w:val="left"/>
              <w:rPr>
                <w:color w:val="auto"/>
                <w:sz w:val="16"/>
                <w:szCs w:val="16"/>
              </w:rPr>
            </w:pPr>
            <w:r w:rsidRPr="003B1E85">
              <w:rPr>
                <w:color w:val="auto"/>
                <w:sz w:val="16"/>
                <w:szCs w:val="16"/>
              </w:rPr>
              <w:t xml:space="preserve"> Лисина В.Г.</w:t>
            </w:r>
          </w:p>
          <w:p w:rsidR="003B1E85" w:rsidRPr="003B1E85" w:rsidRDefault="003B1E85" w:rsidP="003B1E85">
            <w:pPr>
              <w:spacing w:after="0" w:line="240" w:lineRule="auto"/>
              <w:ind w:left="0" w:right="0" w:firstLine="0"/>
              <w:jc w:val="left"/>
              <w:rPr>
                <w:color w:val="auto"/>
                <w:sz w:val="16"/>
                <w:szCs w:val="16"/>
              </w:rPr>
            </w:pPr>
            <w:r w:rsidRPr="003B1E85">
              <w:rPr>
                <w:color w:val="auto"/>
                <w:sz w:val="16"/>
                <w:szCs w:val="16"/>
              </w:rPr>
              <w:t>Руденко А.П.</w:t>
            </w:r>
          </w:p>
        </w:tc>
        <w:tc>
          <w:tcPr>
            <w:tcW w:w="1145" w:type="dxa"/>
          </w:tcPr>
          <w:p w:rsidR="003B1E85" w:rsidRPr="003B1E85" w:rsidRDefault="003B1E85" w:rsidP="003B1E85">
            <w:pPr>
              <w:spacing w:after="0" w:line="240" w:lineRule="auto"/>
              <w:ind w:left="0" w:right="0" w:firstLine="0"/>
              <w:jc w:val="left"/>
              <w:rPr>
                <w:color w:val="auto"/>
                <w:sz w:val="16"/>
                <w:szCs w:val="16"/>
              </w:rPr>
            </w:pPr>
            <w:r w:rsidRPr="003B1E85">
              <w:rPr>
                <w:color w:val="auto"/>
                <w:sz w:val="16"/>
                <w:szCs w:val="16"/>
              </w:rPr>
              <w:t>Педагоги-психологи</w:t>
            </w:r>
          </w:p>
        </w:tc>
      </w:tr>
      <w:tr w:rsidR="003B1E85" w:rsidRPr="003B1E85" w:rsidTr="003B1E85">
        <w:tc>
          <w:tcPr>
            <w:tcW w:w="1560" w:type="dxa"/>
          </w:tcPr>
          <w:p w:rsidR="003B1E85" w:rsidRPr="003B1E85" w:rsidRDefault="003B1E85" w:rsidP="00F4337C">
            <w:pPr>
              <w:numPr>
                <w:ilvl w:val="1"/>
                <w:numId w:val="34"/>
              </w:numPr>
              <w:tabs>
                <w:tab w:val="left" w:pos="459"/>
              </w:tabs>
              <w:spacing w:after="0" w:line="240" w:lineRule="auto"/>
              <w:ind w:left="34" w:right="0" w:firstLine="0"/>
              <w:contextualSpacing/>
              <w:jc w:val="left"/>
              <w:rPr>
                <w:color w:val="auto"/>
                <w:sz w:val="16"/>
                <w:szCs w:val="16"/>
              </w:rPr>
            </w:pPr>
            <w:r w:rsidRPr="003B1E85">
              <w:rPr>
                <w:color w:val="auto"/>
                <w:sz w:val="16"/>
                <w:szCs w:val="16"/>
              </w:rPr>
              <w:t>Семинары-тренинги для педагогов по профилактике эмоционального выгорания</w:t>
            </w:r>
          </w:p>
        </w:tc>
        <w:tc>
          <w:tcPr>
            <w:tcW w:w="1170" w:type="dxa"/>
          </w:tcPr>
          <w:p w:rsidR="003B1E85" w:rsidRPr="003B1E85" w:rsidRDefault="003B1E85" w:rsidP="003B1E85">
            <w:pPr>
              <w:spacing w:after="0" w:line="240" w:lineRule="auto"/>
              <w:ind w:left="0" w:right="0" w:firstLine="0"/>
              <w:jc w:val="left"/>
              <w:rPr>
                <w:color w:val="auto"/>
                <w:sz w:val="16"/>
                <w:szCs w:val="16"/>
              </w:rPr>
            </w:pPr>
            <w:r w:rsidRPr="003B1E85">
              <w:rPr>
                <w:color w:val="auto"/>
                <w:sz w:val="16"/>
                <w:szCs w:val="16"/>
              </w:rPr>
              <w:t>В период реализации проекта</w:t>
            </w:r>
          </w:p>
        </w:tc>
        <w:tc>
          <w:tcPr>
            <w:tcW w:w="1260" w:type="dxa"/>
          </w:tcPr>
          <w:p w:rsidR="003B1E85" w:rsidRPr="003B1E85" w:rsidRDefault="003B1E85" w:rsidP="003B1E85">
            <w:pPr>
              <w:spacing w:after="0" w:line="240" w:lineRule="auto"/>
              <w:ind w:left="0" w:right="0" w:firstLine="0"/>
              <w:jc w:val="left"/>
              <w:rPr>
                <w:color w:val="auto"/>
                <w:sz w:val="16"/>
                <w:szCs w:val="16"/>
              </w:rPr>
            </w:pPr>
          </w:p>
        </w:tc>
        <w:tc>
          <w:tcPr>
            <w:tcW w:w="1675" w:type="dxa"/>
          </w:tcPr>
          <w:p w:rsidR="003B1E85" w:rsidRPr="003B1E85" w:rsidRDefault="003B1E85" w:rsidP="003B1E85">
            <w:pPr>
              <w:spacing w:after="0" w:line="240" w:lineRule="auto"/>
              <w:ind w:left="0" w:right="0" w:firstLine="0"/>
              <w:jc w:val="left"/>
              <w:rPr>
                <w:color w:val="auto"/>
                <w:sz w:val="16"/>
                <w:szCs w:val="16"/>
              </w:rPr>
            </w:pPr>
            <w:r w:rsidRPr="003B1E85">
              <w:rPr>
                <w:color w:val="auto"/>
                <w:sz w:val="16"/>
                <w:szCs w:val="16"/>
              </w:rPr>
              <w:t>Программа семинара</w:t>
            </w:r>
          </w:p>
        </w:tc>
        <w:tc>
          <w:tcPr>
            <w:tcW w:w="1289" w:type="dxa"/>
          </w:tcPr>
          <w:p w:rsidR="003B1E85" w:rsidRPr="003B1E85" w:rsidRDefault="003B1E85" w:rsidP="003B1E85">
            <w:pPr>
              <w:spacing w:after="0" w:line="240" w:lineRule="auto"/>
              <w:ind w:left="0" w:right="0" w:firstLine="0"/>
              <w:jc w:val="left"/>
              <w:rPr>
                <w:color w:val="auto"/>
                <w:sz w:val="16"/>
                <w:szCs w:val="16"/>
              </w:rPr>
            </w:pPr>
          </w:p>
        </w:tc>
        <w:tc>
          <w:tcPr>
            <w:tcW w:w="1399" w:type="dxa"/>
          </w:tcPr>
          <w:p w:rsidR="003B1E85" w:rsidRPr="003B1E85" w:rsidRDefault="003B1E85" w:rsidP="003B1E85">
            <w:pPr>
              <w:spacing w:after="0" w:line="240" w:lineRule="auto"/>
              <w:ind w:left="0" w:right="0" w:firstLine="0"/>
              <w:jc w:val="left"/>
              <w:rPr>
                <w:color w:val="auto"/>
                <w:sz w:val="16"/>
                <w:szCs w:val="16"/>
              </w:rPr>
            </w:pPr>
            <w:r w:rsidRPr="003B1E85">
              <w:rPr>
                <w:color w:val="auto"/>
                <w:sz w:val="16"/>
                <w:szCs w:val="16"/>
              </w:rPr>
              <w:t>Лисина В.Г.</w:t>
            </w:r>
          </w:p>
        </w:tc>
        <w:tc>
          <w:tcPr>
            <w:tcW w:w="1145" w:type="dxa"/>
          </w:tcPr>
          <w:p w:rsidR="003B1E85" w:rsidRPr="003B1E85" w:rsidRDefault="003B1E85" w:rsidP="003B1E85">
            <w:pPr>
              <w:spacing w:after="0" w:line="240" w:lineRule="auto"/>
              <w:ind w:left="0" w:right="0" w:firstLine="0"/>
              <w:jc w:val="left"/>
              <w:rPr>
                <w:color w:val="auto"/>
                <w:sz w:val="16"/>
                <w:szCs w:val="16"/>
              </w:rPr>
            </w:pPr>
            <w:r w:rsidRPr="003B1E85">
              <w:rPr>
                <w:color w:val="auto"/>
                <w:sz w:val="16"/>
                <w:szCs w:val="16"/>
              </w:rPr>
              <w:t>Педагоги-психологи</w:t>
            </w:r>
          </w:p>
        </w:tc>
      </w:tr>
      <w:tr w:rsidR="003B1E85" w:rsidRPr="003B1E85" w:rsidTr="003B1E85">
        <w:tc>
          <w:tcPr>
            <w:tcW w:w="1560" w:type="dxa"/>
          </w:tcPr>
          <w:p w:rsidR="003B1E85" w:rsidRPr="003B1E85" w:rsidRDefault="003B1E85" w:rsidP="00F4337C">
            <w:pPr>
              <w:numPr>
                <w:ilvl w:val="1"/>
                <w:numId w:val="34"/>
              </w:numPr>
              <w:tabs>
                <w:tab w:val="left" w:pos="256"/>
                <w:tab w:val="left" w:pos="406"/>
              </w:tabs>
              <w:spacing w:after="0" w:line="240" w:lineRule="auto"/>
              <w:ind w:left="0" w:right="0" w:firstLine="0"/>
              <w:contextualSpacing/>
              <w:jc w:val="left"/>
              <w:rPr>
                <w:color w:val="auto"/>
                <w:sz w:val="16"/>
                <w:szCs w:val="16"/>
              </w:rPr>
            </w:pPr>
            <w:r w:rsidRPr="003B1E85">
              <w:rPr>
                <w:color w:val="auto"/>
                <w:sz w:val="16"/>
                <w:szCs w:val="16"/>
              </w:rPr>
              <w:t>Игры, тренинги, упражнения для обучающихся для повышения уровня эмоционального благополучия</w:t>
            </w:r>
          </w:p>
        </w:tc>
        <w:tc>
          <w:tcPr>
            <w:tcW w:w="1170" w:type="dxa"/>
          </w:tcPr>
          <w:p w:rsidR="003B1E85" w:rsidRPr="003B1E85" w:rsidRDefault="003B1E85" w:rsidP="003B1E85">
            <w:pPr>
              <w:spacing w:after="0" w:line="240" w:lineRule="auto"/>
              <w:ind w:left="0" w:right="0" w:firstLine="0"/>
              <w:jc w:val="left"/>
              <w:rPr>
                <w:color w:val="auto"/>
                <w:sz w:val="16"/>
                <w:szCs w:val="16"/>
              </w:rPr>
            </w:pPr>
            <w:r w:rsidRPr="003B1E85">
              <w:rPr>
                <w:color w:val="auto"/>
                <w:sz w:val="16"/>
                <w:szCs w:val="16"/>
              </w:rPr>
              <w:t>В период реализации проекта</w:t>
            </w:r>
          </w:p>
        </w:tc>
        <w:tc>
          <w:tcPr>
            <w:tcW w:w="1260" w:type="dxa"/>
          </w:tcPr>
          <w:p w:rsidR="003B1E85" w:rsidRPr="003B1E85" w:rsidRDefault="003B1E85" w:rsidP="003B1E85">
            <w:pPr>
              <w:spacing w:after="0" w:line="240" w:lineRule="auto"/>
              <w:ind w:left="0" w:right="0" w:firstLine="0"/>
              <w:jc w:val="left"/>
              <w:rPr>
                <w:color w:val="auto"/>
                <w:sz w:val="16"/>
                <w:szCs w:val="16"/>
              </w:rPr>
            </w:pPr>
          </w:p>
        </w:tc>
        <w:tc>
          <w:tcPr>
            <w:tcW w:w="1675" w:type="dxa"/>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Методические разработки игр, тренингов, упражнений</w:t>
            </w:r>
          </w:p>
        </w:tc>
        <w:tc>
          <w:tcPr>
            <w:tcW w:w="1289" w:type="dxa"/>
          </w:tcPr>
          <w:p w:rsidR="003B1E85" w:rsidRPr="003B1E85" w:rsidRDefault="003B1E85" w:rsidP="003B1E85">
            <w:pPr>
              <w:spacing w:after="0" w:line="240" w:lineRule="auto"/>
              <w:ind w:left="0" w:right="0" w:firstLine="0"/>
              <w:rPr>
                <w:color w:val="auto"/>
                <w:sz w:val="16"/>
                <w:szCs w:val="16"/>
              </w:rPr>
            </w:pPr>
          </w:p>
        </w:tc>
        <w:tc>
          <w:tcPr>
            <w:tcW w:w="1399" w:type="dxa"/>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Лисина В.Г.</w:t>
            </w:r>
          </w:p>
        </w:tc>
        <w:tc>
          <w:tcPr>
            <w:tcW w:w="1145" w:type="dxa"/>
          </w:tcPr>
          <w:p w:rsidR="003B1E85" w:rsidRPr="003B1E85" w:rsidRDefault="003B1E85" w:rsidP="003B1E85">
            <w:pPr>
              <w:spacing w:after="0" w:line="240" w:lineRule="auto"/>
              <w:ind w:left="0" w:right="0" w:firstLine="0"/>
              <w:rPr>
                <w:color w:val="auto"/>
                <w:sz w:val="16"/>
                <w:szCs w:val="16"/>
              </w:rPr>
            </w:pPr>
            <w:r w:rsidRPr="003B1E85">
              <w:rPr>
                <w:color w:val="auto"/>
                <w:sz w:val="16"/>
                <w:szCs w:val="16"/>
              </w:rPr>
              <w:t>Педагоги-психологи</w:t>
            </w:r>
          </w:p>
        </w:tc>
      </w:tr>
      <w:tr w:rsidR="003B1E85" w:rsidRPr="003B1E85" w:rsidTr="003B1E85">
        <w:tc>
          <w:tcPr>
            <w:tcW w:w="9498" w:type="dxa"/>
            <w:gridSpan w:val="7"/>
          </w:tcPr>
          <w:p w:rsidR="003B1E85" w:rsidRPr="003B1E85" w:rsidRDefault="003B1E85" w:rsidP="003B1E85">
            <w:pPr>
              <w:spacing w:after="0" w:line="240" w:lineRule="auto"/>
              <w:ind w:left="0" w:right="0" w:firstLine="0"/>
              <w:jc w:val="left"/>
              <w:rPr>
                <w:color w:val="auto"/>
                <w:sz w:val="16"/>
                <w:szCs w:val="16"/>
              </w:rPr>
            </w:pPr>
            <w:r w:rsidRPr="003B1E85">
              <w:rPr>
                <w:b/>
                <w:color w:val="auto"/>
                <w:sz w:val="16"/>
                <w:szCs w:val="16"/>
              </w:rPr>
              <w:t>Перечень критериев из самодиагностики проекта ШМР, значение которых увеличится в результате успешной реализации задачи 3:</w:t>
            </w:r>
            <w:r w:rsidRPr="003B1E85">
              <w:rPr>
                <w:rFonts w:eastAsia="Calibri"/>
                <w:color w:val="auto"/>
                <w:sz w:val="16"/>
                <w:szCs w:val="16"/>
              </w:rPr>
              <w:t xml:space="preserve"> повышение уровня эмоционального благополучия обучающихся и педагогов, создание комфортной среды для участников образовательного процесса</w:t>
            </w:r>
          </w:p>
        </w:tc>
      </w:tr>
    </w:tbl>
    <w:tbl>
      <w:tblPr>
        <w:tblStyle w:val="11"/>
        <w:tblW w:w="9493" w:type="dxa"/>
        <w:tblInd w:w="-5" w:type="dxa"/>
        <w:tblLayout w:type="fixed"/>
        <w:tblLook w:val="04A0" w:firstRow="1" w:lastRow="0" w:firstColumn="1" w:lastColumn="0" w:noHBand="0" w:noVBand="1"/>
      </w:tblPr>
      <w:tblGrid>
        <w:gridCol w:w="1528"/>
        <w:gridCol w:w="27"/>
        <w:gridCol w:w="1082"/>
        <w:gridCol w:w="1668"/>
        <w:gridCol w:w="1312"/>
        <w:gridCol w:w="1182"/>
        <w:gridCol w:w="61"/>
        <w:gridCol w:w="1218"/>
        <w:gridCol w:w="1415"/>
      </w:tblGrid>
      <w:tr w:rsidR="00F019EE" w:rsidRPr="00BB2AB6" w:rsidTr="00620431">
        <w:tc>
          <w:tcPr>
            <w:tcW w:w="9493" w:type="dxa"/>
            <w:gridSpan w:val="9"/>
          </w:tcPr>
          <w:p w:rsidR="00F019EE" w:rsidRPr="00BB2AB6" w:rsidRDefault="00F019EE" w:rsidP="00F019EE">
            <w:pPr>
              <w:spacing w:line="259" w:lineRule="auto"/>
              <w:jc w:val="center"/>
              <w:rPr>
                <w:b/>
                <w:sz w:val="16"/>
                <w:szCs w:val="16"/>
              </w:rPr>
            </w:pPr>
            <w:r w:rsidRPr="004108D7">
              <w:rPr>
                <w:b/>
                <w:i/>
                <w:color w:val="000000" w:themeColor="text1"/>
                <w:sz w:val="20"/>
              </w:rPr>
              <w:t>Дорожная карта проекта «Образовательная среда»</w:t>
            </w:r>
          </w:p>
        </w:tc>
      </w:tr>
      <w:tr w:rsidR="00CA4E3D" w:rsidRPr="00BB2AB6" w:rsidTr="00620431">
        <w:tc>
          <w:tcPr>
            <w:tcW w:w="9493" w:type="dxa"/>
            <w:gridSpan w:val="9"/>
          </w:tcPr>
          <w:p w:rsidR="00CA4E3D" w:rsidRPr="00F019EE" w:rsidRDefault="00CA4E3D" w:rsidP="00F019EE">
            <w:pPr>
              <w:spacing w:line="259" w:lineRule="auto"/>
              <w:jc w:val="center"/>
              <w:rPr>
                <w:b/>
                <w:i/>
                <w:color w:val="FF0000"/>
                <w:sz w:val="20"/>
              </w:rPr>
            </w:pPr>
            <w:r w:rsidRPr="00BB2AB6">
              <w:rPr>
                <w:b/>
                <w:sz w:val="16"/>
                <w:szCs w:val="16"/>
              </w:rPr>
              <w:t xml:space="preserve">Перечень критериев из самодиагностики проекта ШМР, значение которых увеличится в результате успешной реализации задачи </w:t>
            </w:r>
            <w:r>
              <w:rPr>
                <w:b/>
                <w:sz w:val="16"/>
                <w:szCs w:val="16"/>
              </w:rPr>
              <w:t>4</w:t>
            </w:r>
            <w:r w:rsidRPr="00BB2AB6">
              <w:rPr>
                <w:b/>
                <w:sz w:val="16"/>
                <w:szCs w:val="16"/>
              </w:rPr>
              <w:t xml:space="preserve">: </w:t>
            </w:r>
            <w:r>
              <w:rPr>
                <w:sz w:val="16"/>
                <w:szCs w:val="16"/>
              </w:rPr>
              <w:t>Создание условий для повышения квалификации работников в области работы с единым штатным расписанием.</w:t>
            </w:r>
          </w:p>
        </w:tc>
      </w:tr>
      <w:tr w:rsidR="00CA4E3D" w:rsidRPr="00BB2AB6" w:rsidTr="00620431">
        <w:tc>
          <w:tcPr>
            <w:tcW w:w="1528" w:type="dxa"/>
          </w:tcPr>
          <w:p w:rsidR="00CA4E3D" w:rsidRPr="00BB2AB6" w:rsidRDefault="00CA4E3D" w:rsidP="00CA4E3D">
            <w:pPr>
              <w:jc w:val="center"/>
              <w:rPr>
                <w:b/>
                <w:sz w:val="16"/>
                <w:szCs w:val="16"/>
              </w:rPr>
            </w:pPr>
            <w:r w:rsidRPr="00BB2AB6">
              <w:rPr>
                <w:b/>
                <w:sz w:val="16"/>
                <w:szCs w:val="16"/>
              </w:rPr>
              <w:t>Мероприятия в рамках реализации задачи</w:t>
            </w:r>
          </w:p>
        </w:tc>
        <w:tc>
          <w:tcPr>
            <w:tcW w:w="2777" w:type="dxa"/>
            <w:gridSpan w:val="3"/>
          </w:tcPr>
          <w:p w:rsidR="00CA4E3D" w:rsidRPr="00BB2AB6" w:rsidRDefault="00CA4E3D" w:rsidP="00CA4E3D">
            <w:pPr>
              <w:jc w:val="center"/>
              <w:rPr>
                <w:b/>
                <w:sz w:val="16"/>
                <w:szCs w:val="16"/>
              </w:rPr>
            </w:pPr>
            <w:r w:rsidRPr="00BB2AB6">
              <w:rPr>
                <w:b/>
                <w:sz w:val="16"/>
                <w:szCs w:val="16"/>
              </w:rPr>
              <w:t>Крайний срок реализации</w:t>
            </w:r>
          </w:p>
        </w:tc>
        <w:tc>
          <w:tcPr>
            <w:tcW w:w="2555" w:type="dxa"/>
            <w:gridSpan w:val="3"/>
          </w:tcPr>
          <w:p w:rsidR="00CA4E3D" w:rsidRPr="00BB2AB6" w:rsidRDefault="00CA4E3D" w:rsidP="00CA4E3D">
            <w:pPr>
              <w:jc w:val="center"/>
              <w:rPr>
                <w:b/>
                <w:sz w:val="16"/>
                <w:szCs w:val="16"/>
              </w:rPr>
            </w:pPr>
            <w:r w:rsidRPr="00BB2AB6">
              <w:rPr>
                <w:b/>
                <w:sz w:val="16"/>
                <w:szCs w:val="16"/>
              </w:rPr>
              <w:t>Ожидаемые результаты реализации мероприятия</w:t>
            </w:r>
          </w:p>
        </w:tc>
        <w:tc>
          <w:tcPr>
            <w:tcW w:w="1218" w:type="dxa"/>
          </w:tcPr>
          <w:p w:rsidR="00CA4E3D" w:rsidRPr="00BB2AB6" w:rsidRDefault="00CA4E3D" w:rsidP="00CA4E3D">
            <w:pPr>
              <w:jc w:val="center"/>
              <w:rPr>
                <w:b/>
                <w:sz w:val="16"/>
                <w:szCs w:val="16"/>
              </w:rPr>
            </w:pPr>
            <w:r w:rsidRPr="00BB2AB6">
              <w:rPr>
                <w:b/>
                <w:sz w:val="16"/>
                <w:szCs w:val="16"/>
              </w:rPr>
              <w:t>ФИО исполнителя мероприятия</w:t>
            </w:r>
          </w:p>
        </w:tc>
        <w:tc>
          <w:tcPr>
            <w:tcW w:w="1415" w:type="dxa"/>
          </w:tcPr>
          <w:p w:rsidR="00CA4E3D" w:rsidRPr="00BB2AB6" w:rsidRDefault="00CA4E3D" w:rsidP="00CA4E3D">
            <w:pPr>
              <w:jc w:val="center"/>
              <w:rPr>
                <w:b/>
                <w:sz w:val="16"/>
                <w:szCs w:val="16"/>
              </w:rPr>
            </w:pPr>
            <w:r w:rsidRPr="00BB2AB6">
              <w:rPr>
                <w:b/>
                <w:sz w:val="16"/>
                <w:szCs w:val="16"/>
              </w:rPr>
              <w:t>ФИО и должность сотрудников, влияющих на достижение результата мероприятия</w:t>
            </w:r>
          </w:p>
        </w:tc>
      </w:tr>
      <w:tr w:rsidR="00CA4E3D" w:rsidRPr="00BB2AB6" w:rsidTr="00620431">
        <w:tc>
          <w:tcPr>
            <w:tcW w:w="6799" w:type="dxa"/>
            <w:gridSpan w:val="6"/>
          </w:tcPr>
          <w:p w:rsidR="00CA4E3D" w:rsidRPr="00BB2AB6" w:rsidRDefault="00CA4E3D" w:rsidP="00CA4E3D">
            <w:pPr>
              <w:jc w:val="center"/>
              <w:rPr>
                <w:sz w:val="16"/>
                <w:szCs w:val="16"/>
              </w:rPr>
            </w:pPr>
            <w:r w:rsidRPr="00BB2AB6">
              <w:rPr>
                <w:sz w:val="16"/>
                <w:szCs w:val="16"/>
              </w:rPr>
              <w:t xml:space="preserve">Задача 1. </w:t>
            </w:r>
            <w:r w:rsidR="00D82373" w:rsidRPr="00D82373">
              <w:rPr>
                <w:sz w:val="16"/>
                <w:szCs w:val="16"/>
              </w:rPr>
              <w:t>Использование ФГИС «Моя школа»</w:t>
            </w:r>
          </w:p>
        </w:tc>
        <w:tc>
          <w:tcPr>
            <w:tcW w:w="2694" w:type="dxa"/>
            <w:gridSpan w:val="3"/>
          </w:tcPr>
          <w:p w:rsidR="00CA4E3D" w:rsidRPr="00BB2AB6" w:rsidRDefault="00CA4E3D" w:rsidP="00CA4E3D">
            <w:pPr>
              <w:rPr>
                <w:sz w:val="16"/>
                <w:szCs w:val="16"/>
              </w:rPr>
            </w:pPr>
            <w:r>
              <w:rPr>
                <w:sz w:val="16"/>
                <w:szCs w:val="16"/>
              </w:rPr>
              <w:t>Уланова О.Л</w:t>
            </w:r>
            <w:r w:rsidRPr="00BB2AB6">
              <w:rPr>
                <w:sz w:val="16"/>
                <w:szCs w:val="16"/>
              </w:rPr>
              <w:t>., заместитель директора по УВР.</w:t>
            </w:r>
          </w:p>
        </w:tc>
      </w:tr>
      <w:tr w:rsidR="00CA4E3D" w:rsidRPr="00BB2AB6" w:rsidTr="00620431">
        <w:tc>
          <w:tcPr>
            <w:tcW w:w="1555" w:type="dxa"/>
            <w:gridSpan w:val="2"/>
            <w:vAlign w:val="center"/>
          </w:tcPr>
          <w:p w:rsidR="00CA4E3D" w:rsidRPr="00BB2AB6" w:rsidRDefault="00CA4E3D" w:rsidP="00CA4E3D">
            <w:pPr>
              <w:spacing w:line="259" w:lineRule="auto"/>
              <w:rPr>
                <w:sz w:val="16"/>
                <w:szCs w:val="16"/>
              </w:rPr>
            </w:pPr>
            <w:r w:rsidRPr="00BB2AB6">
              <w:rPr>
                <w:sz w:val="16"/>
                <w:szCs w:val="16"/>
              </w:rPr>
              <w:t>Мероприятие</w:t>
            </w:r>
          </w:p>
        </w:tc>
        <w:tc>
          <w:tcPr>
            <w:tcW w:w="1082" w:type="dxa"/>
            <w:vAlign w:val="center"/>
          </w:tcPr>
          <w:p w:rsidR="00CA4E3D" w:rsidRPr="00BB2AB6" w:rsidRDefault="00CA4E3D" w:rsidP="00CA4E3D">
            <w:pPr>
              <w:spacing w:line="259" w:lineRule="auto"/>
              <w:jc w:val="center"/>
              <w:rPr>
                <w:sz w:val="16"/>
                <w:szCs w:val="16"/>
              </w:rPr>
            </w:pPr>
            <w:r w:rsidRPr="00BB2AB6">
              <w:rPr>
                <w:sz w:val="16"/>
                <w:szCs w:val="16"/>
              </w:rPr>
              <w:t xml:space="preserve">План ДД.ММ.ГГ </w:t>
            </w:r>
          </w:p>
        </w:tc>
        <w:tc>
          <w:tcPr>
            <w:tcW w:w="1668" w:type="dxa"/>
          </w:tcPr>
          <w:p w:rsidR="00CA4E3D" w:rsidRPr="00BB2AB6" w:rsidRDefault="00CA4E3D" w:rsidP="00CA4E3D">
            <w:pPr>
              <w:spacing w:after="21" w:line="259" w:lineRule="auto"/>
              <w:ind w:right="61"/>
              <w:jc w:val="center"/>
              <w:rPr>
                <w:sz w:val="16"/>
                <w:szCs w:val="16"/>
              </w:rPr>
            </w:pPr>
            <w:r w:rsidRPr="00BB2AB6">
              <w:rPr>
                <w:sz w:val="16"/>
                <w:szCs w:val="16"/>
              </w:rPr>
              <w:t xml:space="preserve">Факт </w:t>
            </w:r>
          </w:p>
          <w:p w:rsidR="00CA4E3D" w:rsidRPr="00BB2AB6" w:rsidRDefault="00CA4E3D" w:rsidP="00CA4E3D">
            <w:pPr>
              <w:spacing w:line="259" w:lineRule="auto"/>
              <w:ind w:right="61"/>
              <w:jc w:val="center"/>
              <w:rPr>
                <w:sz w:val="16"/>
                <w:szCs w:val="16"/>
              </w:rPr>
            </w:pPr>
            <w:r w:rsidRPr="00BB2AB6">
              <w:rPr>
                <w:sz w:val="16"/>
                <w:szCs w:val="16"/>
              </w:rPr>
              <w:t xml:space="preserve">ДД.ММ.ГГ </w:t>
            </w:r>
          </w:p>
          <w:p w:rsidR="00CA4E3D" w:rsidRPr="00BB2AB6" w:rsidRDefault="00CA4E3D" w:rsidP="00CA4E3D">
            <w:pPr>
              <w:spacing w:line="238" w:lineRule="auto"/>
              <w:jc w:val="center"/>
              <w:rPr>
                <w:sz w:val="16"/>
                <w:szCs w:val="16"/>
              </w:rPr>
            </w:pPr>
            <w:r w:rsidRPr="00BB2AB6">
              <w:rPr>
                <w:sz w:val="16"/>
                <w:szCs w:val="16"/>
              </w:rPr>
              <w:t xml:space="preserve">(заполняется исполнителем </w:t>
            </w:r>
          </w:p>
          <w:p w:rsidR="00CA4E3D" w:rsidRPr="00BB2AB6" w:rsidRDefault="00CA4E3D" w:rsidP="00CA4E3D">
            <w:pPr>
              <w:spacing w:line="238" w:lineRule="auto"/>
              <w:jc w:val="center"/>
              <w:rPr>
                <w:sz w:val="16"/>
                <w:szCs w:val="16"/>
              </w:rPr>
            </w:pPr>
            <w:r w:rsidRPr="00BB2AB6">
              <w:rPr>
                <w:sz w:val="16"/>
                <w:szCs w:val="16"/>
              </w:rPr>
              <w:t xml:space="preserve">вручную по факту </w:t>
            </w:r>
          </w:p>
          <w:p w:rsidR="00CA4E3D" w:rsidRPr="00BB2AB6" w:rsidRDefault="00CA4E3D" w:rsidP="00CA4E3D">
            <w:pPr>
              <w:spacing w:line="259" w:lineRule="auto"/>
              <w:ind w:right="62"/>
              <w:jc w:val="center"/>
              <w:rPr>
                <w:sz w:val="16"/>
                <w:szCs w:val="16"/>
              </w:rPr>
            </w:pPr>
            <w:r w:rsidRPr="00BB2AB6">
              <w:rPr>
                <w:sz w:val="16"/>
                <w:szCs w:val="16"/>
              </w:rPr>
              <w:t xml:space="preserve">реализации </w:t>
            </w:r>
          </w:p>
          <w:p w:rsidR="00CA4E3D" w:rsidRPr="00BB2AB6" w:rsidRDefault="00CA4E3D" w:rsidP="00CA4E3D">
            <w:pPr>
              <w:spacing w:line="259" w:lineRule="auto"/>
              <w:ind w:left="77"/>
              <w:rPr>
                <w:sz w:val="16"/>
                <w:szCs w:val="16"/>
              </w:rPr>
            </w:pPr>
            <w:r w:rsidRPr="00BB2AB6">
              <w:rPr>
                <w:sz w:val="16"/>
                <w:szCs w:val="16"/>
              </w:rPr>
              <w:t xml:space="preserve">мероприятия </w:t>
            </w:r>
          </w:p>
          <w:p w:rsidR="00CA4E3D" w:rsidRPr="00BB2AB6" w:rsidRDefault="00CA4E3D" w:rsidP="00CA4E3D">
            <w:pPr>
              <w:spacing w:line="259" w:lineRule="auto"/>
              <w:jc w:val="center"/>
              <w:rPr>
                <w:sz w:val="16"/>
                <w:szCs w:val="16"/>
              </w:rPr>
            </w:pPr>
            <w:r w:rsidRPr="00BB2AB6">
              <w:rPr>
                <w:sz w:val="16"/>
                <w:szCs w:val="16"/>
              </w:rPr>
              <w:t xml:space="preserve">и достижения результата) </w:t>
            </w:r>
          </w:p>
        </w:tc>
        <w:tc>
          <w:tcPr>
            <w:tcW w:w="1312" w:type="dxa"/>
          </w:tcPr>
          <w:p w:rsidR="00CA4E3D" w:rsidRPr="00BB2AB6" w:rsidRDefault="00CA4E3D" w:rsidP="00CA4E3D">
            <w:pPr>
              <w:spacing w:line="259" w:lineRule="auto"/>
              <w:ind w:right="40"/>
              <w:rPr>
                <w:sz w:val="16"/>
                <w:szCs w:val="16"/>
              </w:rPr>
            </w:pPr>
            <w:r w:rsidRPr="00BB2AB6">
              <w:rPr>
                <w:sz w:val="16"/>
                <w:szCs w:val="16"/>
              </w:rPr>
              <w:t xml:space="preserve">Измеримый индикатор  (показатель), по которому можно сделать вывод об успешности или неуспешности реализации мероприятия </w:t>
            </w:r>
          </w:p>
        </w:tc>
        <w:tc>
          <w:tcPr>
            <w:tcW w:w="1243" w:type="dxa"/>
            <w:gridSpan w:val="2"/>
          </w:tcPr>
          <w:p w:rsidR="00CA4E3D" w:rsidRPr="00BB2AB6" w:rsidRDefault="00CA4E3D" w:rsidP="00CA4E3D">
            <w:pPr>
              <w:spacing w:line="259" w:lineRule="auto"/>
              <w:rPr>
                <w:sz w:val="16"/>
                <w:szCs w:val="16"/>
              </w:rPr>
            </w:pPr>
            <w:r w:rsidRPr="00BB2AB6">
              <w:rPr>
                <w:sz w:val="16"/>
                <w:szCs w:val="16"/>
              </w:rPr>
              <w:t xml:space="preserve">Продуктовый результат </w:t>
            </w:r>
          </w:p>
          <w:p w:rsidR="00CA4E3D" w:rsidRPr="00BB2AB6" w:rsidRDefault="00CA4E3D" w:rsidP="00CA4E3D">
            <w:pPr>
              <w:spacing w:line="238" w:lineRule="auto"/>
              <w:rPr>
                <w:sz w:val="16"/>
                <w:szCs w:val="16"/>
              </w:rPr>
            </w:pPr>
            <w:r w:rsidRPr="00BB2AB6">
              <w:rPr>
                <w:sz w:val="16"/>
                <w:szCs w:val="16"/>
              </w:rPr>
              <w:t xml:space="preserve">(отчуждаемый вещественный продукт: методика, инструкция, авторская диагностика, </w:t>
            </w:r>
          </w:p>
          <w:p w:rsidR="00CA4E3D" w:rsidRPr="00BB2AB6" w:rsidRDefault="00CA4E3D" w:rsidP="00CA4E3D">
            <w:pPr>
              <w:spacing w:after="18" w:line="259" w:lineRule="auto"/>
              <w:rPr>
                <w:sz w:val="16"/>
                <w:szCs w:val="16"/>
              </w:rPr>
            </w:pPr>
            <w:r w:rsidRPr="00BB2AB6">
              <w:rPr>
                <w:sz w:val="16"/>
                <w:szCs w:val="16"/>
              </w:rPr>
              <w:t xml:space="preserve">цифровой инструмент и </w:t>
            </w:r>
          </w:p>
          <w:p w:rsidR="00CA4E3D" w:rsidRPr="00BB2AB6" w:rsidRDefault="00CA4E3D" w:rsidP="00CA4E3D">
            <w:pPr>
              <w:spacing w:line="259" w:lineRule="auto"/>
              <w:rPr>
                <w:sz w:val="16"/>
                <w:szCs w:val="16"/>
              </w:rPr>
            </w:pPr>
            <w:r w:rsidRPr="00BB2AB6">
              <w:rPr>
                <w:sz w:val="16"/>
                <w:szCs w:val="16"/>
              </w:rPr>
              <w:t xml:space="preserve">т.д.) </w:t>
            </w:r>
          </w:p>
        </w:tc>
        <w:tc>
          <w:tcPr>
            <w:tcW w:w="1218" w:type="dxa"/>
          </w:tcPr>
          <w:p w:rsidR="00CA4E3D" w:rsidRPr="00F019EE" w:rsidRDefault="00CA4E3D" w:rsidP="00CA4E3D">
            <w:pPr>
              <w:spacing w:line="259" w:lineRule="auto"/>
              <w:jc w:val="center"/>
              <w:rPr>
                <w:b/>
                <w:i/>
                <w:color w:val="FF0000"/>
                <w:sz w:val="20"/>
              </w:rPr>
            </w:pPr>
          </w:p>
        </w:tc>
        <w:tc>
          <w:tcPr>
            <w:tcW w:w="1415" w:type="dxa"/>
          </w:tcPr>
          <w:p w:rsidR="00CA4E3D" w:rsidRPr="00F019EE" w:rsidRDefault="00CA4E3D" w:rsidP="00CA4E3D">
            <w:pPr>
              <w:spacing w:line="259" w:lineRule="auto"/>
              <w:jc w:val="center"/>
              <w:rPr>
                <w:b/>
                <w:i/>
                <w:color w:val="FF0000"/>
                <w:sz w:val="20"/>
              </w:rPr>
            </w:pPr>
          </w:p>
        </w:tc>
      </w:tr>
      <w:tr w:rsidR="0020569E" w:rsidRPr="00BB2AB6" w:rsidTr="00620431">
        <w:tc>
          <w:tcPr>
            <w:tcW w:w="1555" w:type="dxa"/>
            <w:gridSpan w:val="2"/>
            <w:vAlign w:val="center"/>
          </w:tcPr>
          <w:p w:rsidR="0020569E" w:rsidRPr="00BB2AB6" w:rsidRDefault="00502EBF" w:rsidP="00CA4E3D">
            <w:pPr>
              <w:spacing w:line="259" w:lineRule="auto"/>
              <w:rPr>
                <w:sz w:val="16"/>
                <w:szCs w:val="16"/>
              </w:rPr>
            </w:pPr>
            <w:r>
              <w:rPr>
                <w:sz w:val="16"/>
                <w:szCs w:val="16"/>
              </w:rPr>
              <w:t>1.1.</w:t>
            </w:r>
            <w:r w:rsidR="0020569E">
              <w:rPr>
                <w:sz w:val="16"/>
                <w:szCs w:val="16"/>
              </w:rPr>
              <w:t>Создание дорожной карты по внедрению и использованию ФГИС «Моя школа».</w:t>
            </w:r>
          </w:p>
        </w:tc>
        <w:tc>
          <w:tcPr>
            <w:tcW w:w="1082" w:type="dxa"/>
            <w:vAlign w:val="center"/>
          </w:tcPr>
          <w:p w:rsidR="0020569E" w:rsidRPr="00BB2AB6" w:rsidRDefault="0020569E" w:rsidP="00CA4E3D">
            <w:pPr>
              <w:spacing w:line="259" w:lineRule="auto"/>
              <w:jc w:val="center"/>
              <w:rPr>
                <w:sz w:val="16"/>
                <w:szCs w:val="16"/>
              </w:rPr>
            </w:pPr>
            <w:r>
              <w:rPr>
                <w:sz w:val="16"/>
                <w:szCs w:val="16"/>
              </w:rPr>
              <w:t xml:space="preserve">сентябрь-декабрь 2023 г. </w:t>
            </w:r>
          </w:p>
        </w:tc>
        <w:tc>
          <w:tcPr>
            <w:tcW w:w="1668" w:type="dxa"/>
          </w:tcPr>
          <w:p w:rsidR="0020569E" w:rsidRPr="00BB2AB6" w:rsidRDefault="0020569E" w:rsidP="00CA4E3D">
            <w:pPr>
              <w:spacing w:after="21" w:line="259" w:lineRule="auto"/>
              <w:ind w:right="61"/>
              <w:jc w:val="center"/>
              <w:rPr>
                <w:sz w:val="16"/>
                <w:szCs w:val="16"/>
              </w:rPr>
            </w:pPr>
          </w:p>
        </w:tc>
        <w:tc>
          <w:tcPr>
            <w:tcW w:w="1312" w:type="dxa"/>
          </w:tcPr>
          <w:p w:rsidR="0020569E" w:rsidRPr="00BB2AB6" w:rsidRDefault="0020569E" w:rsidP="00CA4E3D">
            <w:pPr>
              <w:spacing w:line="259" w:lineRule="auto"/>
              <w:ind w:right="40"/>
              <w:rPr>
                <w:sz w:val="16"/>
                <w:szCs w:val="16"/>
              </w:rPr>
            </w:pPr>
            <w:r>
              <w:rPr>
                <w:sz w:val="16"/>
                <w:szCs w:val="16"/>
              </w:rPr>
              <w:t>выполнение мероприятий дорожной карты 100%</w:t>
            </w:r>
          </w:p>
        </w:tc>
        <w:tc>
          <w:tcPr>
            <w:tcW w:w="1243" w:type="dxa"/>
            <w:gridSpan w:val="2"/>
          </w:tcPr>
          <w:p w:rsidR="0020569E" w:rsidRPr="00BB2AB6" w:rsidRDefault="0020569E" w:rsidP="00CA4E3D">
            <w:pPr>
              <w:spacing w:line="259" w:lineRule="auto"/>
              <w:rPr>
                <w:sz w:val="16"/>
                <w:szCs w:val="16"/>
              </w:rPr>
            </w:pPr>
          </w:p>
        </w:tc>
        <w:tc>
          <w:tcPr>
            <w:tcW w:w="1218" w:type="dxa"/>
          </w:tcPr>
          <w:p w:rsidR="0020569E" w:rsidRPr="0020569E" w:rsidRDefault="0020569E" w:rsidP="00CA4E3D">
            <w:pPr>
              <w:spacing w:line="259" w:lineRule="auto"/>
              <w:jc w:val="center"/>
              <w:rPr>
                <w:color w:val="FF0000"/>
                <w:sz w:val="16"/>
                <w:szCs w:val="16"/>
              </w:rPr>
            </w:pPr>
            <w:r w:rsidRPr="0020569E">
              <w:rPr>
                <w:color w:val="000000" w:themeColor="text1"/>
                <w:sz w:val="16"/>
                <w:szCs w:val="16"/>
              </w:rPr>
              <w:t>Уланова О.Л., Логеева Н.Ф.</w:t>
            </w:r>
            <w:r>
              <w:rPr>
                <w:color w:val="000000" w:themeColor="text1"/>
                <w:sz w:val="16"/>
                <w:szCs w:val="16"/>
              </w:rPr>
              <w:t>, замести</w:t>
            </w:r>
            <w:r w:rsidR="00DF2D06">
              <w:rPr>
                <w:color w:val="000000" w:themeColor="text1"/>
                <w:sz w:val="16"/>
                <w:szCs w:val="16"/>
              </w:rPr>
              <w:t>те</w:t>
            </w:r>
            <w:r>
              <w:rPr>
                <w:color w:val="000000" w:themeColor="text1"/>
                <w:sz w:val="16"/>
                <w:szCs w:val="16"/>
              </w:rPr>
              <w:t>ль директора по УВР.</w:t>
            </w:r>
          </w:p>
        </w:tc>
        <w:tc>
          <w:tcPr>
            <w:tcW w:w="1415" w:type="dxa"/>
          </w:tcPr>
          <w:p w:rsidR="0020569E" w:rsidRPr="00F019EE" w:rsidRDefault="0020569E" w:rsidP="00CA4E3D">
            <w:pPr>
              <w:spacing w:line="259" w:lineRule="auto"/>
              <w:jc w:val="center"/>
              <w:rPr>
                <w:b/>
                <w:i/>
                <w:color w:val="FF0000"/>
                <w:sz w:val="20"/>
              </w:rPr>
            </w:pPr>
            <w:r>
              <w:rPr>
                <w:sz w:val="16"/>
                <w:szCs w:val="16"/>
              </w:rPr>
              <w:t>Члены временных творческих групп.</w:t>
            </w:r>
          </w:p>
        </w:tc>
      </w:tr>
      <w:tr w:rsidR="0020569E" w:rsidRPr="00BB2AB6" w:rsidTr="00620431">
        <w:tc>
          <w:tcPr>
            <w:tcW w:w="1555" w:type="dxa"/>
            <w:gridSpan w:val="2"/>
            <w:vAlign w:val="center"/>
          </w:tcPr>
          <w:p w:rsidR="0020569E" w:rsidRPr="00BB2AB6" w:rsidRDefault="00502EBF" w:rsidP="00CA4E3D">
            <w:pPr>
              <w:spacing w:line="259" w:lineRule="auto"/>
              <w:rPr>
                <w:sz w:val="16"/>
                <w:szCs w:val="16"/>
              </w:rPr>
            </w:pPr>
            <w:r>
              <w:rPr>
                <w:sz w:val="16"/>
                <w:szCs w:val="16"/>
              </w:rPr>
              <w:t>1.2.</w:t>
            </w:r>
            <w:r w:rsidR="0020569E">
              <w:rPr>
                <w:sz w:val="16"/>
                <w:szCs w:val="16"/>
              </w:rPr>
              <w:t xml:space="preserve">Регистрация во ФГИС «Моя школа» педагогов, </w:t>
            </w:r>
            <w:r w:rsidR="00DF2D06">
              <w:rPr>
                <w:sz w:val="16"/>
                <w:szCs w:val="16"/>
              </w:rPr>
              <w:t>обучающихся, родителей.</w:t>
            </w:r>
          </w:p>
        </w:tc>
        <w:tc>
          <w:tcPr>
            <w:tcW w:w="1082" w:type="dxa"/>
            <w:vAlign w:val="center"/>
          </w:tcPr>
          <w:p w:rsidR="0020569E" w:rsidRPr="00BB2AB6" w:rsidRDefault="00DF2D06" w:rsidP="00CA4E3D">
            <w:pPr>
              <w:spacing w:line="259" w:lineRule="auto"/>
              <w:jc w:val="center"/>
              <w:rPr>
                <w:sz w:val="16"/>
                <w:szCs w:val="16"/>
              </w:rPr>
            </w:pPr>
            <w:r>
              <w:rPr>
                <w:sz w:val="16"/>
                <w:szCs w:val="16"/>
              </w:rPr>
              <w:t>сентябрь-декабрь 2023 г.</w:t>
            </w:r>
          </w:p>
        </w:tc>
        <w:tc>
          <w:tcPr>
            <w:tcW w:w="1668" w:type="dxa"/>
          </w:tcPr>
          <w:p w:rsidR="0020569E" w:rsidRPr="00BB2AB6" w:rsidRDefault="0020569E" w:rsidP="00CA4E3D">
            <w:pPr>
              <w:spacing w:after="21" w:line="259" w:lineRule="auto"/>
              <w:ind w:right="61"/>
              <w:jc w:val="center"/>
              <w:rPr>
                <w:sz w:val="16"/>
                <w:szCs w:val="16"/>
              </w:rPr>
            </w:pPr>
          </w:p>
        </w:tc>
        <w:tc>
          <w:tcPr>
            <w:tcW w:w="1312" w:type="dxa"/>
          </w:tcPr>
          <w:p w:rsidR="0020569E" w:rsidRPr="00BB2AB6" w:rsidRDefault="00DF2D06" w:rsidP="00CA4E3D">
            <w:pPr>
              <w:spacing w:line="259" w:lineRule="auto"/>
              <w:ind w:right="40"/>
              <w:rPr>
                <w:sz w:val="16"/>
                <w:szCs w:val="16"/>
              </w:rPr>
            </w:pPr>
            <w:r>
              <w:rPr>
                <w:sz w:val="16"/>
                <w:szCs w:val="16"/>
              </w:rPr>
              <w:t>регистрация участников ОО – 100%</w:t>
            </w:r>
          </w:p>
        </w:tc>
        <w:tc>
          <w:tcPr>
            <w:tcW w:w="1243" w:type="dxa"/>
            <w:gridSpan w:val="2"/>
          </w:tcPr>
          <w:p w:rsidR="0020569E" w:rsidRPr="00BB2AB6" w:rsidRDefault="0020569E" w:rsidP="00CA4E3D">
            <w:pPr>
              <w:spacing w:line="259" w:lineRule="auto"/>
              <w:rPr>
                <w:sz w:val="16"/>
                <w:szCs w:val="16"/>
              </w:rPr>
            </w:pPr>
          </w:p>
        </w:tc>
        <w:tc>
          <w:tcPr>
            <w:tcW w:w="1218" w:type="dxa"/>
          </w:tcPr>
          <w:p w:rsidR="0020569E" w:rsidRPr="00F019EE" w:rsidRDefault="00DF2D06" w:rsidP="00CA4E3D">
            <w:pPr>
              <w:spacing w:line="259" w:lineRule="auto"/>
              <w:jc w:val="center"/>
              <w:rPr>
                <w:b/>
                <w:i/>
                <w:color w:val="FF0000"/>
                <w:sz w:val="20"/>
              </w:rPr>
            </w:pPr>
            <w:r w:rsidRPr="0020569E">
              <w:rPr>
                <w:color w:val="000000" w:themeColor="text1"/>
                <w:sz w:val="16"/>
                <w:szCs w:val="16"/>
              </w:rPr>
              <w:t>Уланова О.Л., Логеева Н.Ф.</w:t>
            </w:r>
            <w:r>
              <w:rPr>
                <w:color w:val="000000" w:themeColor="text1"/>
                <w:sz w:val="16"/>
                <w:szCs w:val="16"/>
              </w:rPr>
              <w:t>, Ли Н.Э., заместитель директора по УВР.</w:t>
            </w:r>
          </w:p>
        </w:tc>
        <w:tc>
          <w:tcPr>
            <w:tcW w:w="1415" w:type="dxa"/>
          </w:tcPr>
          <w:p w:rsidR="0020569E" w:rsidRPr="00502EBF" w:rsidRDefault="00DF2D06" w:rsidP="00CA4E3D">
            <w:pPr>
              <w:spacing w:line="259" w:lineRule="auto"/>
              <w:jc w:val="center"/>
              <w:rPr>
                <w:color w:val="FF0000"/>
                <w:sz w:val="16"/>
                <w:szCs w:val="16"/>
              </w:rPr>
            </w:pPr>
            <w:r w:rsidRPr="00502EBF">
              <w:rPr>
                <w:color w:val="000000" w:themeColor="text1"/>
                <w:sz w:val="16"/>
                <w:szCs w:val="16"/>
              </w:rPr>
              <w:t>классные руководители</w:t>
            </w:r>
          </w:p>
        </w:tc>
      </w:tr>
      <w:tr w:rsidR="00DF2D06" w:rsidRPr="00BB2AB6" w:rsidTr="00620431">
        <w:tc>
          <w:tcPr>
            <w:tcW w:w="6860" w:type="dxa"/>
            <w:gridSpan w:val="7"/>
            <w:vAlign w:val="center"/>
          </w:tcPr>
          <w:p w:rsidR="00DF2D06" w:rsidRPr="00DF2D06" w:rsidRDefault="00DF2D06" w:rsidP="00CA4E3D">
            <w:pPr>
              <w:spacing w:line="259" w:lineRule="auto"/>
              <w:rPr>
                <w:sz w:val="16"/>
                <w:szCs w:val="16"/>
              </w:rPr>
            </w:pPr>
            <w:r>
              <w:rPr>
                <w:sz w:val="16"/>
                <w:szCs w:val="16"/>
              </w:rPr>
              <w:t xml:space="preserve">Задача 2. </w:t>
            </w:r>
            <w:r w:rsidRPr="00DF2D06">
              <w:rPr>
                <w:sz w:val="16"/>
                <w:szCs w:val="16"/>
              </w:rPr>
              <w:t>Оснащение IT- оборудованием в соответствии утвержденным «Стандартом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компьютерным, мультимедийным, презентационным оборудованием и программным обеспечением»</w:t>
            </w:r>
          </w:p>
        </w:tc>
        <w:tc>
          <w:tcPr>
            <w:tcW w:w="2633" w:type="dxa"/>
            <w:gridSpan w:val="2"/>
          </w:tcPr>
          <w:p w:rsidR="00DF2D06" w:rsidRPr="00F019EE" w:rsidRDefault="00DF2D06" w:rsidP="00CA4E3D">
            <w:pPr>
              <w:spacing w:line="259" w:lineRule="auto"/>
              <w:jc w:val="center"/>
              <w:rPr>
                <w:b/>
                <w:i/>
                <w:color w:val="FF0000"/>
                <w:sz w:val="20"/>
              </w:rPr>
            </w:pPr>
            <w:r>
              <w:rPr>
                <w:sz w:val="16"/>
                <w:szCs w:val="16"/>
              </w:rPr>
              <w:t>Уланова О.Л</w:t>
            </w:r>
            <w:r w:rsidRPr="00BB2AB6">
              <w:rPr>
                <w:sz w:val="16"/>
                <w:szCs w:val="16"/>
              </w:rPr>
              <w:t>., заместитель директора по УВР.</w:t>
            </w:r>
          </w:p>
        </w:tc>
      </w:tr>
      <w:tr w:rsidR="0020569E" w:rsidRPr="00BB2AB6" w:rsidTr="00620431">
        <w:tc>
          <w:tcPr>
            <w:tcW w:w="1555" w:type="dxa"/>
            <w:gridSpan w:val="2"/>
            <w:vAlign w:val="center"/>
          </w:tcPr>
          <w:p w:rsidR="0020569E" w:rsidRPr="00502EBF" w:rsidRDefault="00502EBF" w:rsidP="00502EBF">
            <w:pPr>
              <w:spacing w:line="259" w:lineRule="auto"/>
              <w:rPr>
                <w:sz w:val="16"/>
                <w:szCs w:val="16"/>
              </w:rPr>
            </w:pPr>
            <w:r>
              <w:rPr>
                <w:sz w:val="16"/>
                <w:szCs w:val="16"/>
              </w:rPr>
              <w:t>2.1.</w:t>
            </w:r>
            <w:r w:rsidRPr="00502EBF">
              <w:rPr>
                <w:sz w:val="16"/>
                <w:szCs w:val="16"/>
              </w:rPr>
              <w:t>Разработка проектов предметно-пространственной среды (коворкинг-зон)</w:t>
            </w:r>
          </w:p>
        </w:tc>
        <w:tc>
          <w:tcPr>
            <w:tcW w:w="1082" w:type="dxa"/>
            <w:vAlign w:val="center"/>
          </w:tcPr>
          <w:p w:rsidR="0020569E" w:rsidRPr="00BB2AB6" w:rsidRDefault="00502EBF" w:rsidP="00CA4E3D">
            <w:pPr>
              <w:spacing w:line="259" w:lineRule="auto"/>
              <w:jc w:val="center"/>
              <w:rPr>
                <w:sz w:val="16"/>
                <w:szCs w:val="16"/>
              </w:rPr>
            </w:pPr>
            <w:r>
              <w:rPr>
                <w:sz w:val="16"/>
                <w:szCs w:val="16"/>
              </w:rPr>
              <w:t>сентябрь-декабрь 2023 г.</w:t>
            </w:r>
          </w:p>
        </w:tc>
        <w:tc>
          <w:tcPr>
            <w:tcW w:w="1668" w:type="dxa"/>
          </w:tcPr>
          <w:p w:rsidR="0020569E" w:rsidRPr="00BB2AB6" w:rsidRDefault="0020569E" w:rsidP="00CA4E3D">
            <w:pPr>
              <w:spacing w:after="21" w:line="259" w:lineRule="auto"/>
              <w:ind w:right="61"/>
              <w:jc w:val="center"/>
              <w:rPr>
                <w:sz w:val="16"/>
                <w:szCs w:val="16"/>
              </w:rPr>
            </w:pPr>
          </w:p>
        </w:tc>
        <w:tc>
          <w:tcPr>
            <w:tcW w:w="1312" w:type="dxa"/>
          </w:tcPr>
          <w:p w:rsidR="0020569E" w:rsidRPr="00BB2AB6" w:rsidRDefault="00502EBF" w:rsidP="00CA4E3D">
            <w:pPr>
              <w:spacing w:line="259" w:lineRule="auto"/>
              <w:ind w:right="40"/>
              <w:rPr>
                <w:sz w:val="16"/>
                <w:szCs w:val="16"/>
              </w:rPr>
            </w:pPr>
            <w:r>
              <w:rPr>
                <w:sz w:val="16"/>
                <w:szCs w:val="16"/>
              </w:rPr>
              <w:t>создание пректов</w:t>
            </w:r>
          </w:p>
        </w:tc>
        <w:tc>
          <w:tcPr>
            <w:tcW w:w="1243" w:type="dxa"/>
            <w:gridSpan w:val="2"/>
          </w:tcPr>
          <w:p w:rsidR="0020569E" w:rsidRPr="00BB2AB6" w:rsidRDefault="0020569E" w:rsidP="00CA4E3D">
            <w:pPr>
              <w:spacing w:line="259" w:lineRule="auto"/>
              <w:rPr>
                <w:sz w:val="16"/>
                <w:szCs w:val="16"/>
              </w:rPr>
            </w:pPr>
          </w:p>
        </w:tc>
        <w:tc>
          <w:tcPr>
            <w:tcW w:w="1218" w:type="dxa"/>
          </w:tcPr>
          <w:p w:rsidR="0020569E" w:rsidRPr="00F019EE" w:rsidRDefault="00502EBF" w:rsidP="00502EBF">
            <w:pPr>
              <w:spacing w:line="259" w:lineRule="auto"/>
              <w:jc w:val="center"/>
              <w:rPr>
                <w:b/>
                <w:i/>
                <w:color w:val="FF0000"/>
                <w:sz w:val="20"/>
              </w:rPr>
            </w:pPr>
            <w:r w:rsidRPr="0020569E">
              <w:rPr>
                <w:color w:val="000000" w:themeColor="text1"/>
                <w:sz w:val="16"/>
                <w:szCs w:val="16"/>
              </w:rPr>
              <w:t xml:space="preserve">Уланова О.Л., </w:t>
            </w:r>
            <w:r>
              <w:rPr>
                <w:color w:val="000000" w:themeColor="text1"/>
                <w:sz w:val="16"/>
                <w:szCs w:val="16"/>
              </w:rPr>
              <w:t xml:space="preserve">заместитель директора по УВР, Лисина В.Г., заместитель </w:t>
            </w:r>
            <w:r>
              <w:rPr>
                <w:color w:val="000000" w:themeColor="text1"/>
                <w:sz w:val="16"/>
                <w:szCs w:val="16"/>
              </w:rPr>
              <w:lastRenderedPageBreak/>
              <w:t>директора по ВР</w:t>
            </w:r>
          </w:p>
        </w:tc>
        <w:tc>
          <w:tcPr>
            <w:tcW w:w="1415" w:type="dxa"/>
          </w:tcPr>
          <w:p w:rsidR="0020569E" w:rsidRPr="00F019EE" w:rsidRDefault="00502EBF" w:rsidP="00CA4E3D">
            <w:pPr>
              <w:spacing w:line="259" w:lineRule="auto"/>
              <w:jc w:val="center"/>
              <w:rPr>
                <w:b/>
                <w:i/>
                <w:color w:val="FF0000"/>
                <w:sz w:val="20"/>
              </w:rPr>
            </w:pPr>
            <w:r w:rsidRPr="00502EBF">
              <w:rPr>
                <w:color w:val="000000" w:themeColor="text1"/>
                <w:sz w:val="16"/>
                <w:szCs w:val="16"/>
              </w:rPr>
              <w:lastRenderedPageBreak/>
              <w:t>классные руководители</w:t>
            </w:r>
            <w:r>
              <w:rPr>
                <w:color w:val="000000" w:themeColor="text1"/>
                <w:sz w:val="16"/>
                <w:szCs w:val="16"/>
              </w:rPr>
              <w:t>, родители, обучающиеся</w:t>
            </w:r>
          </w:p>
        </w:tc>
      </w:tr>
      <w:tr w:rsidR="00502EBF" w:rsidRPr="00BB2AB6" w:rsidTr="00620431">
        <w:tc>
          <w:tcPr>
            <w:tcW w:w="1555" w:type="dxa"/>
            <w:gridSpan w:val="2"/>
            <w:vAlign w:val="center"/>
          </w:tcPr>
          <w:p w:rsidR="00502EBF" w:rsidRPr="00502EBF" w:rsidRDefault="00502EBF" w:rsidP="00502EBF">
            <w:pPr>
              <w:spacing w:after="0" w:line="240" w:lineRule="auto"/>
              <w:rPr>
                <w:sz w:val="16"/>
                <w:szCs w:val="16"/>
              </w:rPr>
            </w:pPr>
            <w:r>
              <w:rPr>
                <w:sz w:val="16"/>
                <w:szCs w:val="16"/>
              </w:rPr>
              <w:lastRenderedPageBreak/>
              <w:t>2.2.</w:t>
            </w:r>
            <w:r w:rsidRPr="00502EBF">
              <w:rPr>
                <w:sz w:val="16"/>
                <w:szCs w:val="16"/>
              </w:rPr>
              <w:t>Создание</w:t>
            </w:r>
          </w:p>
          <w:p w:rsidR="00502EBF" w:rsidRPr="00502EBF" w:rsidRDefault="00502EBF" w:rsidP="00502EBF">
            <w:pPr>
              <w:spacing w:after="0" w:line="240" w:lineRule="auto"/>
              <w:rPr>
                <w:sz w:val="16"/>
                <w:szCs w:val="16"/>
              </w:rPr>
            </w:pPr>
            <w:r w:rsidRPr="00502EBF">
              <w:rPr>
                <w:sz w:val="16"/>
                <w:szCs w:val="16"/>
              </w:rPr>
              <w:t>мобильной</w:t>
            </w:r>
          </w:p>
          <w:p w:rsidR="00502EBF" w:rsidRPr="00502EBF" w:rsidRDefault="00502EBF" w:rsidP="00502EBF">
            <w:pPr>
              <w:spacing w:after="0" w:line="240" w:lineRule="auto"/>
              <w:rPr>
                <w:sz w:val="16"/>
                <w:szCs w:val="16"/>
              </w:rPr>
            </w:pPr>
            <w:r w:rsidRPr="00502EBF">
              <w:rPr>
                <w:sz w:val="16"/>
                <w:szCs w:val="16"/>
              </w:rPr>
              <w:t>предметно-</w:t>
            </w:r>
          </w:p>
          <w:p w:rsidR="00502EBF" w:rsidRPr="00502EBF" w:rsidRDefault="00502EBF" w:rsidP="00502EBF">
            <w:pPr>
              <w:spacing w:after="0" w:line="240" w:lineRule="auto"/>
              <w:rPr>
                <w:sz w:val="16"/>
                <w:szCs w:val="16"/>
              </w:rPr>
            </w:pPr>
            <w:r w:rsidRPr="00502EBF">
              <w:rPr>
                <w:sz w:val="16"/>
                <w:szCs w:val="16"/>
              </w:rPr>
              <w:t>пространственной</w:t>
            </w:r>
          </w:p>
          <w:p w:rsidR="00502EBF" w:rsidRPr="00BB2AB6" w:rsidRDefault="00502EBF" w:rsidP="00502EBF">
            <w:pPr>
              <w:spacing w:line="259" w:lineRule="auto"/>
              <w:rPr>
                <w:sz w:val="16"/>
                <w:szCs w:val="16"/>
              </w:rPr>
            </w:pPr>
            <w:r w:rsidRPr="00502EBF">
              <w:rPr>
                <w:sz w:val="16"/>
                <w:szCs w:val="16"/>
              </w:rPr>
              <w:t>среды рекреации (коворкинг-зон)</w:t>
            </w:r>
          </w:p>
        </w:tc>
        <w:tc>
          <w:tcPr>
            <w:tcW w:w="1082" w:type="dxa"/>
            <w:vAlign w:val="center"/>
          </w:tcPr>
          <w:p w:rsidR="00502EBF" w:rsidRPr="00BB2AB6" w:rsidRDefault="00502EBF" w:rsidP="00502EBF">
            <w:pPr>
              <w:spacing w:line="259" w:lineRule="auto"/>
              <w:jc w:val="center"/>
              <w:rPr>
                <w:sz w:val="16"/>
                <w:szCs w:val="16"/>
              </w:rPr>
            </w:pPr>
            <w:r>
              <w:rPr>
                <w:sz w:val="16"/>
                <w:szCs w:val="16"/>
              </w:rPr>
              <w:t>2023-2024 год</w:t>
            </w:r>
          </w:p>
        </w:tc>
        <w:tc>
          <w:tcPr>
            <w:tcW w:w="1668" w:type="dxa"/>
          </w:tcPr>
          <w:p w:rsidR="00502EBF" w:rsidRPr="00502EBF" w:rsidRDefault="00502EBF" w:rsidP="00502EBF">
            <w:pPr>
              <w:spacing w:after="21" w:line="259" w:lineRule="auto"/>
              <w:ind w:right="61"/>
              <w:jc w:val="center"/>
              <w:rPr>
                <w:sz w:val="16"/>
                <w:szCs w:val="16"/>
              </w:rPr>
            </w:pPr>
          </w:p>
        </w:tc>
        <w:tc>
          <w:tcPr>
            <w:tcW w:w="1312" w:type="dxa"/>
          </w:tcPr>
          <w:p w:rsidR="00502EBF" w:rsidRPr="00502EBF" w:rsidRDefault="00502EBF" w:rsidP="00502EBF">
            <w:pPr>
              <w:spacing w:after="0" w:line="240" w:lineRule="auto"/>
              <w:rPr>
                <w:sz w:val="16"/>
                <w:szCs w:val="16"/>
              </w:rPr>
            </w:pPr>
            <w:r w:rsidRPr="00502EBF">
              <w:rPr>
                <w:sz w:val="16"/>
                <w:szCs w:val="16"/>
              </w:rPr>
              <w:t>Трансформируемая и предметно-насыщенная среда образовательного пространства школы</w:t>
            </w:r>
          </w:p>
        </w:tc>
        <w:tc>
          <w:tcPr>
            <w:tcW w:w="1243" w:type="dxa"/>
            <w:gridSpan w:val="2"/>
          </w:tcPr>
          <w:p w:rsidR="00502EBF" w:rsidRPr="00502EBF" w:rsidRDefault="00502EBF" w:rsidP="00502EBF">
            <w:pPr>
              <w:spacing w:after="0" w:line="240" w:lineRule="auto"/>
              <w:rPr>
                <w:sz w:val="16"/>
                <w:szCs w:val="16"/>
              </w:rPr>
            </w:pPr>
          </w:p>
        </w:tc>
        <w:tc>
          <w:tcPr>
            <w:tcW w:w="1218" w:type="dxa"/>
          </w:tcPr>
          <w:p w:rsidR="00502EBF" w:rsidRPr="00502EBF" w:rsidRDefault="00757977" w:rsidP="00502EBF">
            <w:pPr>
              <w:spacing w:after="0" w:line="240" w:lineRule="auto"/>
              <w:rPr>
                <w:sz w:val="16"/>
                <w:szCs w:val="16"/>
              </w:rPr>
            </w:pPr>
            <w:r>
              <w:rPr>
                <w:sz w:val="16"/>
                <w:szCs w:val="16"/>
              </w:rPr>
              <w:t>Административная группа</w:t>
            </w:r>
          </w:p>
          <w:p w:rsidR="00502EBF" w:rsidRPr="00502EBF" w:rsidRDefault="00502EBF" w:rsidP="00502EBF">
            <w:pPr>
              <w:spacing w:after="0" w:line="240" w:lineRule="auto"/>
              <w:rPr>
                <w:sz w:val="16"/>
                <w:szCs w:val="16"/>
              </w:rPr>
            </w:pPr>
          </w:p>
        </w:tc>
        <w:tc>
          <w:tcPr>
            <w:tcW w:w="1415" w:type="dxa"/>
          </w:tcPr>
          <w:p w:rsidR="00502EBF" w:rsidRPr="00502EBF" w:rsidRDefault="00502EBF" w:rsidP="00502EBF">
            <w:pPr>
              <w:spacing w:after="0" w:line="240" w:lineRule="auto"/>
              <w:rPr>
                <w:sz w:val="16"/>
                <w:szCs w:val="16"/>
              </w:rPr>
            </w:pPr>
            <w:r w:rsidRPr="00502EBF">
              <w:rPr>
                <w:sz w:val="16"/>
                <w:szCs w:val="16"/>
              </w:rPr>
              <w:t>творческая</w:t>
            </w:r>
          </w:p>
          <w:p w:rsidR="00502EBF" w:rsidRPr="00502EBF" w:rsidRDefault="00502EBF" w:rsidP="00502EBF">
            <w:pPr>
              <w:spacing w:after="0" w:line="240" w:lineRule="auto"/>
              <w:rPr>
                <w:sz w:val="16"/>
                <w:szCs w:val="16"/>
              </w:rPr>
            </w:pPr>
            <w:r w:rsidRPr="00502EBF">
              <w:rPr>
                <w:sz w:val="16"/>
                <w:szCs w:val="16"/>
              </w:rPr>
              <w:t>группа (родители,</w:t>
            </w:r>
          </w:p>
          <w:p w:rsidR="00502EBF" w:rsidRPr="00502EBF" w:rsidRDefault="00502EBF" w:rsidP="00502EBF">
            <w:pPr>
              <w:spacing w:line="259" w:lineRule="auto"/>
              <w:jc w:val="center"/>
              <w:rPr>
                <w:b/>
                <w:i/>
                <w:color w:val="FF0000"/>
                <w:sz w:val="16"/>
                <w:szCs w:val="16"/>
              </w:rPr>
            </w:pPr>
            <w:r w:rsidRPr="00502EBF">
              <w:rPr>
                <w:sz w:val="16"/>
                <w:szCs w:val="16"/>
              </w:rPr>
              <w:t>ученики, педагоги, социальные партнеры)</w:t>
            </w:r>
          </w:p>
        </w:tc>
      </w:tr>
      <w:tr w:rsidR="00502EBF" w:rsidRPr="00BB2AB6" w:rsidTr="00620431">
        <w:tc>
          <w:tcPr>
            <w:tcW w:w="1555" w:type="dxa"/>
            <w:gridSpan w:val="2"/>
            <w:vAlign w:val="center"/>
          </w:tcPr>
          <w:p w:rsidR="00502EBF" w:rsidRPr="00502EBF" w:rsidRDefault="00502EBF" w:rsidP="00502EBF">
            <w:pPr>
              <w:spacing w:line="259" w:lineRule="auto"/>
              <w:rPr>
                <w:sz w:val="16"/>
                <w:szCs w:val="16"/>
              </w:rPr>
            </w:pPr>
            <w:r>
              <w:rPr>
                <w:color w:val="000000" w:themeColor="text1"/>
                <w:sz w:val="16"/>
                <w:szCs w:val="16"/>
                <w:shd w:val="clear" w:color="auto" w:fill="FFFFFF"/>
              </w:rPr>
              <w:t>2.3.</w:t>
            </w:r>
            <w:r w:rsidRPr="00502EBF">
              <w:rPr>
                <w:color w:val="000000" w:themeColor="text1"/>
                <w:sz w:val="16"/>
                <w:szCs w:val="16"/>
                <w:shd w:val="clear" w:color="auto" w:fill="FFFFFF"/>
              </w:rPr>
              <w:t>Составление сметы расходов на создание зон</w:t>
            </w:r>
          </w:p>
        </w:tc>
        <w:tc>
          <w:tcPr>
            <w:tcW w:w="1082" w:type="dxa"/>
            <w:vAlign w:val="center"/>
          </w:tcPr>
          <w:p w:rsidR="00502EBF" w:rsidRPr="00BB2AB6" w:rsidRDefault="00502EBF" w:rsidP="00502EBF">
            <w:pPr>
              <w:spacing w:line="259" w:lineRule="auto"/>
              <w:jc w:val="center"/>
              <w:rPr>
                <w:sz w:val="16"/>
                <w:szCs w:val="16"/>
              </w:rPr>
            </w:pPr>
            <w:r>
              <w:rPr>
                <w:sz w:val="16"/>
                <w:szCs w:val="16"/>
              </w:rPr>
              <w:t>2023 год</w:t>
            </w:r>
          </w:p>
        </w:tc>
        <w:tc>
          <w:tcPr>
            <w:tcW w:w="1668" w:type="dxa"/>
          </w:tcPr>
          <w:p w:rsidR="00502EBF" w:rsidRPr="00BB2AB6" w:rsidRDefault="00502EBF" w:rsidP="00502EBF">
            <w:pPr>
              <w:spacing w:after="21" w:line="259" w:lineRule="auto"/>
              <w:ind w:right="61"/>
              <w:jc w:val="center"/>
              <w:rPr>
                <w:sz w:val="16"/>
                <w:szCs w:val="16"/>
              </w:rPr>
            </w:pPr>
          </w:p>
        </w:tc>
        <w:tc>
          <w:tcPr>
            <w:tcW w:w="1312" w:type="dxa"/>
          </w:tcPr>
          <w:p w:rsidR="00502EBF" w:rsidRPr="00BB2AB6" w:rsidRDefault="00502EBF" w:rsidP="00502EBF">
            <w:pPr>
              <w:spacing w:line="259" w:lineRule="auto"/>
              <w:ind w:right="40"/>
              <w:rPr>
                <w:sz w:val="16"/>
                <w:szCs w:val="16"/>
              </w:rPr>
            </w:pPr>
            <w:r>
              <w:rPr>
                <w:sz w:val="16"/>
                <w:szCs w:val="16"/>
              </w:rPr>
              <w:t>составлена смета и проведен анализ</w:t>
            </w:r>
          </w:p>
        </w:tc>
        <w:tc>
          <w:tcPr>
            <w:tcW w:w="1243" w:type="dxa"/>
            <w:gridSpan w:val="2"/>
          </w:tcPr>
          <w:p w:rsidR="00502EBF" w:rsidRPr="00BB2AB6" w:rsidRDefault="00502EBF" w:rsidP="00502EBF">
            <w:pPr>
              <w:spacing w:line="259" w:lineRule="auto"/>
              <w:rPr>
                <w:sz w:val="16"/>
                <w:szCs w:val="16"/>
              </w:rPr>
            </w:pPr>
          </w:p>
        </w:tc>
        <w:tc>
          <w:tcPr>
            <w:tcW w:w="1218" w:type="dxa"/>
          </w:tcPr>
          <w:p w:rsidR="00502EBF" w:rsidRPr="00502EBF" w:rsidRDefault="00502EBF" w:rsidP="00502EBF">
            <w:pPr>
              <w:spacing w:line="259" w:lineRule="auto"/>
              <w:jc w:val="center"/>
              <w:rPr>
                <w:color w:val="FF0000"/>
                <w:sz w:val="16"/>
                <w:szCs w:val="16"/>
              </w:rPr>
            </w:pPr>
            <w:r w:rsidRPr="00502EBF">
              <w:rPr>
                <w:color w:val="000000" w:themeColor="text1"/>
                <w:sz w:val="16"/>
                <w:szCs w:val="16"/>
              </w:rPr>
              <w:t>Руденко А.П.. заместитель директора по АХР, бухгалтерия</w:t>
            </w:r>
          </w:p>
        </w:tc>
        <w:tc>
          <w:tcPr>
            <w:tcW w:w="1415" w:type="dxa"/>
          </w:tcPr>
          <w:p w:rsidR="00502EBF" w:rsidRPr="00F019EE" w:rsidRDefault="00502EBF" w:rsidP="00502EBF">
            <w:pPr>
              <w:spacing w:line="259" w:lineRule="auto"/>
              <w:jc w:val="center"/>
              <w:rPr>
                <w:b/>
                <w:i/>
                <w:color w:val="FF0000"/>
                <w:sz w:val="20"/>
              </w:rPr>
            </w:pPr>
          </w:p>
        </w:tc>
      </w:tr>
      <w:tr w:rsidR="00502EBF" w:rsidRPr="00BB2AB6" w:rsidTr="00620431">
        <w:tc>
          <w:tcPr>
            <w:tcW w:w="6860" w:type="dxa"/>
            <w:gridSpan w:val="7"/>
            <w:vAlign w:val="center"/>
          </w:tcPr>
          <w:p w:rsidR="00502EBF" w:rsidRPr="00502EBF" w:rsidRDefault="00502EBF" w:rsidP="00502EBF">
            <w:pPr>
              <w:spacing w:line="259" w:lineRule="auto"/>
              <w:rPr>
                <w:sz w:val="16"/>
                <w:szCs w:val="16"/>
              </w:rPr>
            </w:pPr>
            <w:r w:rsidRPr="00DF7E78">
              <w:rPr>
                <w:color w:val="000000" w:themeColor="text1"/>
                <w:sz w:val="16"/>
                <w:szCs w:val="16"/>
              </w:rPr>
              <w:t>Задача 3. Эксплуатация информационной системы управления образовательной организацией</w:t>
            </w:r>
          </w:p>
        </w:tc>
        <w:tc>
          <w:tcPr>
            <w:tcW w:w="2633" w:type="dxa"/>
            <w:gridSpan w:val="2"/>
          </w:tcPr>
          <w:p w:rsidR="00502EBF" w:rsidRPr="00F019EE" w:rsidRDefault="00502EBF" w:rsidP="00502EBF">
            <w:pPr>
              <w:spacing w:line="259" w:lineRule="auto"/>
              <w:jc w:val="center"/>
              <w:rPr>
                <w:b/>
                <w:i/>
                <w:color w:val="FF0000"/>
                <w:sz w:val="20"/>
              </w:rPr>
            </w:pPr>
            <w:r>
              <w:rPr>
                <w:sz w:val="16"/>
                <w:szCs w:val="16"/>
              </w:rPr>
              <w:t>Уланова О.Л</w:t>
            </w:r>
            <w:r w:rsidRPr="00BB2AB6">
              <w:rPr>
                <w:sz w:val="16"/>
                <w:szCs w:val="16"/>
              </w:rPr>
              <w:t>., заместитель директора по УВР.</w:t>
            </w:r>
          </w:p>
        </w:tc>
      </w:tr>
      <w:tr w:rsidR="00502EBF" w:rsidRPr="00BB2AB6" w:rsidTr="00620431">
        <w:tc>
          <w:tcPr>
            <w:tcW w:w="1555" w:type="dxa"/>
            <w:gridSpan w:val="2"/>
            <w:vAlign w:val="center"/>
          </w:tcPr>
          <w:p w:rsidR="00502EBF" w:rsidRPr="00DF7E78" w:rsidRDefault="00DF7E78" w:rsidP="00502EBF">
            <w:pPr>
              <w:spacing w:line="259" w:lineRule="auto"/>
              <w:rPr>
                <w:sz w:val="16"/>
                <w:szCs w:val="16"/>
              </w:rPr>
            </w:pPr>
            <w:r w:rsidRPr="00DF7E78">
              <w:rPr>
                <w:rFonts w:ascii="CirceRegular" w:hAnsi="CirceRegular"/>
                <w:color w:val="2C3039"/>
                <w:sz w:val="16"/>
                <w:szCs w:val="16"/>
                <w:shd w:val="clear" w:color="auto" w:fill="FFFFFF"/>
              </w:rPr>
              <w:t>Изучение и апробация информационной системы «Цифровая школа»</w:t>
            </w:r>
          </w:p>
        </w:tc>
        <w:tc>
          <w:tcPr>
            <w:tcW w:w="1082" w:type="dxa"/>
            <w:vAlign w:val="center"/>
          </w:tcPr>
          <w:p w:rsidR="00502EBF" w:rsidRPr="00BB2AB6" w:rsidRDefault="00DF7E78" w:rsidP="00502EBF">
            <w:pPr>
              <w:spacing w:line="259" w:lineRule="auto"/>
              <w:jc w:val="center"/>
              <w:rPr>
                <w:sz w:val="16"/>
                <w:szCs w:val="16"/>
              </w:rPr>
            </w:pPr>
            <w:r>
              <w:rPr>
                <w:sz w:val="16"/>
                <w:szCs w:val="16"/>
              </w:rPr>
              <w:t>2023-2024</w:t>
            </w:r>
          </w:p>
        </w:tc>
        <w:tc>
          <w:tcPr>
            <w:tcW w:w="1668" w:type="dxa"/>
          </w:tcPr>
          <w:p w:rsidR="00502EBF" w:rsidRPr="00BB2AB6" w:rsidRDefault="00502EBF" w:rsidP="00502EBF">
            <w:pPr>
              <w:spacing w:after="21" w:line="259" w:lineRule="auto"/>
              <w:ind w:right="61"/>
              <w:jc w:val="center"/>
              <w:rPr>
                <w:sz w:val="16"/>
                <w:szCs w:val="16"/>
              </w:rPr>
            </w:pPr>
          </w:p>
        </w:tc>
        <w:tc>
          <w:tcPr>
            <w:tcW w:w="1312" w:type="dxa"/>
          </w:tcPr>
          <w:p w:rsidR="00502EBF" w:rsidRPr="00BB2AB6" w:rsidRDefault="00DF7E78" w:rsidP="00502EBF">
            <w:pPr>
              <w:spacing w:line="259" w:lineRule="auto"/>
              <w:ind w:right="40"/>
              <w:rPr>
                <w:sz w:val="16"/>
                <w:szCs w:val="16"/>
              </w:rPr>
            </w:pPr>
            <w:r>
              <w:rPr>
                <w:sz w:val="16"/>
                <w:szCs w:val="16"/>
              </w:rPr>
              <w:t>система изучена и принято решение о ее внедрении в процесс управления ОО.</w:t>
            </w:r>
          </w:p>
        </w:tc>
        <w:tc>
          <w:tcPr>
            <w:tcW w:w="1243" w:type="dxa"/>
            <w:gridSpan w:val="2"/>
          </w:tcPr>
          <w:p w:rsidR="00502EBF" w:rsidRPr="00BB2AB6" w:rsidRDefault="00502EBF" w:rsidP="00502EBF">
            <w:pPr>
              <w:spacing w:line="259" w:lineRule="auto"/>
              <w:rPr>
                <w:sz w:val="16"/>
                <w:szCs w:val="16"/>
              </w:rPr>
            </w:pPr>
          </w:p>
        </w:tc>
        <w:tc>
          <w:tcPr>
            <w:tcW w:w="1218" w:type="dxa"/>
          </w:tcPr>
          <w:p w:rsidR="00DF7E78" w:rsidRPr="00502EBF" w:rsidRDefault="00DF7E78" w:rsidP="00DF7E78">
            <w:pPr>
              <w:spacing w:after="0" w:line="240" w:lineRule="auto"/>
              <w:rPr>
                <w:sz w:val="16"/>
                <w:szCs w:val="16"/>
              </w:rPr>
            </w:pPr>
            <w:r>
              <w:rPr>
                <w:sz w:val="16"/>
                <w:szCs w:val="16"/>
              </w:rPr>
              <w:t>Административная группа</w:t>
            </w:r>
          </w:p>
          <w:p w:rsidR="00502EBF" w:rsidRPr="00F019EE" w:rsidRDefault="00502EBF" w:rsidP="00502EBF">
            <w:pPr>
              <w:spacing w:line="259" w:lineRule="auto"/>
              <w:jc w:val="center"/>
              <w:rPr>
                <w:b/>
                <w:i/>
                <w:color w:val="FF0000"/>
                <w:sz w:val="20"/>
              </w:rPr>
            </w:pPr>
          </w:p>
        </w:tc>
        <w:tc>
          <w:tcPr>
            <w:tcW w:w="1415" w:type="dxa"/>
          </w:tcPr>
          <w:p w:rsidR="00502EBF" w:rsidRPr="00F019EE" w:rsidRDefault="00502EBF" w:rsidP="00502EBF">
            <w:pPr>
              <w:spacing w:line="259" w:lineRule="auto"/>
              <w:jc w:val="center"/>
              <w:rPr>
                <w:b/>
                <w:i/>
                <w:color w:val="FF0000"/>
                <w:sz w:val="20"/>
              </w:rPr>
            </w:pPr>
          </w:p>
        </w:tc>
      </w:tr>
      <w:tr w:rsidR="00502EBF" w:rsidRPr="00BB2AB6" w:rsidTr="00620431">
        <w:tc>
          <w:tcPr>
            <w:tcW w:w="1555" w:type="dxa"/>
            <w:gridSpan w:val="2"/>
            <w:vAlign w:val="center"/>
          </w:tcPr>
          <w:p w:rsidR="00502EBF" w:rsidRPr="00BB2AB6" w:rsidRDefault="00502EBF" w:rsidP="00502EBF">
            <w:pPr>
              <w:spacing w:line="259" w:lineRule="auto"/>
              <w:rPr>
                <w:sz w:val="16"/>
                <w:szCs w:val="16"/>
              </w:rPr>
            </w:pPr>
          </w:p>
        </w:tc>
        <w:tc>
          <w:tcPr>
            <w:tcW w:w="1082" w:type="dxa"/>
            <w:vAlign w:val="center"/>
          </w:tcPr>
          <w:p w:rsidR="00502EBF" w:rsidRPr="00BB2AB6" w:rsidRDefault="00502EBF" w:rsidP="00502EBF">
            <w:pPr>
              <w:spacing w:line="259" w:lineRule="auto"/>
              <w:jc w:val="center"/>
              <w:rPr>
                <w:sz w:val="16"/>
                <w:szCs w:val="16"/>
              </w:rPr>
            </w:pPr>
          </w:p>
        </w:tc>
        <w:tc>
          <w:tcPr>
            <w:tcW w:w="1668" w:type="dxa"/>
          </w:tcPr>
          <w:p w:rsidR="00502EBF" w:rsidRPr="00BB2AB6" w:rsidRDefault="00502EBF" w:rsidP="00502EBF">
            <w:pPr>
              <w:spacing w:after="21" w:line="259" w:lineRule="auto"/>
              <w:ind w:right="61"/>
              <w:jc w:val="center"/>
              <w:rPr>
                <w:sz w:val="16"/>
                <w:szCs w:val="16"/>
              </w:rPr>
            </w:pPr>
          </w:p>
        </w:tc>
        <w:tc>
          <w:tcPr>
            <w:tcW w:w="1312" w:type="dxa"/>
          </w:tcPr>
          <w:p w:rsidR="00502EBF" w:rsidRPr="00BB2AB6" w:rsidRDefault="00502EBF" w:rsidP="00502EBF">
            <w:pPr>
              <w:spacing w:line="259" w:lineRule="auto"/>
              <w:ind w:right="40"/>
              <w:rPr>
                <w:sz w:val="16"/>
                <w:szCs w:val="16"/>
              </w:rPr>
            </w:pPr>
          </w:p>
        </w:tc>
        <w:tc>
          <w:tcPr>
            <w:tcW w:w="1243" w:type="dxa"/>
            <w:gridSpan w:val="2"/>
          </w:tcPr>
          <w:p w:rsidR="00502EBF" w:rsidRPr="00BB2AB6" w:rsidRDefault="00502EBF" w:rsidP="00502EBF">
            <w:pPr>
              <w:spacing w:line="259" w:lineRule="auto"/>
              <w:rPr>
                <w:sz w:val="16"/>
                <w:szCs w:val="16"/>
              </w:rPr>
            </w:pPr>
          </w:p>
        </w:tc>
        <w:tc>
          <w:tcPr>
            <w:tcW w:w="1218" w:type="dxa"/>
          </w:tcPr>
          <w:p w:rsidR="00502EBF" w:rsidRPr="00F019EE" w:rsidRDefault="00502EBF" w:rsidP="00502EBF">
            <w:pPr>
              <w:spacing w:line="259" w:lineRule="auto"/>
              <w:jc w:val="center"/>
              <w:rPr>
                <w:b/>
                <w:i/>
                <w:color w:val="FF0000"/>
                <w:sz w:val="20"/>
              </w:rPr>
            </w:pPr>
          </w:p>
        </w:tc>
        <w:tc>
          <w:tcPr>
            <w:tcW w:w="1415" w:type="dxa"/>
          </w:tcPr>
          <w:p w:rsidR="00502EBF" w:rsidRPr="00F019EE" w:rsidRDefault="00502EBF" w:rsidP="00502EBF">
            <w:pPr>
              <w:spacing w:line="259" w:lineRule="auto"/>
              <w:jc w:val="center"/>
              <w:rPr>
                <w:b/>
                <w:i/>
                <w:color w:val="FF0000"/>
                <w:sz w:val="20"/>
              </w:rPr>
            </w:pPr>
          </w:p>
        </w:tc>
      </w:tr>
      <w:tr w:rsidR="00502EBF" w:rsidRPr="00BB2AB6" w:rsidTr="00620431">
        <w:tc>
          <w:tcPr>
            <w:tcW w:w="6860" w:type="dxa"/>
            <w:gridSpan w:val="7"/>
            <w:vAlign w:val="center"/>
          </w:tcPr>
          <w:p w:rsidR="00502EBF" w:rsidRPr="00BB2AB6" w:rsidRDefault="00757977" w:rsidP="00757977">
            <w:pPr>
              <w:spacing w:line="259" w:lineRule="auto"/>
              <w:rPr>
                <w:sz w:val="16"/>
                <w:szCs w:val="16"/>
              </w:rPr>
            </w:pPr>
            <w:r w:rsidRPr="00757977">
              <w:rPr>
                <w:sz w:val="16"/>
                <w:szCs w:val="16"/>
              </w:rPr>
              <w:t>Задача</w:t>
            </w:r>
            <w:r>
              <w:rPr>
                <w:sz w:val="24"/>
                <w:szCs w:val="24"/>
              </w:rPr>
              <w:t xml:space="preserve"> </w:t>
            </w:r>
            <w:r w:rsidRPr="00757977">
              <w:rPr>
                <w:sz w:val="16"/>
                <w:szCs w:val="24"/>
              </w:rPr>
              <w:t>4</w:t>
            </w:r>
            <w:r>
              <w:rPr>
                <w:sz w:val="24"/>
                <w:szCs w:val="24"/>
              </w:rPr>
              <w:t xml:space="preserve">. </w:t>
            </w:r>
            <w:r w:rsidRPr="00757977">
              <w:rPr>
                <w:sz w:val="16"/>
                <w:szCs w:val="16"/>
              </w:rPr>
              <w:t>Участие в деятельности на базе ИКОП («Сферум») профессиональных сообществ педагогов для обмена опытом и поддержки начинающих учителей</w:t>
            </w:r>
            <w:r>
              <w:rPr>
                <w:sz w:val="24"/>
                <w:szCs w:val="24"/>
              </w:rPr>
              <w:t xml:space="preserve"> </w:t>
            </w:r>
          </w:p>
        </w:tc>
        <w:tc>
          <w:tcPr>
            <w:tcW w:w="2633" w:type="dxa"/>
            <w:gridSpan w:val="2"/>
          </w:tcPr>
          <w:p w:rsidR="00502EBF" w:rsidRPr="00F019EE" w:rsidRDefault="00502EBF" w:rsidP="00502EBF">
            <w:pPr>
              <w:spacing w:line="259" w:lineRule="auto"/>
              <w:jc w:val="center"/>
              <w:rPr>
                <w:b/>
                <w:i/>
                <w:color w:val="FF0000"/>
                <w:sz w:val="20"/>
              </w:rPr>
            </w:pPr>
            <w:r>
              <w:rPr>
                <w:sz w:val="16"/>
                <w:szCs w:val="16"/>
              </w:rPr>
              <w:t>Уланова О.Л</w:t>
            </w:r>
            <w:r w:rsidRPr="00BB2AB6">
              <w:rPr>
                <w:sz w:val="16"/>
                <w:szCs w:val="16"/>
              </w:rPr>
              <w:t>., заместитель директора по УВР.</w:t>
            </w:r>
          </w:p>
        </w:tc>
      </w:tr>
      <w:tr w:rsidR="00502EBF" w:rsidRPr="00BB2AB6" w:rsidTr="00620431">
        <w:tc>
          <w:tcPr>
            <w:tcW w:w="1555" w:type="dxa"/>
            <w:gridSpan w:val="2"/>
            <w:vAlign w:val="center"/>
          </w:tcPr>
          <w:p w:rsidR="00502EBF" w:rsidRPr="00757977" w:rsidRDefault="00757977" w:rsidP="00502EBF">
            <w:pPr>
              <w:spacing w:line="259" w:lineRule="auto"/>
              <w:rPr>
                <w:sz w:val="16"/>
                <w:szCs w:val="16"/>
              </w:rPr>
            </w:pPr>
            <w:r>
              <w:rPr>
                <w:sz w:val="16"/>
                <w:szCs w:val="16"/>
              </w:rPr>
              <w:t xml:space="preserve">4.1. </w:t>
            </w:r>
            <w:r w:rsidRPr="00757977">
              <w:rPr>
                <w:sz w:val="16"/>
                <w:szCs w:val="16"/>
              </w:rPr>
              <w:t>Регистрация на платформе «Сферум» учителей, обучающихся, воспитателей, педагогов дополнительного образования</w:t>
            </w:r>
          </w:p>
        </w:tc>
        <w:tc>
          <w:tcPr>
            <w:tcW w:w="1082" w:type="dxa"/>
            <w:vAlign w:val="center"/>
          </w:tcPr>
          <w:p w:rsidR="00502EBF" w:rsidRPr="00BB2AB6" w:rsidRDefault="00757977" w:rsidP="00502EBF">
            <w:pPr>
              <w:spacing w:line="259" w:lineRule="auto"/>
              <w:jc w:val="center"/>
              <w:rPr>
                <w:sz w:val="16"/>
                <w:szCs w:val="16"/>
              </w:rPr>
            </w:pPr>
            <w:r>
              <w:rPr>
                <w:sz w:val="16"/>
                <w:szCs w:val="16"/>
              </w:rPr>
              <w:t>2023</w:t>
            </w:r>
          </w:p>
        </w:tc>
        <w:tc>
          <w:tcPr>
            <w:tcW w:w="1668" w:type="dxa"/>
          </w:tcPr>
          <w:p w:rsidR="00502EBF" w:rsidRPr="00BB2AB6" w:rsidRDefault="00502EBF" w:rsidP="00502EBF">
            <w:pPr>
              <w:spacing w:after="21" w:line="259" w:lineRule="auto"/>
              <w:ind w:right="61"/>
              <w:jc w:val="center"/>
              <w:rPr>
                <w:sz w:val="16"/>
                <w:szCs w:val="16"/>
              </w:rPr>
            </w:pPr>
          </w:p>
        </w:tc>
        <w:tc>
          <w:tcPr>
            <w:tcW w:w="1312" w:type="dxa"/>
          </w:tcPr>
          <w:p w:rsidR="00502EBF" w:rsidRPr="00BB2AB6" w:rsidRDefault="00757977" w:rsidP="00502EBF">
            <w:pPr>
              <w:spacing w:line="259" w:lineRule="auto"/>
              <w:ind w:right="40"/>
              <w:rPr>
                <w:sz w:val="16"/>
                <w:szCs w:val="16"/>
              </w:rPr>
            </w:pPr>
            <w:r>
              <w:rPr>
                <w:sz w:val="16"/>
                <w:szCs w:val="16"/>
              </w:rPr>
              <w:t>регистрация – 100%</w:t>
            </w:r>
          </w:p>
        </w:tc>
        <w:tc>
          <w:tcPr>
            <w:tcW w:w="1243" w:type="dxa"/>
            <w:gridSpan w:val="2"/>
          </w:tcPr>
          <w:p w:rsidR="00502EBF" w:rsidRPr="00BB2AB6" w:rsidRDefault="00502EBF" w:rsidP="00502EBF">
            <w:pPr>
              <w:spacing w:line="259" w:lineRule="auto"/>
              <w:rPr>
                <w:sz w:val="16"/>
                <w:szCs w:val="16"/>
              </w:rPr>
            </w:pPr>
          </w:p>
        </w:tc>
        <w:tc>
          <w:tcPr>
            <w:tcW w:w="1218" w:type="dxa"/>
          </w:tcPr>
          <w:p w:rsidR="00757977" w:rsidRPr="00502EBF" w:rsidRDefault="00757977" w:rsidP="00757977">
            <w:pPr>
              <w:spacing w:after="0" w:line="240" w:lineRule="auto"/>
              <w:rPr>
                <w:sz w:val="16"/>
                <w:szCs w:val="16"/>
              </w:rPr>
            </w:pPr>
            <w:r>
              <w:rPr>
                <w:sz w:val="16"/>
                <w:szCs w:val="16"/>
              </w:rPr>
              <w:t>Административная группа</w:t>
            </w:r>
          </w:p>
          <w:p w:rsidR="00502EBF" w:rsidRPr="00F019EE" w:rsidRDefault="00502EBF" w:rsidP="00502EBF">
            <w:pPr>
              <w:spacing w:line="259" w:lineRule="auto"/>
              <w:jc w:val="center"/>
              <w:rPr>
                <w:b/>
                <w:i/>
                <w:color w:val="FF0000"/>
                <w:sz w:val="20"/>
              </w:rPr>
            </w:pPr>
          </w:p>
        </w:tc>
        <w:tc>
          <w:tcPr>
            <w:tcW w:w="1415" w:type="dxa"/>
          </w:tcPr>
          <w:p w:rsidR="00502EBF" w:rsidRPr="00F019EE" w:rsidRDefault="00502EBF" w:rsidP="00502EBF">
            <w:pPr>
              <w:spacing w:line="259" w:lineRule="auto"/>
              <w:jc w:val="center"/>
              <w:rPr>
                <w:b/>
                <w:i/>
                <w:color w:val="FF0000"/>
                <w:sz w:val="20"/>
              </w:rPr>
            </w:pPr>
          </w:p>
        </w:tc>
      </w:tr>
      <w:tr w:rsidR="00757977" w:rsidRPr="00BB2AB6" w:rsidTr="00620431">
        <w:tc>
          <w:tcPr>
            <w:tcW w:w="1555" w:type="dxa"/>
            <w:gridSpan w:val="2"/>
            <w:vAlign w:val="center"/>
          </w:tcPr>
          <w:p w:rsidR="00757977" w:rsidRDefault="00757977" w:rsidP="00502EBF">
            <w:pPr>
              <w:spacing w:line="259" w:lineRule="auto"/>
              <w:rPr>
                <w:sz w:val="16"/>
                <w:szCs w:val="16"/>
              </w:rPr>
            </w:pPr>
            <w:r w:rsidRPr="00757977">
              <w:rPr>
                <w:sz w:val="16"/>
              </w:rPr>
              <w:t>4</w:t>
            </w:r>
            <w:r w:rsidRPr="00757977">
              <w:rPr>
                <w:sz w:val="16"/>
                <w:szCs w:val="16"/>
              </w:rPr>
              <w:t>.2. Обучение педагогов 00 по работе на платформе «Сферум»</w:t>
            </w:r>
          </w:p>
        </w:tc>
        <w:tc>
          <w:tcPr>
            <w:tcW w:w="1082" w:type="dxa"/>
            <w:vAlign w:val="center"/>
          </w:tcPr>
          <w:p w:rsidR="00757977" w:rsidRDefault="00757977" w:rsidP="00502EBF">
            <w:pPr>
              <w:spacing w:line="259" w:lineRule="auto"/>
              <w:jc w:val="center"/>
              <w:rPr>
                <w:sz w:val="16"/>
                <w:szCs w:val="16"/>
              </w:rPr>
            </w:pPr>
            <w:r>
              <w:rPr>
                <w:sz w:val="16"/>
                <w:szCs w:val="16"/>
              </w:rPr>
              <w:t>2023 год</w:t>
            </w:r>
          </w:p>
        </w:tc>
        <w:tc>
          <w:tcPr>
            <w:tcW w:w="1668" w:type="dxa"/>
          </w:tcPr>
          <w:p w:rsidR="00757977" w:rsidRPr="00BB2AB6" w:rsidRDefault="00757977" w:rsidP="00502EBF">
            <w:pPr>
              <w:spacing w:after="21" w:line="259" w:lineRule="auto"/>
              <w:ind w:right="61"/>
              <w:jc w:val="center"/>
              <w:rPr>
                <w:sz w:val="16"/>
                <w:szCs w:val="16"/>
              </w:rPr>
            </w:pPr>
          </w:p>
        </w:tc>
        <w:tc>
          <w:tcPr>
            <w:tcW w:w="1312" w:type="dxa"/>
          </w:tcPr>
          <w:p w:rsidR="00757977" w:rsidRPr="00757977" w:rsidRDefault="00757977" w:rsidP="00502EBF">
            <w:pPr>
              <w:spacing w:line="259" w:lineRule="auto"/>
              <w:ind w:right="40"/>
              <w:rPr>
                <w:sz w:val="16"/>
                <w:szCs w:val="16"/>
              </w:rPr>
            </w:pPr>
            <w:r w:rsidRPr="00757977">
              <w:rPr>
                <w:sz w:val="16"/>
                <w:szCs w:val="16"/>
              </w:rPr>
              <w:t>Удовлетворение образовательных потребностей педагогов, активизация деятельности педагогов на плат- форме «Сферум»</w:t>
            </w:r>
          </w:p>
        </w:tc>
        <w:tc>
          <w:tcPr>
            <w:tcW w:w="1243" w:type="dxa"/>
            <w:gridSpan w:val="2"/>
          </w:tcPr>
          <w:p w:rsidR="00757977" w:rsidRPr="00BB2AB6" w:rsidRDefault="00757977" w:rsidP="00502EBF">
            <w:pPr>
              <w:spacing w:line="259" w:lineRule="auto"/>
              <w:rPr>
                <w:sz w:val="16"/>
                <w:szCs w:val="16"/>
              </w:rPr>
            </w:pPr>
          </w:p>
        </w:tc>
        <w:tc>
          <w:tcPr>
            <w:tcW w:w="1218" w:type="dxa"/>
          </w:tcPr>
          <w:p w:rsidR="00757977" w:rsidRPr="00502EBF" w:rsidRDefault="00757977" w:rsidP="00757977">
            <w:pPr>
              <w:spacing w:after="0" w:line="240" w:lineRule="auto"/>
              <w:rPr>
                <w:sz w:val="16"/>
                <w:szCs w:val="16"/>
              </w:rPr>
            </w:pPr>
            <w:r>
              <w:rPr>
                <w:sz w:val="16"/>
                <w:szCs w:val="16"/>
              </w:rPr>
              <w:t>Административная группа</w:t>
            </w:r>
          </w:p>
          <w:p w:rsidR="00757977" w:rsidRDefault="00757977" w:rsidP="00757977">
            <w:pPr>
              <w:spacing w:after="0" w:line="240" w:lineRule="auto"/>
              <w:rPr>
                <w:sz w:val="16"/>
                <w:szCs w:val="16"/>
              </w:rPr>
            </w:pPr>
          </w:p>
        </w:tc>
        <w:tc>
          <w:tcPr>
            <w:tcW w:w="1415" w:type="dxa"/>
          </w:tcPr>
          <w:p w:rsidR="00757977" w:rsidRPr="00F019EE" w:rsidRDefault="00757977" w:rsidP="00502EBF">
            <w:pPr>
              <w:spacing w:line="259" w:lineRule="auto"/>
              <w:jc w:val="center"/>
              <w:rPr>
                <w:b/>
                <w:i/>
                <w:color w:val="FF0000"/>
                <w:sz w:val="20"/>
              </w:rPr>
            </w:pPr>
          </w:p>
        </w:tc>
      </w:tr>
      <w:tr w:rsidR="00757977" w:rsidRPr="00BB2AB6" w:rsidTr="00620431">
        <w:tc>
          <w:tcPr>
            <w:tcW w:w="1555" w:type="dxa"/>
            <w:gridSpan w:val="2"/>
            <w:vAlign w:val="center"/>
          </w:tcPr>
          <w:p w:rsidR="00757977" w:rsidRPr="00757977" w:rsidRDefault="00757977" w:rsidP="00502EBF">
            <w:pPr>
              <w:spacing w:line="259" w:lineRule="auto"/>
              <w:rPr>
                <w:sz w:val="16"/>
                <w:szCs w:val="16"/>
              </w:rPr>
            </w:pPr>
            <w:r w:rsidRPr="00757977">
              <w:rPr>
                <w:sz w:val="16"/>
                <w:szCs w:val="16"/>
              </w:rPr>
              <w:t>4.3. Участие педагогов и обучающихся ЛГО в мероприятиях «Сферум»</w:t>
            </w:r>
          </w:p>
        </w:tc>
        <w:tc>
          <w:tcPr>
            <w:tcW w:w="1082" w:type="dxa"/>
            <w:vAlign w:val="center"/>
          </w:tcPr>
          <w:p w:rsidR="00757977" w:rsidRDefault="00757977" w:rsidP="00502EBF">
            <w:pPr>
              <w:spacing w:line="259" w:lineRule="auto"/>
              <w:jc w:val="center"/>
              <w:rPr>
                <w:sz w:val="16"/>
                <w:szCs w:val="16"/>
              </w:rPr>
            </w:pPr>
          </w:p>
        </w:tc>
        <w:tc>
          <w:tcPr>
            <w:tcW w:w="1668" w:type="dxa"/>
          </w:tcPr>
          <w:p w:rsidR="00757977" w:rsidRPr="00BB2AB6" w:rsidRDefault="00757977" w:rsidP="00502EBF">
            <w:pPr>
              <w:spacing w:after="21" w:line="259" w:lineRule="auto"/>
              <w:ind w:right="61"/>
              <w:jc w:val="center"/>
              <w:rPr>
                <w:sz w:val="16"/>
                <w:szCs w:val="16"/>
              </w:rPr>
            </w:pPr>
          </w:p>
        </w:tc>
        <w:tc>
          <w:tcPr>
            <w:tcW w:w="1312" w:type="dxa"/>
          </w:tcPr>
          <w:p w:rsidR="00757977" w:rsidRPr="00757977" w:rsidRDefault="00757977" w:rsidP="00502EBF">
            <w:pPr>
              <w:spacing w:line="259" w:lineRule="auto"/>
              <w:ind w:right="40"/>
              <w:rPr>
                <w:sz w:val="16"/>
                <w:szCs w:val="16"/>
              </w:rPr>
            </w:pPr>
            <w:r w:rsidRPr="00757977">
              <w:rPr>
                <w:sz w:val="16"/>
                <w:szCs w:val="16"/>
              </w:rPr>
              <w:t>Популяризация платформы «Сферум» среди педагогов и обучающихся</w:t>
            </w:r>
          </w:p>
        </w:tc>
        <w:tc>
          <w:tcPr>
            <w:tcW w:w="1243" w:type="dxa"/>
            <w:gridSpan w:val="2"/>
          </w:tcPr>
          <w:p w:rsidR="00757977" w:rsidRPr="00BB2AB6" w:rsidRDefault="00757977" w:rsidP="00502EBF">
            <w:pPr>
              <w:spacing w:line="259" w:lineRule="auto"/>
              <w:rPr>
                <w:sz w:val="16"/>
                <w:szCs w:val="16"/>
              </w:rPr>
            </w:pPr>
          </w:p>
        </w:tc>
        <w:tc>
          <w:tcPr>
            <w:tcW w:w="1218" w:type="dxa"/>
          </w:tcPr>
          <w:p w:rsidR="00757977" w:rsidRPr="00502EBF" w:rsidRDefault="00757977" w:rsidP="00757977">
            <w:pPr>
              <w:spacing w:after="0" w:line="240" w:lineRule="auto"/>
              <w:rPr>
                <w:sz w:val="16"/>
                <w:szCs w:val="16"/>
              </w:rPr>
            </w:pPr>
            <w:r>
              <w:rPr>
                <w:sz w:val="16"/>
                <w:szCs w:val="16"/>
              </w:rPr>
              <w:t>Административная группа</w:t>
            </w:r>
          </w:p>
          <w:p w:rsidR="00757977" w:rsidRDefault="00757977" w:rsidP="00757977">
            <w:pPr>
              <w:spacing w:after="0" w:line="240" w:lineRule="auto"/>
              <w:rPr>
                <w:sz w:val="16"/>
                <w:szCs w:val="16"/>
              </w:rPr>
            </w:pPr>
          </w:p>
        </w:tc>
        <w:tc>
          <w:tcPr>
            <w:tcW w:w="1415" w:type="dxa"/>
          </w:tcPr>
          <w:p w:rsidR="00757977" w:rsidRPr="00757977" w:rsidRDefault="00757977" w:rsidP="00502EBF">
            <w:pPr>
              <w:spacing w:line="259" w:lineRule="auto"/>
              <w:jc w:val="center"/>
              <w:rPr>
                <w:color w:val="FF0000"/>
                <w:sz w:val="16"/>
                <w:szCs w:val="16"/>
              </w:rPr>
            </w:pPr>
            <w:r w:rsidRPr="004E3040">
              <w:rPr>
                <w:color w:val="000000" w:themeColor="text1"/>
                <w:sz w:val="16"/>
                <w:szCs w:val="16"/>
              </w:rPr>
              <w:t>учителя</w:t>
            </w:r>
          </w:p>
        </w:tc>
      </w:tr>
    </w:tbl>
    <w:p w:rsidR="00F019EE" w:rsidRDefault="00F019EE" w:rsidP="00F019EE"/>
    <w:p w:rsidR="007C5BC3" w:rsidRPr="007C5BC3" w:rsidRDefault="007C5BC3" w:rsidP="007C5BC3">
      <w:pPr>
        <w:pStyle w:val="70"/>
        <w:shd w:val="clear" w:color="auto" w:fill="auto"/>
        <w:spacing w:before="0" w:line="240" w:lineRule="auto"/>
        <w:rPr>
          <w:sz w:val="20"/>
          <w:szCs w:val="20"/>
        </w:rPr>
      </w:pPr>
      <w:r w:rsidRPr="007C5BC3">
        <w:rPr>
          <w:color w:val="000000"/>
          <w:sz w:val="20"/>
          <w:szCs w:val="20"/>
          <w:lang w:bidi="ru-RU"/>
        </w:rPr>
        <w:t>ПЛАН МЕРОПРИЯТИЙ («ДОРОЖНАЯ КАРТА»)</w:t>
      </w:r>
    </w:p>
    <w:p w:rsidR="007C5BC3" w:rsidRPr="007C5BC3" w:rsidRDefault="007C5BC3" w:rsidP="007C5BC3">
      <w:pPr>
        <w:pStyle w:val="70"/>
        <w:shd w:val="clear" w:color="auto" w:fill="auto"/>
        <w:spacing w:before="0" w:line="240" w:lineRule="auto"/>
        <w:rPr>
          <w:sz w:val="20"/>
          <w:szCs w:val="20"/>
        </w:rPr>
      </w:pPr>
      <w:r w:rsidRPr="007C5BC3">
        <w:rPr>
          <w:color w:val="000000"/>
          <w:sz w:val="20"/>
          <w:szCs w:val="20"/>
          <w:lang w:bidi="ru-RU"/>
        </w:rPr>
        <w:t>по развитию военно-спортивного класса  в г.Урай</w:t>
      </w:r>
    </w:p>
    <w:p w:rsidR="007C5BC3" w:rsidRPr="007C5BC3" w:rsidRDefault="007C5BC3" w:rsidP="007C5BC3">
      <w:pPr>
        <w:pStyle w:val="70"/>
        <w:shd w:val="clear" w:color="auto" w:fill="auto"/>
        <w:spacing w:before="0" w:line="240" w:lineRule="auto"/>
        <w:rPr>
          <w:color w:val="000000"/>
          <w:sz w:val="20"/>
          <w:szCs w:val="20"/>
          <w:lang w:bidi="ru-RU"/>
        </w:rPr>
      </w:pPr>
      <w:r w:rsidRPr="007C5BC3">
        <w:rPr>
          <w:color w:val="000000"/>
          <w:sz w:val="20"/>
          <w:szCs w:val="20"/>
          <w:lang w:bidi="ru-RU"/>
        </w:rPr>
        <w:t>на 2024-2025 годы</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65"/>
        <w:gridCol w:w="1842"/>
        <w:gridCol w:w="1843"/>
      </w:tblGrid>
      <w:tr w:rsidR="007C5BC3" w:rsidRPr="007C5BC3" w:rsidTr="007C5BC3">
        <w:tc>
          <w:tcPr>
            <w:tcW w:w="959"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7C5BC3">
            <w:pPr>
              <w:pStyle w:val="70"/>
              <w:shd w:val="clear" w:color="auto" w:fill="auto"/>
              <w:spacing w:before="0" w:line="240" w:lineRule="auto"/>
              <w:rPr>
                <w:rFonts w:cs="Times New Roman"/>
                <w:sz w:val="20"/>
                <w:szCs w:val="20"/>
              </w:rPr>
            </w:pPr>
            <w:r w:rsidRPr="007C5BC3">
              <w:rPr>
                <w:rStyle w:val="211pt"/>
                <w:rFonts w:cs="Times New Roman"/>
                <w:bCs w:val="0"/>
                <w:sz w:val="20"/>
                <w:szCs w:val="20"/>
              </w:rPr>
              <w:t>№</w:t>
            </w:r>
          </w:p>
        </w:tc>
        <w:tc>
          <w:tcPr>
            <w:tcW w:w="4565"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7C5BC3">
            <w:pPr>
              <w:pStyle w:val="70"/>
              <w:shd w:val="clear" w:color="auto" w:fill="auto"/>
              <w:spacing w:before="0" w:line="240" w:lineRule="auto"/>
              <w:rPr>
                <w:rFonts w:cs="Times New Roman"/>
                <w:sz w:val="20"/>
                <w:szCs w:val="20"/>
              </w:rPr>
            </w:pPr>
            <w:r w:rsidRPr="007C5BC3">
              <w:rPr>
                <w:rStyle w:val="211pt"/>
                <w:rFonts w:cs="Times New Roman"/>
                <w:bCs w:val="0"/>
                <w:sz w:val="20"/>
                <w:szCs w:val="20"/>
              </w:rPr>
              <w:t>Наименование мероприятия</w:t>
            </w:r>
          </w:p>
        </w:tc>
        <w:tc>
          <w:tcPr>
            <w:tcW w:w="1842"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7C5BC3">
            <w:pPr>
              <w:pStyle w:val="20"/>
              <w:shd w:val="clear" w:color="auto" w:fill="auto"/>
              <w:spacing w:line="240" w:lineRule="auto"/>
              <w:jc w:val="left"/>
              <w:rPr>
                <w:rFonts w:cs="Times New Roman"/>
                <w:b/>
                <w:sz w:val="20"/>
                <w:szCs w:val="20"/>
              </w:rPr>
            </w:pPr>
            <w:r w:rsidRPr="007C5BC3">
              <w:rPr>
                <w:rStyle w:val="211pt"/>
                <w:rFonts w:cs="Times New Roman"/>
                <w:b/>
                <w:bCs/>
                <w:sz w:val="20"/>
                <w:szCs w:val="20"/>
              </w:rPr>
              <w:t>Срок реализации</w:t>
            </w:r>
          </w:p>
        </w:tc>
        <w:tc>
          <w:tcPr>
            <w:tcW w:w="1843"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7C5BC3">
            <w:pPr>
              <w:pStyle w:val="70"/>
              <w:shd w:val="clear" w:color="auto" w:fill="auto"/>
              <w:spacing w:before="0" w:line="240" w:lineRule="auto"/>
              <w:rPr>
                <w:rFonts w:cs="Times New Roman"/>
                <w:sz w:val="20"/>
                <w:szCs w:val="20"/>
              </w:rPr>
            </w:pPr>
            <w:r w:rsidRPr="007C5BC3">
              <w:rPr>
                <w:rStyle w:val="211pt"/>
                <w:rFonts w:cs="Times New Roman"/>
                <w:bCs w:val="0"/>
                <w:sz w:val="20"/>
                <w:szCs w:val="20"/>
              </w:rPr>
              <w:t>Ответственный исполнитель</w:t>
            </w:r>
          </w:p>
        </w:tc>
      </w:tr>
      <w:tr w:rsidR="007C5BC3" w:rsidRPr="007C5BC3" w:rsidTr="007C5BC3">
        <w:tc>
          <w:tcPr>
            <w:tcW w:w="959" w:type="dxa"/>
            <w:tcBorders>
              <w:top w:val="single" w:sz="4" w:space="0" w:color="000000"/>
              <w:left w:val="single" w:sz="4" w:space="0" w:color="000000"/>
              <w:bottom w:val="single" w:sz="4" w:space="0" w:color="000000"/>
              <w:right w:val="single" w:sz="4" w:space="0" w:color="000000"/>
            </w:tcBorders>
          </w:tcPr>
          <w:p w:rsidR="007C5BC3" w:rsidRPr="007C5BC3" w:rsidRDefault="007C5BC3" w:rsidP="007C5BC3">
            <w:pPr>
              <w:pStyle w:val="70"/>
              <w:numPr>
                <w:ilvl w:val="0"/>
                <w:numId w:val="38"/>
              </w:numPr>
              <w:shd w:val="clear" w:color="auto" w:fill="auto"/>
              <w:spacing w:before="0" w:line="240" w:lineRule="auto"/>
              <w:jc w:val="left"/>
              <w:rPr>
                <w:rStyle w:val="211pt"/>
                <w:rFonts w:cs="Times New Roman"/>
                <w:b w:val="0"/>
                <w:bCs w:val="0"/>
                <w:sz w:val="20"/>
                <w:szCs w:val="20"/>
              </w:rPr>
            </w:pPr>
          </w:p>
        </w:tc>
        <w:tc>
          <w:tcPr>
            <w:tcW w:w="4565" w:type="dxa"/>
            <w:tcBorders>
              <w:top w:val="single" w:sz="4" w:space="0" w:color="000000"/>
              <w:left w:val="single" w:sz="4" w:space="0" w:color="000000"/>
              <w:bottom w:val="single" w:sz="4" w:space="0" w:color="000000"/>
              <w:right w:val="single" w:sz="4" w:space="0" w:color="000000"/>
            </w:tcBorders>
          </w:tcPr>
          <w:p w:rsidR="007C5BC3" w:rsidRPr="007C5BC3" w:rsidRDefault="007C5BC3" w:rsidP="006F2101">
            <w:pPr>
              <w:pStyle w:val="70"/>
              <w:shd w:val="clear" w:color="auto" w:fill="auto"/>
              <w:spacing w:before="0" w:line="240" w:lineRule="auto"/>
              <w:jc w:val="left"/>
              <w:rPr>
                <w:rStyle w:val="211pt"/>
                <w:rFonts w:cs="Times New Roman"/>
                <w:b w:val="0"/>
                <w:bCs w:val="0"/>
                <w:sz w:val="20"/>
                <w:szCs w:val="20"/>
              </w:rPr>
            </w:pPr>
            <w:r w:rsidRPr="007C5BC3">
              <w:rPr>
                <w:rStyle w:val="211pt"/>
                <w:rFonts w:cs="Times New Roman"/>
                <w:b w:val="0"/>
                <w:bCs w:val="0"/>
                <w:sz w:val="20"/>
                <w:szCs w:val="20"/>
              </w:rPr>
              <w:t>Рабочие совещание с заинтересованными ведомствами по открытию военно-спортивного класса.</w:t>
            </w:r>
          </w:p>
        </w:tc>
        <w:tc>
          <w:tcPr>
            <w:tcW w:w="1842" w:type="dxa"/>
            <w:tcBorders>
              <w:top w:val="single" w:sz="4" w:space="0" w:color="000000"/>
              <w:left w:val="single" w:sz="4" w:space="0" w:color="000000"/>
              <w:bottom w:val="single" w:sz="4" w:space="0" w:color="000000"/>
              <w:right w:val="single" w:sz="4" w:space="0" w:color="000000"/>
            </w:tcBorders>
          </w:tcPr>
          <w:p w:rsidR="007C5BC3" w:rsidRPr="007C5BC3" w:rsidRDefault="007C5BC3" w:rsidP="006F2101">
            <w:pPr>
              <w:pStyle w:val="20"/>
              <w:shd w:val="clear" w:color="auto" w:fill="auto"/>
              <w:spacing w:line="240" w:lineRule="auto"/>
              <w:rPr>
                <w:rStyle w:val="211pt"/>
                <w:rFonts w:cs="Times New Roman"/>
                <w:bCs/>
                <w:sz w:val="20"/>
                <w:szCs w:val="20"/>
              </w:rPr>
            </w:pPr>
            <w:r w:rsidRPr="007C5BC3">
              <w:rPr>
                <w:rStyle w:val="211pt"/>
                <w:rFonts w:cs="Times New Roman"/>
                <w:bCs/>
                <w:sz w:val="20"/>
                <w:szCs w:val="20"/>
              </w:rPr>
              <w:t>Август 2024</w:t>
            </w:r>
          </w:p>
        </w:tc>
        <w:tc>
          <w:tcPr>
            <w:tcW w:w="1843" w:type="dxa"/>
            <w:tcBorders>
              <w:top w:val="single" w:sz="4" w:space="0" w:color="000000"/>
              <w:left w:val="single" w:sz="4" w:space="0" w:color="000000"/>
              <w:bottom w:val="single" w:sz="4" w:space="0" w:color="000000"/>
              <w:right w:val="single" w:sz="4" w:space="0" w:color="000000"/>
            </w:tcBorders>
          </w:tcPr>
          <w:p w:rsidR="007C5BC3" w:rsidRPr="007C5BC3" w:rsidRDefault="007C5BC3" w:rsidP="006F2101">
            <w:pPr>
              <w:pStyle w:val="70"/>
              <w:shd w:val="clear" w:color="auto" w:fill="auto"/>
              <w:spacing w:before="0" w:line="240" w:lineRule="auto"/>
              <w:rPr>
                <w:rStyle w:val="211pt"/>
                <w:rFonts w:cs="Times New Roman"/>
                <w:b w:val="0"/>
                <w:bCs w:val="0"/>
                <w:sz w:val="20"/>
                <w:szCs w:val="20"/>
              </w:rPr>
            </w:pPr>
            <w:r w:rsidRPr="007C5BC3">
              <w:rPr>
                <w:rStyle w:val="211pt"/>
                <w:rFonts w:cs="Times New Roman"/>
                <w:b w:val="0"/>
                <w:bCs w:val="0"/>
                <w:sz w:val="20"/>
                <w:szCs w:val="20"/>
              </w:rPr>
              <w:t>МБОУ СОШ №5</w:t>
            </w:r>
          </w:p>
        </w:tc>
      </w:tr>
      <w:tr w:rsidR="007C5BC3" w:rsidRPr="007C5BC3" w:rsidTr="007C5BC3">
        <w:tc>
          <w:tcPr>
            <w:tcW w:w="959"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6F2101">
            <w:pPr>
              <w:pStyle w:val="70"/>
              <w:shd w:val="clear" w:color="auto" w:fill="auto"/>
              <w:spacing w:before="0" w:line="240" w:lineRule="auto"/>
              <w:rPr>
                <w:rFonts w:cs="Times New Roman"/>
                <w:b w:val="0"/>
                <w:sz w:val="20"/>
                <w:szCs w:val="20"/>
              </w:rPr>
            </w:pPr>
            <w:r w:rsidRPr="007C5BC3">
              <w:rPr>
                <w:rFonts w:cs="Times New Roman"/>
                <w:b w:val="0"/>
                <w:sz w:val="20"/>
                <w:szCs w:val="20"/>
              </w:rPr>
              <w:t>1</w:t>
            </w:r>
          </w:p>
        </w:tc>
        <w:tc>
          <w:tcPr>
            <w:tcW w:w="4565"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6F2101">
            <w:pPr>
              <w:pStyle w:val="70"/>
              <w:shd w:val="clear" w:color="auto" w:fill="auto"/>
              <w:spacing w:before="0" w:line="240" w:lineRule="auto"/>
              <w:jc w:val="left"/>
              <w:rPr>
                <w:rFonts w:cs="Times New Roman"/>
                <w:b w:val="0"/>
                <w:sz w:val="20"/>
                <w:szCs w:val="20"/>
              </w:rPr>
            </w:pPr>
            <w:r w:rsidRPr="007C5BC3">
              <w:rPr>
                <w:rFonts w:cs="Times New Roman"/>
                <w:b w:val="0"/>
                <w:sz w:val="20"/>
                <w:szCs w:val="20"/>
              </w:rPr>
              <w:t>Открытие военно-спортивного класса</w:t>
            </w:r>
          </w:p>
        </w:tc>
        <w:tc>
          <w:tcPr>
            <w:tcW w:w="1842"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6F2101">
            <w:pPr>
              <w:pStyle w:val="70"/>
              <w:shd w:val="clear" w:color="auto" w:fill="auto"/>
              <w:spacing w:before="0" w:line="240" w:lineRule="auto"/>
              <w:rPr>
                <w:rFonts w:cs="Times New Roman"/>
                <w:b w:val="0"/>
                <w:sz w:val="20"/>
                <w:szCs w:val="20"/>
              </w:rPr>
            </w:pPr>
            <w:r w:rsidRPr="007C5BC3">
              <w:rPr>
                <w:rFonts w:cs="Times New Roman"/>
                <w:b w:val="0"/>
                <w:sz w:val="20"/>
                <w:szCs w:val="20"/>
              </w:rPr>
              <w:t>Сентябрь 2024</w:t>
            </w:r>
          </w:p>
        </w:tc>
        <w:tc>
          <w:tcPr>
            <w:tcW w:w="1843"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6F2101">
            <w:pPr>
              <w:pStyle w:val="70"/>
              <w:shd w:val="clear" w:color="auto" w:fill="auto"/>
              <w:spacing w:before="0" w:line="240" w:lineRule="auto"/>
              <w:jc w:val="left"/>
              <w:rPr>
                <w:rFonts w:cs="Times New Roman"/>
                <w:b w:val="0"/>
                <w:sz w:val="20"/>
                <w:szCs w:val="20"/>
              </w:rPr>
            </w:pPr>
            <w:r w:rsidRPr="007C5BC3">
              <w:rPr>
                <w:rFonts w:cs="Times New Roman"/>
                <w:b w:val="0"/>
                <w:sz w:val="20"/>
                <w:szCs w:val="20"/>
              </w:rPr>
              <w:t>МБОУ СОШ № 5</w:t>
            </w:r>
          </w:p>
        </w:tc>
      </w:tr>
      <w:tr w:rsidR="007C5BC3" w:rsidRPr="007C5BC3" w:rsidTr="007C5BC3">
        <w:tc>
          <w:tcPr>
            <w:tcW w:w="959"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6F2101">
            <w:pPr>
              <w:pStyle w:val="70"/>
              <w:shd w:val="clear" w:color="auto" w:fill="auto"/>
              <w:spacing w:before="0" w:line="240" w:lineRule="auto"/>
              <w:rPr>
                <w:rFonts w:cs="Times New Roman"/>
                <w:b w:val="0"/>
                <w:sz w:val="20"/>
                <w:szCs w:val="20"/>
              </w:rPr>
            </w:pPr>
            <w:r w:rsidRPr="007C5BC3">
              <w:rPr>
                <w:rFonts w:cs="Times New Roman"/>
                <w:b w:val="0"/>
                <w:sz w:val="20"/>
                <w:szCs w:val="20"/>
              </w:rPr>
              <w:t>2</w:t>
            </w:r>
          </w:p>
        </w:tc>
        <w:tc>
          <w:tcPr>
            <w:tcW w:w="4565" w:type="dxa"/>
            <w:tcBorders>
              <w:top w:val="single" w:sz="4" w:space="0" w:color="000000"/>
              <w:left w:val="single" w:sz="4" w:space="0" w:color="000000"/>
              <w:bottom w:val="single" w:sz="4" w:space="0" w:color="000000"/>
              <w:right w:val="single" w:sz="4" w:space="0" w:color="000000"/>
            </w:tcBorders>
            <w:vAlign w:val="center"/>
            <w:hideMark/>
          </w:tcPr>
          <w:p w:rsidR="007C5BC3" w:rsidRPr="007C5BC3" w:rsidRDefault="007C5BC3" w:rsidP="006F2101">
            <w:pPr>
              <w:pStyle w:val="20"/>
              <w:shd w:val="clear" w:color="auto" w:fill="auto"/>
              <w:spacing w:line="240" w:lineRule="auto"/>
              <w:jc w:val="left"/>
              <w:rPr>
                <w:rStyle w:val="211pt"/>
                <w:rFonts w:cs="Times New Roman"/>
                <w:sz w:val="20"/>
                <w:szCs w:val="20"/>
              </w:rPr>
            </w:pPr>
            <w:r w:rsidRPr="007C5BC3">
              <w:rPr>
                <w:rStyle w:val="211pt"/>
                <w:rFonts w:cs="Times New Roman"/>
                <w:sz w:val="20"/>
                <w:szCs w:val="20"/>
              </w:rPr>
              <w:t>Заключение соглашений о сотрудничестве по развитию ППК между МБОУ СОШ № 5, МВД РФ, МЧС РФ, Россгвардией, СК РФ, прокуратура.</w:t>
            </w:r>
          </w:p>
        </w:tc>
        <w:tc>
          <w:tcPr>
            <w:tcW w:w="1842" w:type="dxa"/>
            <w:tcBorders>
              <w:top w:val="single" w:sz="4" w:space="0" w:color="000000"/>
              <w:left w:val="single" w:sz="4" w:space="0" w:color="000000"/>
              <w:bottom w:val="single" w:sz="4" w:space="0" w:color="000000"/>
              <w:right w:val="single" w:sz="4" w:space="0" w:color="000000"/>
            </w:tcBorders>
            <w:vAlign w:val="center"/>
          </w:tcPr>
          <w:p w:rsidR="007C5BC3" w:rsidRPr="007C5BC3" w:rsidRDefault="007C5BC3" w:rsidP="006F2101">
            <w:pPr>
              <w:pStyle w:val="20"/>
              <w:shd w:val="clear" w:color="auto" w:fill="auto"/>
              <w:spacing w:line="240" w:lineRule="auto"/>
              <w:rPr>
                <w:rStyle w:val="211pt"/>
                <w:rFonts w:cs="Times New Roman"/>
                <w:sz w:val="20"/>
                <w:szCs w:val="20"/>
              </w:rPr>
            </w:pPr>
            <w:r w:rsidRPr="007C5BC3">
              <w:rPr>
                <w:rStyle w:val="211pt"/>
                <w:rFonts w:cs="Times New Roman"/>
                <w:sz w:val="20"/>
                <w:szCs w:val="20"/>
              </w:rPr>
              <w:t>Сентябрь 2024</w:t>
            </w:r>
          </w:p>
        </w:tc>
        <w:tc>
          <w:tcPr>
            <w:tcW w:w="1843"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6F2101">
            <w:pPr>
              <w:pStyle w:val="70"/>
              <w:shd w:val="clear" w:color="auto" w:fill="auto"/>
              <w:tabs>
                <w:tab w:val="left" w:pos="2880"/>
              </w:tabs>
              <w:spacing w:before="0" w:line="240" w:lineRule="auto"/>
              <w:jc w:val="left"/>
              <w:rPr>
                <w:rFonts w:cs="Times New Roman"/>
                <w:b w:val="0"/>
                <w:sz w:val="20"/>
                <w:szCs w:val="20"/>
              </w:rPr>
            </w:pPr>
            <w:r w:rsidRPr="007C5BC3">
              <w:rPr>
                <w:rFonts w:cs="Times New Roman"/>
                <w:b w:val="0"/>
                <w:sz w:val="20"/>
                <w:szCs w:val="20"/>
              </w:rPr>
              <w:t>МБОУ СОШ № 5</w:t>
            </w:r>
            <w:r w:rsidRPr="007C5BC3">
              <w:rPr>
                <w:rFonts w:cs="Times New Roman"/>
                <w:b w:val="0"/>
                <w:sz w:val="20"/>
                <w:szCs w:val="20"/>
              </w:rPr>
              <w:tab/>
            </w:r>
          </w:p>
        </w:tc>
      </w:tr>
      <w:tr w:rsidR="007C5BC3" w:rsidRPr="007C5BC3" w:rsidTr="007C5BC3">
        <w:tc>
          <w:tcPr>
            <w:tcW w:w="959"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6F2101">
            <w:pPr>
              <w:pStyle w:val="70"/>
              <w:shd w:val="clear" w:color="auto" w:fill="auto"/>
              <w:spacing w:before="0" w:line="240" w:lineRule="auto"/>
              <w:rPr>
                <w:rFonts w:cs="Times New Roman"/>
                <w:b w:val="0"/>
                <w:sz w:val="20"/>
                <w:szCs w:val="20"/>
              </w:rPr>
            </w:pPr>
            <w:r w:rsidRPr="007C5BC3">
              <w:rPr>
                <w:rFonts w:cs="Times New Roman"/>
                <w:b w:val="0"/>
                <w:sz w:val="20"/>
                <w:szCs w:val="20"/>
              </w:rPr>
              <w:lastRenderedPageBreak/>
              <w:t>3</w:t>
            </w:r>
          </w:p>
        </w:tc>
        <w:tc>
          <w:tcPr>
            <w:tcW w:w="4565"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6F2101">
            <w:pPr>
              <w:pStyle w:val="70"/>
              <w:shd w:val="clear" w:color="auto" w:fill="auto"/>
              <w:spacing w:before="0" w:line="240" w:lineRule="auto"/>
              <w:jc w:val="left"/>
              <w:rPr>
                <w:rStyle w:val="211pt"/>
                <w:rFonts w:cs="Times New Roman"/>
                <w:b w:val="0"/>
                <w:bCs w:val="0"/>
                <w:sz w:val="20"/>
                <w:szCs w:val="20"/>
              </w:rPr>
            </w:pPr>
            <w:r w:rsidRPr="007C5BC3">
              <w:rPr>
                <w:rStyle w:val="211pt"/>
                <w:rFonts w:cs="Times New Roman"/>
                <w:b w:val="0"/>
                <w:bCs w:val="0"/>
                <w:sz w:val="20"/>
                <w:szCs w:val="20"/>
              </w:rPr>
              <w:t>Разработка брендбука военно-спортивного класса</w:t>
            </w:r>
          </w:p>
        </w:tc>
        <w:tc>
          <w:tcPr>
            <w:tcW w:w="1842"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6F2101">
            <w:pPr>
              <w:pStyle w:val="20"/>
              <w:shd w:val="clear" w:color="auto" w:fill="auto"/>
              <w:spacing w:line="240" w:lineRule="auto"/>
              <w:rPr>
                <w:rStyle w:val="211pt"/>
                <w:rFonts w:cs="Times New Roman"/>
                <w:b/>
                <w:bCs/>
                <w:sz w:val="20"/>
                <w:szCs w:val="20"/>
              </w:rPr>
            </w:pPr>
            <w:r w:rsidRPr="007C5BC3">
              <w:rPr>
                <w:rFonts w:cs="Times New Roman"/>
                <w:sz w:val="20"/>
                <w:szCs w:val="20"/>
              </w:rPr>
              <w:t>Октябрь 2024</w:t>
            </w:r>
          </w:p>
        </w:tc>
        <w:tc>
          <w:tcPr>
            <w:tcW w:w="1843"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6F2101">
            <w:pPr>
              <w:pStyle w:val="70"/>
              <w:shd w:val="clear" w:color="auto" w:fill="auto"/>
              <w:spacing w:before="0" w:line="240" w:lineRule="auto"/>
              <w:jc w:val="left"/>
              <w:rPr>
                <w:rFonts w:cs="Times New Roman"/>
                <w:b w:val="0"/>
                <w:sz w:val="20"/>
                <w:szCs w:val="20"/>
              </w:rPr>
            </w:pPr>
            <w:r w:rsidRPr="007C5BC3">
              <w:rPr>
                <w:rFonts w:cs="Times New Roman"/>
                <w:b w:val="0"/>
                <w:sz w:val="20"/>
                <w:szCs w:val="20"/>
              </w:rPr>
              <w:t>МБОУ СОШ № 5</w:t>
            </w:r>
          </w:p>
        </w:tc>
      </w:tr>
      <w:tr w:rsidR="007C5BC3" w:rsidRPr="007C5BC3" w:rsidTr="007C5BC3">
        <w:tc>
          <w:tcPr>
            <w:tcW w:w="959"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6F2101">
            <w:pPr>
              <w:pStyle w:val="70"/>
              <w:shd w:val="clear" w:color="auto" w:fill="auto"/>
              <w:spacing w:before="0" w:line="240" w:lineRule="auto"/>
              <w:rPr>
                <w:rFonts w:cs="Times New Roman"/>
                <w:b w:val="0"/>
                <w:sz w:val="20"/>
                <w:szCs w:val="20"/>
              </w:rPr>
            </w:pPr>
            <w:r w:rsidRPr="007C5BC3">
              <w:rPr>
                <w:rFonts w:cs="Times New Roman"/>
                <w:b w:val="0"/>
                <w:sz w:val="20"/>
                <w:szCs w:val="20"/>
              </w:rPr>
              <w:t>4</w:t>
            </w:r>
          </w:p>
        </w:tc>
        <w:tc>
          <w:tcPr>
            <w:tcW w:w="4565"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6F2101">
            <w:pPr>
              <w:pStyle w:val="70"/>
              <w:shd w:val="clear" w:color="auto" w:fill="auto"/>
              <w:spacing w:before="0" w:line="240" w:lineRule="auto"/>
              <w:jc w:val="left"/>
              <w:rPr>
                <w:rFonts w:cs="Times New Roman"/>
                <w:b w:val="0"/>
                <w:sz w:val="20"/>
                <w:szCs w:val="20"/>
              </w:rPr>
            </w:pPr>
            <w:r w:rsidRPr="007C5BC3">
              <w:rPr>
                <w:rFonts w:cs="Times New Roman"/>
                <w:b w:val="0"/>
                <w:sz w:val="20"/>
                <w:szCs w:val="20"/>
              </w:rPr>
              <w:t>Участие в мероприятиях, акциях, памятных датах, конкурсах гражданско-патриотической направленности</w:t>
            </w:r>
          </w:p>
        </w:tc>
        <w:tc>
          <w:tcPr>
            <w:tcW w:w="1842"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6F2101">
            <w:pPr>
              <w:pStyle w:val="70"/>
              <w:shd w:val="clear" w:color="auto" w:fill="auto"/>
              <w:spacing w:before="0" w:line="240" w:lineRule="auto"/>
              <w:rPr>
                <w:rFonts w:cs="Times New Roman"/>
                <w:b w:val="0"/>
                <w:sz w:val="20"/>
                <w:szCs w:val="20"/>
              </w:rPr>
            </w:pPr>
            <w:r w:rsidRPr="007C5BC3">
              <w:rPr>
                <w:rFonts w:cs="Times New Roman"/>
                <w:b w:val="0"/>
                <w:sz w:val="20"/>
                <w:szCs w:val="20"/>
              </w:rPr>
              <w:t>В течение учебного года</w:t>
            </w:r>
          </w:p>
        </w:tc>
        <w:tc>
          <w:tcPr>
            <w:tcW w:w="1843"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6F2101">
            <w:pPr>
              <w:pStyle w:val="70"/>
              <w:shd w:val="clear" w:color="auto" w:fill="auto"/>
              <w:spacing w:before="0" w:line="240" w:lineRule="auto"/>
              <w:jc w:val="left"/>
              <w:rPr>
                <w:rFonts w:cs="Times New Roman"/>
                <w:b w:val="0"/>
                <w:sz w:val="20"/>
                <w:szCs w:val="20"/>
              </w:rPr>
            </w:pPr>
            <w:r w:rsidRPr="007C5BC3">
              <w:rPr>
                <w:rFonts w:cs="Times New Roman"/>
                <w:b w:val="0"/>
                <w:sz w:val="20"/>
                <w:szCs w:val="20"/>
              </w:rPr>
              <w:t>ОО г. Урай</w:t>
            </w:r>
          </w:p>
        </w:tc>
      </w:tr>
      <w:tr w:rsidR="007C5BC3" w:rsidRPr="007C5BC3" w:rsidTr="007C5BC3">
        <w:tc>
          <w:tcPr>
            <w:tcW w:w="959"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6F2101">
            <w:pPr>
              <w:pStyle w:val="70"/>
              <w:shd w:val="clear" w:color="auto" w:fill="auto"/>
              <w:spacing w:before="0" w:line="240" w:lineRule="auto"/>
              <w:rPr>
                <w:rFonts w:cs="Times New Roman"/>
                <w:b w:val="0"/>
                <w:sz w:val="20"/>
                <w:szCs w:val="20"/>
              </w:rPr>
            </w:pPr>
            <w:r w:rsidRPr="007C5BC3">
              <w:rPr>
                <w:rFonts w:cs="Times New Roman"/>
                <w:b w:val="0"/>
                <w:sz w:val="20"/>
                <w:szCs w:val="20"/>
              </w:rPr>
              <w:t>5</w:t>
            </w:r>
          </w:p>
        </w:tc>
        <w:tc>
          <w:tcPr>
            <w:tcW w:w="4565"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6F2101">
            <w:pPr>
              <w:pStyle w:val="70"/>
              <w:shd w:val="clear" w:color="auto" w:fill="auto"/>
              <w:spacing w:before="0" w:line="240" w:lineRule="auto"/>
              <w:jc w:val="left"/>
              <w:rPr>
                <w:rFonts w:cs="Times New Roman"/>
                <w:b w:val="0"/>
                <w:sz w:val="20"/>
                <w:szCs w:val="20"/>
              </w:rPr>
            </w:pPr>
            <w:r w:rsidRPr="007C5BC3">
              <w:rPr>
                <w:rStyle w:val="211pt"/>
                <w:rFonts w:cs="Times New Roman"/>
                <w:b w:val="0"/>
                <w:sz w:val="20"/>
                <w:szCs w:val="20"/>
              </w:rPr>
              <w:t>Всероссийские, региональные межвузовские олимпиады для школьников организованные ВУЗами системы МВД,МЧС,СК, прокуратура.</w:t>
            </w:r>
          </w:p>
        </w:tc>
        <w:tc>
          <w:tcPr>
            <w:tcW w:w="1842"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6F2101">
            <w:pPr>
              <w:pStyle w:val="70"/>
              <w:shd w:val="clear" w:color="auto" w:fill="auto"/>
              <w:spacing w:before="0" w:line="240" w:lineRule="auto"/>
              <w:rPr>
                <w:rFonts w:cs="Times New Roman"/>
                <w:sz w:val="20"/>
                <w:szCs w:val="20"/>
              </w:rPr>
            </w:pPr>
            <w:r w:rsidRPr="007C5BC3">
              <w:rPr>
                <w:rFonts w:cs="Times New Roman"/>
                <w:b w:val="0"/>
                <w:sz w:val="20"/>
                <w:szCs w:val="20"/>
              </w:rPr>
              <w:t>В течение учебного года</w:t>
            </w:r>
          </w:p>
        </w:tc>
        <w:tc>
          <w:tcPr>
            <w:tcW w:w="1843"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6F2101">
            <w:pPr>
              <w:pStyle w:val="70"/>
              <w:shd w:val="clear" w:color="auto" w:fill="auto"/>
              <w:spacing w:before="0" w:line="240" w:lineRule="auto"/>
              <w:jc w:val="left"/>
              <w:rPr>
                <w:rFonts w:cs="Times New Roman"/>
                <w:b w:val="0"/>
                <w:sz w:val="20"/>
                <w:szCs w:val="20"/>
              </w:rPr>
            </w:pPr>
            <w:r w:rsidRPr="007C5BC3">
              <w:rPr>
                <w:rFonts w:cs="Times New Roman"/>
                <w:b w:val="0"/>
                <w:sz w:val="20"/>
                <w:szCs w:val="20"/>
              </w:rPr>
              <w:t>МБОУ СОШ № 5</w:t>
            </w:r>
          </w:p>
        </w:tc>
      </w:tr>
      <w:tr w:rsidR="007C5BC3" w:rsidRPr="007C5BC3" w:rsidTr="007C5BC3">
        <w:tc>
          <w:tcPr>
            <w:tcW w:w="959"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6F2101">
            <w:pPr>
              <w:pStyle w:val="70"/>
              <w:shd w:val="clear" w:color="auto" w:fill="auto"/>
              <w:spacing w:before="0" w:line="240" w:lineRule="auto"/>
              <w:rPr>
                <w:rFonts w:cs="Times New Roman"/>
                <w:b w:val="0"/>
                <w:sz w:val="20"/>
                <w:szCs w:val="20"/>
              </w:rPr>
            </w:pPr>
            <w:r w:rsidRPr="007C5BC3">
              <w:rPr>
                <w:rFonts w:cs="Times New Roman"/>
                <w:b w:val="0"/>
                <w:sz w:val="20"/>
                <w:szCs w:val="20"/>
              </w:rPr>
              <w:t>6</w:t>
            </w:r>
          </w:p>
        </w:tc>
        <w:tc>
          <w:tcPr>
            <w:tcW w:w="4565"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6F2101">
            <w:pPr>
              <w:pStyle w:val="70"/>
              <w:shd w:val="clear" w:color="auto" w:fill="auto"/>
              <w:spacing w:before="0" w:line="240" w:lineRule="auto"/>
              <w:jc w:val="left"/>
              <w:rPr>
                <w:rFonts w:cs="Times New Roman"/>
                <w:b w:val="0"/>
                <w:sz w:val="20"/>
                <w:szCs w:val="20"/>
              </w:rPr>
            </w:pPr>
            <w:r w:rsidRPr="007C5BC3">
              <w:rPr>
                <w:rFonts w:cs="Times New Roman"/>
                <w:b w:val="0"/>
                <w:sz w:val="20"/>
                <w:szCs w:val="20"/>
              </w:rPr>
              <w:t>Участие в дне открытых дверей Тюменского высшего военно-инженерного командного ордена Кутузова училища имени маршала инженерных войск А.И. Прошлякова</w:t>
            </w:r>
          </w:p>
        </w:tc>
        <w:tc>
          <w:tcPr>
            <w:tcW w:w="1842"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6F2101">
            <w:pPr>
              <w:pStyle w:val="70"/>
              <w:shd w:val="clear" w:color="auto" w:fill="auto"/>
              <w:spacing w:before="0" w:line="240" w:lineRule="auto"/>
              <w:rPr>
                <w:rFonts w:cs="Times New Roman"/>
                <w:b w:val="0"/>
                <w:sz w:val="20"/>
                <w:szCs w:val="20"/>
              </w:rPr>
            </w:pPr>
            <w:r w:rsidRPr="007C5BC3">
              <w:rPr>
                <w:rFonts w:cs="Times New Roman"/>
                <w:b w:val="0"/>
                <w:sz w:val="20"/>
                <w:szCs w:val="20"/>
              </w:rPr>
              <w:t>Март 2025</w:t>
            </w:r>
          </w:p>
        </w:tc>
        <w:tc>
          <w:tcPr>
            <w:tcW w:w="1843"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6F2101">
            <w:pPr>
              <w:pStyle w:val="70"/>
              <w:shd w:val="clear" w:color="auto" w:fill="auto"/>
              <w:spacing w:before="0" w:line="240" w:lineRule="auto"/>
              <w:jc w:val="left"/>
              <w:rPr>
                <w:rFonts w:cs="Times New Roman"/>
                <w:b w:val="0"/>
                <w:sz w:val="20"/>
                <w:szCs w:val="20"/>
              </w:rPr>
            </w:pPr>
            <w:r w:rsidRPr="007C5BC3">
              <w:rPr>
                <w:rStyle w:val="211pt"/>
                <w:rFonts w:cs="Times New Roman"/>
                <w:b w:val="0"/>
                <w:sz w:val="20"/>
                <w:szCs w:val="20"/>
              </w:rPr>
              <w:t>ТВИКУ г. Тюмень</w:t>
            </w:r>
          </w:p>
        </w:tc>
      </w:tr>
      <w:tr w:rsidR="007C5BC3" w:rsidRPr="007C5BC3" w:rsidTr="007C5BC3">
        <w:tc>
          <w:tcPr>
            <w:tcW w:w="959"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6F2101">
            <w:pPr>
              <w:pStyle w:val="70"/>
              <w:shd w:val="clear" w:color="auto" w:fill="auto"/>
              <w:spacing w:before="0" w:line="240" w:lineRule="auto"/>
              <w:rPr>
                <w:rFonts w:cs="Times New Roman"/>
                <w:b w:val="0"/>
                <w:sz w:val="20"/>
                <w:szCs w:val="20"/>
              </w:rPr>
            </w:pPr>
            <w:r w:rsidRPr="007C5BC3">
              <w:rPr>
                <w:rFonts w:cs="Times New Roman"/>
                <w:b w:val="0"/>
                <w:sz w:val="20"/>
                <w:szCs w:val="20"/>
              </w:rPr>
              <w:t>7</w:t>
            </w:r>
          </w:p>
        </w:tc>
        <w:tc>
          <w:tcPr>
            <w:tcW w:w="4565" w:type="dxa"/>
            <w:tcBorders>
              <w:top w:val="single" w:sz="4" w:space="0" w:color="000000"/>
              <w:left w:val="single" w:sz="4" w:space="0" w:color="000000"/>
              <w:bottom w:val="single" w:sz="4" w:space="0" w:color="000000"/>
              <w:right w:val="single" w:sz="4" w:space="0" w:color="000000"/>
            </w:tcBorders>
          </w:tcPr>
          <w:p w:rsidR="007C5BC3" w:rsidRPr="007C5BC3" w:rsidRDefault="007C5BC3" w:rsidP="006F2101">
            <w:pPr>
              <w:pStyle w:val="70"/>
              <w:shd w:val="clear" w:color="auto" w:fill="auto"/>
              <w:spacing w:before="0" w:line="240" w:lineRule="auto"/>
              <w:jc w:val="left"/>
              <w:rPr>
                <w:rFonts w:cs="Times New Roman"/>
                <w:b w:val="0"/>
                <w:sz w:val="20"/>
                <w:szCs w:val="20"/>
              </w:rPr>
            </w:pPr>
            <w:r w:rsidRPr="007C5BC3">
              <w:rPr>
                <w:rFonts w:cs="Times New Roman"/>
                <w:b w:val="0"/>
                <w:sz w:val="20"/>
                <w:szCs w:val="20"/>
              </w:rPr>
              <w:t>Участие в мероприятиях, экскурсиях организованных в рамках сетевого взаимодействия с МВД, МЧС, СК, Россгвардии.</w:t>
            </w:r>
          </w:p>
        </w:tc>
        <w:tc>
          <w:tcPr>
            <w:tcW w:w="1842" w:type="dxa"/>
            <w:tcBorders>
              <w:top w:val="single" w:sz="4" w:space="0" w:color="000000"/>
              <w:left w:val="single" w:sz="4" w:space="0" w:color="000000"/>
              <w:bottom w:val="single" w:sz="4" w:space="0" w:color="000000"/>
              <w:right w:val="single" w:sz="4" w:space="0" w:color="000000"/>
            </w:tcBorders>
          </w:tcPr>
          <w:p w:rsidR="007C5BC3" w:rsidRPr="007C5BC3" w:rsidRDefault="007C5BC3" w:rsidP="006F2101">
            <w:pPr>
              <w:pStyle w:val="70"/>
              <w:shd w:val="clear" w:color="auto" w:fill="auto"/>
              <w:spacing w:before="0" w:line="240" w:lineRule="auto"/>
              <w:rPr>
                <w:rFonts w:cs="Times New Roman"/>
                <w:sz w:val="20"/>
                <w:szCs w:val="20"/>
              </w:rPr>
            </w:pPr>
            <w:r w:rsidRPr="007C5BC3">
              <w:rPr>
                <w:rFonts w:cs="Times New Roman"/>
                <w:b w:val="0"/>
                <w:sz w:val="20"/>
                <w:szCs w:val="20"/>
              </w:rPr>
              <w:t>В течение учебного года</w:t>
            </w:r>
          </w:p>
        </w:tc>
        <w:tc>
          <w:tcPr>
            <w:tcW w:w="1843" w:type="dxa"/>
            <w:tcBorders>
              <w:top w:val="single" w:sz="4" w:space="0" w:color="000000"/>
              <w:left w:val="single" w:sz="4" w:space="0" w:color="000000"/>
              <w:bottom w:val="single" w:sz="4" w:space="0" w:color="000000"/>
              <w:right w:val="single" w:sz="4" w:space="0" w:color="000000"/>
            </w:tcBorders>
          </w:tcPr>
          <w:p w:rsidR="007C5BC3" w:rsidRPr="007C5BC3" w:rsidRDefault="007C5BC3" w:rsidP="006F2101">
            <w:pPr>
              <w:pStyle w:val="70"/>
              <w:shd w:val="clear" w:color="auto" w:fill="auto"/>
              <w:spacing w:before="0" w:line="240" w:lineRule="auto"/>
              <w:jc w:val="left"/>
              <w:rPr>
                <w:rFonts w:cs="Times New Roman"/>
                <w:b w:val="0"/>
                <w:sz w:val="20"/>
                <w:szCs w:val="20"/>
              </w:rPr>
            </w:pPr>
            <w:r w:rsidRPr="007C5BC3">
              <w:rPr>
                <w:rFonts w:cs="Times New Roman"/>
                <w:b w:val="0"/>
                <w:sz w:val="20"/>
                <w:szCs w:val="20"/>
              </w:rPr>
              <w:t>МБОУ СОШ 5</w:t>
            </w:r>
          </w:p>
        </w:tc>
      </w:tr>
      <w:tr w:rsidR="007C5BC3" w:rsidRPr="007C5BC3" w:rsidTr="007C5BC3">
        <w:tc>
          <w:tcPr>
            <w:tcW w:w="959"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6F2101">
            <w:pPr>
              <w:pStyle w:val="70"/>
              <w:shd w:val="clear" w:color="auto" w:fill="auto"/>
              <w:spacing w:before="0" w:line="240" w:lineRule="auto"/>
              <w:rPr>
                <w:rFonts w:cs="Times New Roman"/>
                <w:b w:val="0"/>
                <w:sz w:val="20"/>
                <w:szCs w:val="20"/>
              </w:rPr>
            </w:pPr>
            <w:r w:rsidRPr="007C5BC3">
              <w:rPr>
                <w:rFonts w:cs="Times New Roman"/>
                <w:b w:val="0"/>
                <w:sz w:val="20"/>
                <w:szCs w:val="20"/>
              </w:rPr>
              <w:t>8</w:t>
            </w:r>
          </w:p>
        </w:tc>
        <w:tc>
          <w:tcPr>
            <w:tcW w:w="4565"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6F2101">
            <w:pPr>
              <w:pStyle w:val="70"/>
              <w:shd w:val="clear" w:color="auto" w:fill="auto"/>
              <w:tabs>
                <w:tab w:val="left" w:pos="1792"/>
              </w:tabs>
              <w:spacing w:before="0" w:line="240" w:lineRule="auto"/>
              <w:jc w:val="left"/>
              <w:rPr>
                <w:rStyle w:val="211pt"/>
                <w:rFonts w:cs="Times New Roman"/>
                <w:b w:val="0"/>
                <w:sz w:val="20"/>
                <w:szCs w:val="20"/>
              </w:rPr>
            </w:pPr>
            <w:r w:rsidRPr="007C5BC3">
              <w:rPr>
                <w:rStyle w:val="211pt"/>
                <w:rFonts w:cs="Times New Roman"/>
                <w:b w:val="0"/>
                <w:sz w:val="20"/>
                <w:szCs w:val="20"/>
              </w:rPr>
              <w:t>Участие в проекта «Правовая лига»</w:t>
            </w:r>
          </w:p>
        </w:tc>
        <w:tc>
          <w:tcPr>
            <w:tcW w:w="1842" w:type="dxa"/>
            <w:tcBorders>
              <w:top w:val="single" w:sz="4" w:space="0" w:color="000000"/>
              <w:left w:val="single" w:sz="4" w:space="0" w:color="000000"/>
              <w:bottom w:val="single" w:sz="4" w:space="0" w:color="000000"/>
              <w:right w:val="single" w:sz="4" w:space="0" w:color="000000"/>
            </w:tcBorders>
          </w:tcPr>
          <w:p w:rsidR="007C5BC3" w:rsidRPr="007C5BC3" w:rsidRDefault="007C5BC3" w:rsidP="006F2101">
            <w:pPr>
              <w:pStyle w:val="70"/>
              <w:shd w:val="clear" w:color="auto" w:fill="auto"/>
              <w:spacing w:before="0" w:line="240" w:lineRule="auto"/>
              <w:rPr>
                <w:rStyle w:val="211pt"/>
                <w:rFonts w:cs="Times New Roman"/>
                <w:b w:val="0"/>
                <w:sz w:val="20"/>
                <w:szCs w:val="20"/>
              </w:rPr>
            </w:pPr>
            <w:r w:rsidRPr="007C5BC3">
              <w:rPr>
                <w:rFonts w:cs="Times New Roman"/>
                <w:b w:val="0"/>
                <w:sz w:val="20"/>
                <w:szCs w:val="20"/>
              </w:rPr>
              <w:t>В течение учебного года</w:t>
            </w:r>
          </w:p>
        </w:tc>
        <w:tc>
          <w:tcPr>
            <w:tcW w:w="1843" w:type="dxa"/>
            <w:tcBorders>
              <w:top w:val="single" w:sz="4" w:space="0" w:color="000000"/>
              <w:left w:val="single" w:sz="4" w:space="0" w:color="000000"/>
              <w:bottom w:val="single" w:sz="4" w:space="0" w:color="000000"/>
              <w:right w:val="single" w:sz="4" w:space="0" w:color="000000"/>
            </w:tcBorders>
          </w:tcPr>
          <w:p w:rsidR="007C5BC3" w:rsidRPr="007C5BC3" w:rsidRDefault="007C5BC3" w:rsidP="006F2101">
            <w:pPr>
              <w:pStyle w:val="70"/>
              <w:shd w:val="clear" w:color="auto" w:fill="auto"/>
              <w:spacing w:before="0" w:line="240" w:lineRule="auto"/>
              <w:jc w:val="left"/>
              <w:rPr>
                <w:rStyle w:val="211pt"/>
                <w:rFonts w:cs="Times New Roman"/>
                <w:b w:val="0"/>
                <w:sz w:val="20"/>
                <w:szCs w:val="20"/>
              </w:rPr>
            </w:pPr>
            <w:r w:rsidRPr="007C5BC3">
              <w:rPr>
                <w:rStyle w:val="211pt"/>
                <w:rFonts w:cs="Times New Roman"/>
                <w:b w:val="0"/>
                <w:sz w:val="20"/>
                <w:szCs w:val="20"/>
              </w:rPr>
              <w:t>КДН при администрации г. Урай</w:t>
            </w:r>
          </w:p>
        </w:tc>
      </w:tr>
      <w:tr w:rsidR="007C5BC3" w:rsidRPr="007C5BC3" w:rsidTr="007C5BC3">
        <w:tc>
          <w:tcPr>
            <w:tcW w:w="959" w:type="dxa"/>
            <w:tcBorders>
              <w:top w:val="single" w:sz="4" w:space="0" w:color="000000"/>
              <w:left w:val="single" w:sz="4" w:space="0" w:color="000000"/>
              <w:bottom w:val="single" w:sz="4" w:space="0" w:color="000000"/>
              <w:right w:val="single" w:sz="4" w:space="0" w:color="000000"/>
            </w:tcBorders>
          </w:tcPr>
          <w:p w:rsidR="007C5BC3" w:rsidRPr="007C5BC3" w:rsidRDefault="007C5BC3" w:rsidP="006F2101">
            <w:pPr>
              <w:pStyle w:val="70"/>
              <w:shd w:val="clear" w:color="auto" w:fill="auto"/>
              <w:spacing w:before="0" w:line="240" w:lineRule="auto"/>
              <w:rPr>
                <w:rFonts w:cs="Times New Roman"/>
                <w:b w:val="0"/>
                <w:sz w:val="20"/>
                <w:szCs w:val="20"/>
              </w:rPr>
            </w:pPr>
          </w:p>
        </w:tc>
        <w:tc>
          <w:tcPr>
            <w:tcW w:w="4565" w:type="dxa"/>
            <w:tcBorders>
              <w:top w:val="single" w:sz="4" w:space="0" w:color="000000"/>
              <w:left w:val="single" w:sz="4" w:space="0" w:color="000000"/>
              <w:bottom w:val="single" w:sz="4" w:space="0" w:color="000000"/>
              <w:right w:val="single" w:sz="4" w:space="0" w:color="000000"/>
            </w:tcBorders>
          </w:tcPr>
          <w:p w:rsidR="007C5BC3" w:rsidRPr="007C5BC3" w:rsidRDefault="007C5BC3" w:rsidP="006F2101">
            <w:pPr>
              <w:pStyle w:val="70"/>
              <w:shd w:val="clear" w:color="auto" w:fill="auto"/>
              <w:tabs>
                <w:tab w:val="left" w:pos="1792"/>
              </w:tabs>
              <w:spacing w:before="0" w:line="240" w:lineRule="auto"/>
              <w:jc w:val="left"/>
              <w:rPr>
                <w:rStyle w:val="211pt"/>
                <w:rFonts w:cs="Times New Roman"/>
                <w:b w:val="0"/>
                <w:sz w:val="20"/>
                <w:szCs w:val="20"/>
              </w:rPr>
            </w:pPr>
            <w:r w:rsidRPr="007C5BC3">
              <w:rPr>
                <w:rStyle w:val="211pt"/>
                <w:rFonts w:cs="Times New Roman"/>
                <w:b w:val="0"/>
                <w:sz w:val="20"/>
                <w:szCs w:val="20"/>
              </w:rPr>
              <w:t>Участие в учебно-тренировочных сборах по парашютной подготовке.</w:t>
            </w:r>
          </w:p>
        </w:tc>
        <w:tc>
          <w:tcPr>
            <w:tcW w:w="1842" w:type="dxa"/>
            <w:tcBorders>
              <w:top w:val="single" w:sz="4" w:space="0" w:color="000000"/>
              <w:left w:val="single" w:sz="4" w:space="0" w:color="000000"/>
              <w:bottom w:val="single" w:sz="4" w:space="0" w:color="000000"/>
              <w:right w:val="single" w:sz="4" w:space="0" w:color="000000"/>
            </w:tcBorders>
          </w:tcPr>
          <w:p w:rsidR="007C5BC3" w:rsidRPr="007C5BC3" w:rsidRDefault="007C5BC3" w:rsidP="006F2101">
            <w:pPr>
              <w:pStyle w:val="70"/>
              <w:shd w:val="clear" w:color="auto" w:fill="auto"/>
              <w:spacing w:before="0" w:line="240" w:lineRule="auto"/>
              <w:rPr>
                <w:rFonts w:cs="Times New Roman"/>
                <w:b w:val="0"/>
                <w:sz w:val="20"/>
                <w:szCs w:val="20"/>
              </w:rPr>
            </w:pPr>
            <w:r w:rsidRPr="007C5BC3">
              <w:rPr>
                <w:rFonts w:cs="Times New Roman"/>
                <w:b w:val="0"/>
                <w:sz w:val="20"/>
                <w:szCs w:val="20"/>
              </w:rPr>
              <w:t>В течение учебного года</w:t>
            </w:r>
          </w:p>
        </w:tc>
        <w:tc>
          <w:tcPr>
            <w:tcW w:w="1843" w:type="dxa"/>
            <w:tcBorders>
              <w:top w:val="single" w:sz="4" w:space="0" w:color="000000"/>
              <w:left w:val="single" w:sz="4" w:space="0" w:color="000000"/>
              <w:bottom w:val="single" w:sz="4" w:space="0" w:color="000000"/>
              <w:right w:val="single" w:sz="4" w:space="0" w:color="000000"/>
            </w:tcBorders>
          </w:tcPr>
          <w:p w:rsidR="007C5BC3" w:rsidRPr="007C5BC3" w:rsidRDefault="007C5BC3" w:rsidP="006F2101">
            <w:pPr>
              <w:pStyle w:val="70"/>
              <w:shd w:val="clear" w:color="auto" w:fill="auto"/>
              <w:spacing w:before="0" w:line="240" w:lineRule="auto"/>
              <w:jc w:val="left"/>
              <w:rPr>
                <w:rStyle w:val="211pt"/>
                <w:rFonts w:cs="Times New Roman"/>
                <w:b w:val="0"/>
                <w:sz w:val="20"/>
                <w:szCs w:val="20"/>
              </w:rPr>
            </w:pPr>
            <w:r w:rsidRPr="007C5BC3">
              <w:rPr>
                <w:rStyle w:val="211pt"/>
                <w:rFonts w:cs="Times New Roman"/>
                <w:b w:val="0"/>
                <w:sz w:val="20"/>
                <w:szCs w:val="20"/>
              </w:rPr>
              <w:t>МБОУ СОШ №5</w:t>
            </w:r>
          </w:p>
        </w:tc>
      </w:tr>
      <w:tr w:rsidR="007C5BC3" w:rsidRPr="007C5BC3" w:rsidTr="007C5BC3">
        <w:tc>
          <w:tcPr>
            <w:tcW w:w="959"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6F2101">
            <w:pPr>
              <w:pStyle w:val="70"/>
              <w:shd w:val="clear" w:color="auto" w:fill="auto"/>
              <w:spacing w:before="0" w:line="240" w:lineRule="auto"/>
              <w:rPr>
                <w:rFonts w:cs="Times New Roman"/>
                <w:b w:val="0"/>
                <w:sz w:val="20"/>
                <w:szCs w:val="20"/>
              </w:rPr>
            </w:pPr>
            <w:r w:rsidRPr="007C5BC3">
              <w:rPr>
                <w:rFonts w:cs="Times New Roman"/>
                <w:b w:val="0"/>
                <w:sz w:val="20"/>
                <w:szCs w:val="20"/>
              </w:rPr>
              <w:t>9</w:t>
            </w:r>
          </w:p>
        </w:tc>
        <w:tc>
          <w:tcPr>
            <w:tcW w:w="4565"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6F2101">
            <w:pPr>
              <w:pStyle w:val="70"/>
              <w:shd w:val="clear" w:color="auto" w:fill="auto"/>
              <w:spacing w:before="0" w:line="240" w:lineRule="auto"/>
              <w:jc w:val="left"/>
              <w:rPr>
                <w:rStyle w:val="211pt"/>
                <w:rFonts w:cs="Times New Roman"/>
                <w:b w:val="0"/>
                <w:sz w:val="20"/>
                <w:szCs w:val="20"/>
              </w:rPr>
            </w:pPr>
            <w:r w:rsidRPr="007C5BC3">
              <w:rPr>
                <w:rStyle w:val="211pt"/>
                <w:rFonts w:cs="Times New Roman"/>
                <w:b w:val="0"/>
                <w:sz w:val="20"/>
                <w:szCs w:val="20"/>
              </w:rPr>
              <w:t>Участие в месячнике оборонно-массовой и спортивной работы.</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7C5BC3" w:rsidRPr="007C5BC3" w:rsidRDefault="007C5BC3" w:rsidP="006F2101">
            <w:pPr>
              <w:pStyle w:val="20"/>
              <w:shd w:val="clear" w:color="auto" w:fill="auto"/>
              <w:spacing w:line="274" w:lineRule="exact"/>
              <w:rPr>
                <w:rFonts w:cs="Times New Roman"/>
                <w:sz w:val="20"/>
                <w:szCs w:val="20"/>
              </w:rPr>
            </w:pPr>
            <w:r w:rsidRPr="007C5BC3">
              <w:rPr>
                <w:rStyle w:val="211pt"/>
                <w:rFonts w:cs="Times New Roman"/>
                <w:sz w:val="20"/>
                <w:szCs w:val="20"/>
              </w:rPr>
              <w:t>Январь-февраль 2025 г.</w:t>
            </w:r>
          </w:p>
        </w:tc>
        <w:tc>
          <w:tcPr>
            <w:tcW w:w="1843" w:type="dxa"/>
            <w:tcBorders>
              <w:top w:val="single" w:sz="4" w:space="0" w:color="000000"/>
              <w:left w:val="single" w:sz="4" w:space="0" w:color="000000"/>
              <w:bottom w:val="single" w:sz="4" w:space="0" w:color="000000"/>
              <w:right w:val="single" w:sz="4" w:space="0" w:color="000000"/>
            </w:tcBorders>
            <w:vAlign w:val="bottom"/>
          </w:tcPr>
          <w:p w:rsidR="007C5BC3" w:rsidRPr="007C5BC3" w:rsidRDefault="007C5BC3" w:rsidP="006F2101">
            <w:pPr>
              <w:pStyle w:val="20"/>
              <w:shd w:val="clear" w:color="auto" w:fill="auto"/>
              <w:spacing w:line="240" w:lineRule="auto"/>
              <w:jc w:val="left"/>
              <w:rPr>
                <w:rFonts w:cs="Times New Roman"/>
                <w:sz w:val="20"/>
                <w:szCs w:val="20"/>
              </w:rPr>
            </w:pPr>
            <w:r w:rsidRPr="007C5BC3">
              <w:rPr>
                <w:rStyle w:val="211pt"/>
                <w:rFonts w:cs="Times New Roman"/>
                <w:sz w:val="20"/>
                <w:szCs w:val="20"/>
              </w:rPr>
              <w:t>ОО г. Урай</w:t>
            </w:r>
          </w:p>
          <w:p w:rsidR="007C5BC3" w:rsidRPr="007C5BC3" w:rsidRDefault="007C5BC3" w:rsidP="006F2101">
            <w:pPr>
              <w:pStyle w:val="20"/>
              <w:shd w:val="clear" w:color="auto" w:fill="auto"/>
              <w:spacing w:line="240" w:lineRule="auto"/>
              <w:rPr>
                <w:rFonts w:cs="Times New Roman"/>
                <w:sz w:val="20"/>
                <w:szCs w:val="20"/>
              </w:rPr>
            </w:pPr>
          </w:p>
        </w:tc>
      </w:tr>
      <w:tr w:rsidR="007C5BC3" w:rsidRPr="007C5BC3" w:rsidTr="007C5BC3">
        <w:tc>
          <w:tcPr>
            <w:tcW w:w="959"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6F2101">
            <w:pPr>
              <w:pStyle w:val="70"/>
              <w:shd w:val="clear" w:color="auto" w:fill="auto"/>
              <w:spacing w:before="0" w:line="240" w:lineRule="auto"/>
              <w:rPr>
                <w:rFonts w:cs="Times New Roman"/>
                <w:b w:val="0"/>
                <w:sz w:val="20"/>
                <w:szCs w:val="20"/>
              </w:rPr>
            </w:pPr>
            <w:r w:rsidRPr="007C5BC3">
              <w:rPr>
                <w:rFonts w:cs="Times New Roman"/>
                <w:b w:val="0"/>
                <w:sz w:val="20"/>
                <w:szCs w:val="20"/>
              </w:rPr>
              <w:t>10</w:t>
            </w:r>
          </w:p>
        </w:tc>
        <w:tc>
          <w:tcPr>
            <w:tcW w:w="4565" w:type="dxa"/>
            <w:tcBorders>
              <w:top w:val="single" w:sz="4" w:space="0" w:color="000000"/>
              <w:left w:val="single" w:sz="4" w:space="0" w:color="000000"/>
              <w:bottom w:val="single" w:sz="4" w:space="0" w:color="000000"/>
              <w:right w:val="single" w:sz="4" w:space="0" w:color="000000"/>
            </w:tcBorders>
            <w:vAlign w:val="center"/>
            <w:hideMark/>
          </w:tcPr>
          <w:p w:rsidR="007C5BC3" w:rsidRPr="007C5BC3" w:rsidRDefault="007C5BC3" w:rsidP="006F2101">
            <w:pPr>
              <w:pStyle w:val="20"/>
              <w:shd w:val="clear" w:color="auto" w:fill="auto"/>
              <w:spacing w:line="240" w:lineRule="auto"/>
              <w:jc w:val="left"/>
              <w:rPr>
                <w:rFonts w:cs="Times New Roman"/>
                <w:sz w:val="20"/>
                <w:szCs w:val="20"/>
              </w:rPr>
            </w:pPr>
            <w:r w:rsidRPr="007C5BC3">
              <w:rPr>
                <w:rFonts w:cs="Times New Roman"/>
                <w:sz w:val="20"/>
                <w:szCs w:val="20"/>
              </w:rPr>
              <w:t>Участие в муниципальном и региональном этапе военно-спортивной игры «Зарница»</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7C5BC3" w:rsidRPr="007C5BC3" w:rsidRDefault="007C5BC3" w:rsidP="006F2101">
            <w:pPr>
              <w:pStyle w:val="20"/>
              <w:shd w:val="clear" w:color="auto" w:fill="auto"/>
              <w:spacing w:line="240" w:lineRule="auto"/>
              <w:rPr>
                <w:rFonts w:cs="Times New Roman"/>
                <w:sz w:val="20"/>
                <w:szCs w:val="20"/>
              </w:rPr>
            </w:pPr>
            <w:r w:rsidRPr="007C5BC3">
              <w:rPr>
                <w:rStyle w:val="211pt"/>
                <w:rFonts w:cs="Times New Roman"/>
                <w:sz w:val="20"/>
                <w:szCs w:val="20"/>
              </w:rPr>
              <w:t>Февраль-май 2025</w:t>
            </w:r>
          </w:p>
        </w:tc>
        <w:tc>
          <w:tcPr>
            <w:tcW w:w="1843" w:type="dxa"/>
            <w:tcBorders>
              <w:top w:val="single" w:sz="4" w:space="0" w:color="000000"/>
              <w:left w:val="single" w:sz="4" w:space="0" w:color="000000"/>
              <w:bottom w:val="single" w:sz="4" w:space="0" w:color="000000"/>
              <w:right w:val="single" w:sz="4" w:space="0" w:color="000000"/>
            </w:tcBorders>
            <w:hideMark/>
          </w:tcPr>
          <w:p w:rsidR="007C5BC3" w:rsidRPr="007C5BC3" w:rsidRDefault="007C5BC3" w:rsidP="006F2101">
            <w:pPr>
              <w:pStyle w:val="70"/>
              <w:shd w:val="clear" w:color="auto" w:fill="auto"/>
              <w:spacing w:before="0" w:line="240" w:lineRule="auto"/>
              <w:jc w:val="left"/>
              <w:rPr>
                <w:rFonts w:cs="Times New Roman"/>
                <w:b w:val="0"/>
                <w:sz w:val="20"/>
                <w:szCs w:val="20"/>
              </w:rPr>
            </w:pPr>
            <w:r w:rsidRPr="007C5BC3">
              <w:rPr>
                <w:rFonts w:cs="Times New Roman"/>
                <w:b w:val="0"/>
                <w:sz w:val="20"/>
                <w:szCs w:val="20"/>
              </w:rPr>
              <w:t>УО администрации г. Урай</w:t>
            </w:r>
          </w:p>
        </w:tc>
      </w:tr>
    </w:tbl>
    <w:p w:rsidR="00F019EE" w:rsidRPr="00F019EE" w:rsidRDefault="00F019EE" w:rsidP="00F019EE">
      <w:pPr>
        <w:pStyle w:val="a3"/>
        <w:spacing w:line="360" w:lineRule="auto"/>
        <w:ind w:left="1221" w:firstLine="0"/>
        <w:rPr>
          <w:sz w:val="24"/>
          <w:szCs w:val="24"/>
        </w:rPr>
      </w:pPr>
    </w:p>
    <w:p w:rsidR="00F019EE" w:rsidRDefault="00F019EE" w:rsidP="00F019EE">
      <w:pPr>
        <w:pStyle w:val="a3"/>
        <w:spacing w:after="3" w:line="340" w:lineRule="auto"/>
        <w:ind w:left="360" w:right="0" w:firstLine="0"/>
        <w:jc w:val="left"/>
      </w:pPr>
    </w:p>
    <w:sectPr w:rsidR="00F019EE" w:rsidSect="00F019EE">
      <w:footerReference w:type="even" r:id="rId19"/>
      <w:footerReference w:type="default" r:id="rId20"/>
      <w:footerReference w:type="first" r:id="rId21"/>
      <w:pgSz w:w="11906" w:h="16838"/>
      <w:pgMar w:top="1133" w:right="777" w:bottom="709"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7E6" w:rsidRDefault="00DC57E6">
      <w:pPr>
        <w:spacing w:after="0" w:line="240" w:lineRule="auto"/>
      </w:pPr>
      <w:r>
        <w:separator/>
      </w:r>
    </w:p>
  </w:endnote>
  <w:endnote w:type="continuationSeparator" w:id="0">
    <w:p w:rsidR="00DC57E6" w:rsidRDefault="00DC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CirceRegular">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5DB" w:rsidRDefault="009645DB">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5DB" w:rsidRDefault="009645DB">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5DB" w:rsidRDefault="009645D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7E6" w:rsidRDefault="00DC57E6">
      <w:pPr>
        <w:spacing w:after="0" w:line="240" w:lineRule="auto"/>
      </w:pPr>
      <w:r>
        <w:separator/>
      </w:r>
    </w:p>
  </w:footnote>
  <w:footnote w:type="continuationSeparator" w:id="0">
    <w:p w:rsidR="00DC57E6" w:rsidRDefault="00DC5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AEA"/>
    <w:multiLevelType w:val="hybridMultilevel"/>
    <w:tmpl w:val="5CFA6D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9262C28"/>
    <w:multiLevelType w:val="hybridMultilevel"/>
    <w:tmpl w:val="8794BE12"/>
    <w:lvl w:ilvl="0" w:tplc="EC3C66DE">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B1556BA"/>
    <w:multiLevelType w:val="multilevel"/>
    <w:tmpl w:val="C27A34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0862D7"/>
    <w:multiLevelType w:val="hybridMultilevel"/>
    <w:tmpl w:val="30FA3A10"/>
    <w:lvl w:ilvl="0" w:tplc="038C6C52">
      <w:start w:val="1"/>
      <w:numFmt w:val="bullet"/>
      <w:lvlText w:val=""/>
      <w:lvlJc w:val="left"/>
      <w:pPr>
        <w:ind w:left="3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4F2B9F4">
      <w:start w:val="1"/>
      <w:numFmt w:val="bullet"/>
      <w:lvlText w:val="o"/>
      <w:lvlJc w:val="left"/>
      <w:pPr>
        <w:ind w:left="1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06E490">
      <w:start w:val="1"/>
      <w:numFmt w:val="bullet"/>
      <w:lvlText w:val="▪"/>
      <w:lvlJc w:val="left"/>
      <w:pPr>
        <w:ind w:left="1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3E23EC">
      <w:start w:val="1"/>
      <w:numFmt w:val="bullet"/>
      <w:lvlText w:val="•"/>
      <w:lvlJc w:val="left"/>
      <w:pPr>
        <w:ind w:left="2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CC0444">
      <w:start w:val="1"/>
      <w:numFmt w:val="bullet"/>
      <w:lvlText w:val="o"/>
      <w:lvlJc w:val="left"/>
      <w:pPr>
        <w:ind w:left="3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747D50">
      <w:start w:val="1"/>
      <w:numFmt w:val="bullet"/>
      <w:lvlText w:val="▪"/>
      <w:lvlJc w:val="left"/>
      <w:pPr>
        <w:ind w:left="4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082D0A">
      <w:start w:val="1"/>
      <w:numFmt w:val="bullet"/>
      <w:lvlText w:val="•"/>
      <w:lvlJc w:val="left"/>
      <w:pPr>
        <w:ind w:left="4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64086C">
      <w:start w:val="1"/>
      <w:numFmt w:val="bullet"/>
      <w:lvlText w:val="o"/>
      <w:lvlJc w:val="left"/>
      <w:pPr>
        <w:ind w:left="5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F07604">
      <w:start w:val="1"/>
      <w:numFmt w:val="bullet"/>
      <w:lvlText w:val="▪"/>
      <w:lvlJc w:val="left"/>
      <w:pPr>
        <w:ind w:left="6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596D2C"/>
    <w:multiLevelType w:val="multilevel"/>
    <w:tmpl w:val="D0B2B372"/>
    <w:lvl w:ilvl="0">
      <w:start w:val="6"/>
      <w:numFmt w:val="decimal"/>
      <w:lvlText w:val="%1."/>
      <w:lvlJc w:val="left"/>
      <w:pPr>
        <w:ind w:left="360" w:hanging="360"/>
      </w:pPr>
      <w:rPr>
        <w:rFonts w:hint="default"/>
        <w:sz w:val="24"/>
      </w:rPr>
    </w:lvl>
    <w:lvl w:ilvl="1">
      <w:start w:val="1"/>
      <w:numFmt w:val="decimal"/>
      <w:lvlText w:val="%1.%2."/>
      <w:lvlJc w:val="left"/>
      <w:pPr>
        <w:ind w:left="1287" w:hanging="360"/>
      </w:pPr>
      <w:rPr>
        <w:rFonts w:hint="default"/>
        <w:sz w:val="24"/>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 w15:restartNumberingAfterBreak="0">
    <w:nsid w:val="1C534A89"/>
    <w:multiLevelType w:val="multilevel"/>
    <w:tmpl w:val="3CB2C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1F34474F"/>
    <w:multiLevelType w:val="hybridMultilevel"/>
    <w:tmpl w:val="E546485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0981D17"/>
    <w:multiLevelType w:val="hybridMultilevel"/>
    <w:tmpl w:val="4A446DE2"/>
    <w:lvl w:ilvl="0" w:tplc="0A34C546">
      <w:start w:val="1"/>
      <w:numFmt w:val="decimal"/>
      <w:lvlText w:val="%1."/>
      <w:lvlJc w:val="left"/>
      <w:pPr>
        <w:ind w:left="568"/>
      </w:pPr>
      <w:rPr>
        <w:rFonts w:ascii="Times New Roman" w:eastAsia="Times New Roman" w:hAnsi="Times New Roman" w:cs="Times New Roman"/>
        <w:b w:val="0"/>
        <w:bCs/>
        <w:i w:val="0"/>
        <w:strike w:val="0"/>
        <w:dstrike w:val="0"/>
        <w:color w:val="000000"/>
        <w:sz w:val="24"/>
        <w:szCs w:val="28"/>
        <w:u w:val="none" w:color="000000"/>
        <w:bdr w:val="none" w:sz="0" w:space="0" w:color="auto"/>
        <w:shd w:val="clear" w:color="auto" w:fill="auto"/>
        <w:vertAlign w:val="baseline"/>
      </w:rPr>
    </w:lvl>
    <w:lvl w:ilvl="1" w:tplc="4C304BE2">
      <w:start w:val="1"/>
      <w:numFmt w:val="lowerLetter"/>
      <w:lvlText w:val="%2"/>
      <w:lvlJc w:val="left"/>
      <w:pPr>
        <w:ind w:left="25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F2A2264">
      <w:start w:val="1"/>
      <w:numFmt w:val="lowerRoman"/>
      <w:lvlText w:val="%3"/>
      <w:lvlJc w:val="left"/>
      <w:pPr>
        <w:ind w:left="33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11A6E54">
      <w:start w:val="1"/>
      <w:numFmt w:val="decimal"/>
      <w:lvlText w:val="%4"/>
      <w:lvlJc w:val="left"/>
      <w:pPr>
        <w:ind w:left="40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B7293F8">
      <w:start w:val="1"/>
      <w:numFmt w:val="lowerLetter"/>
      <w:lvlText w:val="%5"/>
      <w:lvlJc w:val="left"/>
      <w:pPr>
        <w:ind w:left="47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C207254">
      <w:start w:val="1"/>
      <w:numFmt w:val="lowerRoman"/>
      <w:lvlText w:val="%6"/>
      <w:lvlJc w:val="left"/>
      <w:pPr>
        <w:ind w:left="54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1FA7552">
      <w:start w:val="1"/>
      <w:numFmt w:val="decimal"/>
      <w:lvlText w:val="%7"/>
      <w:lvlJc w:val="left"/>
      <w:pPr>
        <w:ind w:left="61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3D6EC72">
      <w:start w:val="1"/>
      <w:numFmt w:val="lowerLetter"/>
      <w:lvlText w:val="%8"/>
      <w:lvlJc w:val="left"/>
      <w:pPr>
        <w:ind w:left="69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5EE43C2">
      <w:start w:val="1"/>
      <w:numFmt w:val="lowerRoman"/>
      <w:lvlText w:val="%9"/>
      <w:lvlJc w:val="left"/>
      <w:pPr>
        <w:ind w:left="76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6123E2C"/>
    <w:multiLevelType w:val="multilevel"/>
    <w:tmpl w:val="EC3426DC"/>
    <w:lvl w:ilvl="0">
      <w:start w:val="6"/>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49"/>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6B40011"/>
    <w:multiLevelType w:val="hybridMultilevel"/>
    <w:tmpl w:val="9C04E816"/>
    <w:lvl w:ilvl="0" w:tplc="48C898CE">
      <w:start w:val="3"/>
      <w:numFmt w:val="decimal"/>
      <w:pStyle w:val="1"/>
      <w:lvlText w:val="%1."/>
      <w:lvlJc w:val="left"/>
      <w:pPr>
        <w:ind w:left="0"/>
      </w:pPr>
      <w:rPr>
        <w:rFonts w:ascii="Times New Roman" w:eastAsia="Times New Roman" w:hAnsi="Times New Roman" w:cs="Times New Roman"/>
        <w:b w:val="0"/>
        <w:bCs/>
        <w:i w:val="0"/>
        <w:strike w:val="0"/>
        <w:dstrike w:val="0"/>
        <w:color w:val="000000"/>
        <w:sz w:val="24"/>
        <w:szCs w:val="28"/>
        <w:u w:val="none" w:color="000000"/>
        <w:bdr w:val="none" w:sz="0" w:space="0" w:color="auto"/>
        <w:shd w:val="clear" w:color="auto" w:fill="auto"/>
        <w:vertAlign w:val="baseline"/>
      </w:rPr>
    </w:lvl>
    <w:lvl w:ilvl="1" w:tplc="FA645218">
      <w:start w:val="1"/>
      <w:numFmt w:val="lowerLetter"/>
      <w:lvlText w:val="%2"/>
      <w:lvlJc w:val="left"/>
      <w:pPr>
        <w:ind w:left="28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6041338">
      <w:start w:val="1"/>
      <w:numFmt w:val="lowerRoman"/>
      <w:lvlText w:val="%3"/>
      <w:lvlJc w:val="left"/>
      <w:pPr>
        <w:ind w:left="35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EF47B0C">
      <w:start w:val="1"/>
      <w:numFmt w:val="decimal"/>
      <w:lvlText w:val="%4"/>
      <w:lvlJc w:val="left"/>
      <w:pPr>
        <w:ind w:left="42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C4CB69C">
      <w:start w:val="1"/>
      <w:numFmt w:val="lowerLetter"/>
      <w:lvlText w:val="%5"/>
      <w:lvlJc w:val="left"/>
      <w:pPr>
        <w:ind w:left="50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822CDCC">
      <w:start w:val="1"/>
      <w:numFmt w:val="lowerRoman"/>
      <w:lvlText w:val="%6"/>
      <w:lvlJc w:val="left"/>
      <w:pPr>
        <w:ind w:left="57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83220AA">
      <w:start w:val="1"/>
      <w:numFmt w:val="decimal"/>
      <w:lvlText w:val="%7"/>
      <w:lvlJc w:val="left"/>
      <w:pPr>
        <w:ind w:left="64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8D4D084">
      <w:start w:val="1"/>
      <w:numFmt w:val="lowerLetter"/>
      <w:lvlText w:val="%8"/>
      <w:lvlJc w:val="left"/>
      <w:pPr>
        <w:ind w:left="71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35E4750">
      <w:start w:val="1"/>
      <w:numFmt w:val="lowerRoman"/>
      <w:lvlText w:val="%9"/>
      <w:lvlJc w:val="left"/>
      <w:pPr>
        <w:ind w:left="78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993266B"/>
    <w:multiLevelType w:val="multilevel"/>
    <w:tmpl w:val="C0786B0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1" w15:restartNumberingAfterBreak="0">
    <w:nsid w:val="2F074936"/>
    <w:multiLevelType w:val="hybridMultilevel"/>
    <w:tmpl w:val="C37AA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742359"/>
    <w:multiLevelType w:val="multilevel"/>
    <w:tmpl w:val="A8821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15:restartNumberingAfterBreak="0">
    <w:nsid w:val="321924DF"/>
    <w:multiLevelType w:val="hybridMultilevel"/>
    <w:tmpl w:val="53B25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F53F10"/>
    <w:multiLevelType w:val="hybridMultilevel"/>
    <w:tmpl w:val="18BA057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67D1CDC"/>
    <w:multiLevelType w:val="hybridMultilevel"/>
    <w:tmpl w:val="B452622A"/>
    <w:lvl w:ilvl="0" w:tplc="EC3C66DE">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6AA628A"/>
    <w:multiLevelType w:val="hybridMultilevel"/>
    <w:tmpl w:val="424245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857B70"/>
    <w:multiLevelType w:val="multilevel"/>
    <w:tmpl w:val="4E6268F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D45C46"/>
    <w:multiLevelType w:val="hybridMultilevel"/>
    <w:tmpl w:val="7EFAD1AE"/>
    <w:lvl w:ilvl="0" w:tplc="7734A9C2">
      <w:start w:val="1"/>
      <w:numFmt w:val="bullet"/>
      <w:lvlText w:val="•"/>
      <w:lvlJc w:val="left"/>
      <w:pPr>
        <w:ind w:left="1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C526A6C">
      <w:start w:val="1"/>
      <w:numFmt w:val="bullet"/>
      <w:lvlText w:val="o"/>
      <w:lvlJc w:val="left"/>
      <w:pPr>
        <w:ind w:left="1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EA4C026">
      <w:start w:val="1"/>
      <w:numFmt w:val="bullet"/>
      <w:lvlText w:val="▪"/>
      <w:lvlJc w:val="left"/>
      <w:pPr>
        <w:ind w:left="2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B3C148E">
      <w:start w:val="1"/>
      <w:numFmt w:val="bullet"/>
      <w:lvlText w:val="•"/>
      <w:lvlJc w:val="left"/>
      <w:pPr>
        <w:ind w:left="2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A72D826">
      <w:start w:val="1"/>
      <w:numFmt w:val="bullet"/>
      <w:lvlText w:val="o"/>
      <w:lvlJc w:val="left"/>
      <w:pPr>
        <w:ind w:left="3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48C3218">
      <w:start w:val="1"/>
      <w:numFmt w:val="bullet"/>
      <w:lvlText w:val="▪"/>
      <w:lvlJc w:val="left"/>
      <w:pPr>
        <w:ind w:left="42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A642F3A">
      <w:start w:val="1"/>
      <w:numFmt w:val="bullet"/>
      <w:lvlText w:val="•"/>
      <w:lvlJc w:val="left"/>
      <w:pPr>
        <w:ind w:left="49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1E80EC8">
      <w:start w:val="1"/>
      <w:numFmt w:val="bullet"/>
      <w:lvlText w:val="o"/>
      <w:lvlJc w:val="left"/>
      <w:pPr>
        <w:ind w:left="56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54036EE">
      <w:start w:val="1"/>
      <w:numFmt w:val="bullet"/>
      <w:lvlText w:val="▪"/>
      <w:lvlJc w:val="left"/>
      <w:pPr>
        <w:ind w:left="6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06818D2"/>
    <w:multiLevelType w:val="multilevel"/>
    <w:tmpl w:val="9B4631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0" w15:restartNumberingAfterBreak="0">
    <w:nsid w:val="40E711FD"/>
    <w:multiLevelType w:val="multilevel"/>
    <w:tmpl w:val="97F410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F769FD"/>
    <w:multiLevelType w:val="hybridMultilevel"/>
    <w:tmpl w:val="BDAAC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B92064"/>
    <w:multiLevelType w:val="hybridMultilevel"/>
    <w:tmpl w:val="138AD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986A1F"/>
    <w:multiLevelType w:val="hybridMultilevel"/>
    <w:tmpl w:val="0024D4CC"/>
    <w:lvl w:ilvl="0" w:tplc="45541DD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BF628A"/>
    <w:multiLevelType w:val="hybridMultilevel"/>
    <w:tmpl w:val="0CB85E66"/>
    <w:lvl w:ilvl="0" w:tplc="EC3C66DE">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C6D7F35"/>
    <w:multiLevelType w:val="hybridMultilevel"/>
    <w:tmpl w:val="F56833AE"/>
    <w:lvl w:ilvl="0" w:tplc="0AF4741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7EAFB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3CB45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52135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8E8AD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5C2B4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8E7BC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863B6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FA185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F225409"/>
    <w:multiLevelType w:val="hybridMultilevel"/>
    <w:tmpl w:val="682E3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F691C09"/>
    <w:multiLevelType w:val="multilevel"/>
    <w:tmpl w:val="013A5E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5D02A1D"/>
    <w:multiLevelType w:val="hybridMultilevel"/>
    <w:tmpl w:val="67CED95A"/>
    <w:lvl w:ilvl="0" w:tplc="EC3C66DE">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6E8E0F21"/>
    <w:multiLevelType w:val="hybridMultilevel"/>
    <w:tmpl w:val="52889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E50DB3"/>
    <w:multiLevelType w:val="hybridMultilevel"/>
    <w:tmpl w:val="9E72F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55D42D1"/>
    <w:multiLevelType w:val="hybridMultilevel"/>
    <w:tmpl w:val="F98C227A"/>
    <w:lvl w:ilvl="0" w:tplc="0419000D">
      <w:start w:val="1"/>
      <w:numFmt w:val="bullet"/>
      <w:lvlText w:val=""/>
      <w:lvlJc w:val="left"/>
      <w:pPr>
        <w:ind w:left="709" w:hanging="360"/>
      </w:pPr>
      <w:rPr>
        <w:rFonts w:ascii="Wingdings" w:hAnsi="Wingding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32" w15:restartNumberingAfterBreak="0">
    <w:nsid w:val="79CD0849"/>
    <w:multiLevelType w:val="hybridMultilevel"/>
    <w:tmpl w:val="053069B4"/>
    <w:lvl w:ilvl="0" w:tplc="EC3C66DE">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7BAE1286"/>
    <w:multiLevelType w:val="multilevel"/>
    <w:tmpl w:val="2ADE15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4" w15:restartNumberingAfterBreak="0">
    <w:nsid w:val="7CD43138"/>
    <w:multiLevelType w:val="hybridMultilevel"/>
    <w:tmpl w:val="59AA587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7CE77B86"/>
    <w:multiLevelType w:val="hybridMultilevel"/>
    <w:tmpl w:val="4F909DE2"/>
    <w:lvl w:ilvl="0" w:tplc="710068C8">
      <w:start w:val="7"/>
      <w:numFmt w:val="decimal"/>
      <w:lvlText w:val="%1."/>
      <w:lvlJc w:val="left"/>
      <w:pPr>
        <w:ind w:left="12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4346864">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F2A6D60">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CE233A2">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D480F48">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A2AAE2A">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A78D7A4">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EFEF9DA">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948F3AE">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F9C652F"/>
    <w:multiLevelType w:val="hybridMultilevel"/>
    <w:tmpl w:val="0548F014"/>
    <w:lvl w:ilvl="0" w:tplc="04190001">
      <w:start w:val="1"/>
      <w:numFmt w:val="bullet"/>
      <w:lvlText w:val=""/>
      <w:lvlJc w:val="left"/>
      <w:pPr>
        <w:ind w:left="1297" w:hanging="360"/>
      </w:pPr>
      <w:rPr>
        <w:rFonts w:ascii="Symbol" w:hAnsi="Symbol" w:hint="default"/>
      </w:rPr>
    </w:lvl>
    <w:lvl w:ilvl="1" w:tplc="04190003" w:tentative="1">
      <w:start w:val="1"/>
      <w:numFmt w:val="bullet"/>
      <w:lvlText w:val="o"/>
      <w:lvlJc w:val="left"/>
      <w:pPr>
        <w:ind w:left="2017" w:hanging="360"/>
      </w:pPr>
      <w:rPr>
        <w:rFonts w:ascii="Courier New" w:hAnsi="Courier New" w:cs="Courier New" w:hint="default"/>
      </w:rPr>
    </w:lvl>
    <w:lvl w:ilvl="2" w:tplc="04190005" w:tentative="1">
      <w:start w:val="1"/>
      <w:numFmt w:val="bullet"/>
      <w:lvlText w:val=""/>
      <w:lvlJc w:val="left"/>
      <w:pPr>
        <w:ind w:left="2737" w:hanging="360"/>
      </w:pPr>
      <w:rPr>
        <w:rFonts w:ascii="Wingdings" w:hAnsi="Wingdings" w:hint="default"/>
      </w:rPr>
    </w:lvl>
    <w:lvl w:ilvl="3" w:tplc="04190001" w:tentative="1">
      <w:start w:val="1"/>
      <w:numFmt w:val="bullet"/>
      <w:lvlText w:val=""/>
      <w:lvlJc w:val="left"/>
      <w:pPr>
        <w:ind w:left="3457" w:hanging="360"/>
      </w:pPr>
      <w:rPr>
        <w:rFonts w:ascii="Symbol" w:hAnsi="Symbol" w:hint="default"/>
      </w:rPr>
    </w:lvl>
    <w:lvl w:ilvl="4" w:tplc="04190003" w:tentative="1">
      <w:start w:val="1"/>
      <w:numFmt w:val="bullet"/>
      <w:lvlText w:val="o"/>
      <w:lvlJc w:val="left"/>
      <w:pPr>
        <w:ind w:left="4177" w:hanging="360"/>
      </w:pPr>
      <w:rPr>
        <w:rFonts w:ascii="Courier New" w:hAnsi="Courier New" w:cs="Courier New" w:hint="default"/>
      </w:rPr>
    </w:lvl>
    <w:lvl w:ilvl="5" w:tplc="04190005" w:tentative="1">
      <w:start w:val="1"/>
      <w:numFmt w:val="bullet"/>
      <w:lvlText w:val=""/>
      <w:lvlJc w:val="left"/>
      <w:pPr>
        <w:ind w:left="4897" w:hanging="360"/>
      </w:pPr>
      <w:rPr>
        <w:rFonts w:ascii="Wingdings" w:hAnsi="Wingdings" w:hint="default"/>
      </w:rPr>
    </w:lvl>
    <w:lvl w:ilvl="6" w:tplc="04190001" w:tentative="1">
      <w:start w:val="1"/>
      <w:numFmt w:val="bullet"/>
      <w:lvlText w:val=""/>
      <w:lvlJc w:val="left"/>
      <w:pPr>
        <w:ind w:left="5617" w:hanging="360"/>
      </w:pPr>
      <w:rPr>
        <w:rFonts w:ascii="Symbol" w:hAnsi="Symbol" w:hint="default"/>
      </w:rPr>
    </w:lvl>
    <w:lvl w:ilvl="7" w:tplc="04190003" w:tentative="1">
      <w:start w:val="1"/>
      <w:numFmt w:val="bullet"/>
      <w:lvlText w:val="o"/>
      <w:lvlJc w:val="left"/>
      <w:pPr>
        <w:ind w:left="6337" w:hanging="360"/>
      </w:pPr>
      <w:rPr>
        <w:rFonts w:ascii="Courier New" w:hAnsi="Courier New" w:cs="Courier New" w:hint="default"/>
      </w:rPr>
    </w:lvl>
    <w:lvl w:ilvl="8" w:tplc="04190005" w:tentative="1">
      <w:start w:val="1"/>
      <w:numFmt w:val="bullet"/>
      <w:lvlText w:val=""/>
      <w:lvlJc w:val="left"/>
      <w:pPr>
        <w:ind w:left="7057" w:hanging="360"/>
      </w:pPr>
      <w:rPr>
        <w:rFonts w:ascii="Wingdings" w:hAnsi="Wingdings" w:hint="default"/>
      </w:rPr>
    </w:lvl>
  </w:abstractNum>
  <w:num w:numId="1">
    <w:abstractNumId w:val="7"/>
  </w:num>
  <w:num w:numId="2">
    <w:abstractNumId w:val="25"/>
  </w:num>
  <w:num w:numId="3">
    <w:abstractNumId w:val="8"/>
  </w:num>
  <w:num w:numId="4">
    <w:abstractNumId w:val="35"/>
  </w:num>
  <w:num w:numId="5">
    <w:abstractNumId w:val="3"/>
  </w:num>
  <w:num w:numId="6">
    <w:abstractNumId w:val="18"/>
  </w:num>
  <w:num w:numId="7">
    <w:abstractNumId w:val="9"/>
  </w:num>
  <w:num w:numId="8">
    <w:abstractNumId w:val="23"/>
  </w:num>
  <w:num w:numId="9">
    <w:abstractNumId w:val="4"/>
  </w:num>
  <w:num w:numId="10">
    <w:abstractNumId w:val="11"/>
  </w:num>
  <w:num w:numId="11">
    <w:abstractNumId w:val="9"/>
    <w:lvlOverride w:ilvl="0">
      <w:startOverride w:val="1"/>
    </w:lvlOverride>
  </w:num>
  <w:num w:numId="12">
    <w:abstractNumId w:val="14"/>
  </w:num>
  <w:num w:numId="13">
    <w:abstractNumId w:val="6"/>
  </w:num>
  <w:num w:numId="14">
    <w:abstractNumId w:val="31"/>
  </w:num>
  <w:num w:numId="15">
    <w:abstractNumId w:val="16"/>
  </w:num>
  <w:num w:numId="16">
    <w:abstractNumId w:val="12"/>
  </w:num>
  <w:num w:numId="17">
    <w:abstractNumId w:val="28"/>
  </w:num>
  <w:num w:numId="18">
    <w:abstractNumId w:val="15"/>
  </w:num>
  <w:num w:numId="19">
    <w:abstractNumId w:val="24"/>
  </w:num>
  <w:num w:numId="20">
    <w:abstractNumId w:val="32"/>
  </w:num>
  <w:num w:numId="21">
    <w:abstractNumId w:val="1"/>
  </w:num>
  <w:num w:numId="22">
    <w:abstractNumId w:val="36"/>
  </w:num>
  <w:num w:numId="23">
    <w:abstractNumId w:val="0"/>
  </w:num>
  <w:num w:numId="24">
    <w:abstractNumId w:val="2"/>
  </w:num>
  <w:num w:numId="25">
    <w:abstractNumId w:val="30"/>
  </w:num>
  <w:num w:numId="26">
    <w:abstractNumId w:val="22"/>
  </w:num>
  <w:num w:numId="27">
    <w:abstractNumId w:val="26"/>
  </w:num>
  <w:num w:numId="28">
    <w:abstractNumId w:val="13"/>
  </w:num>
  <w:num w:numId="29">
    <w:abstractNumId w:val="21"/>
  </w:num>
  <w:num w:numId="30">
    <w:abstractNumId w:val="10"/>
  </w:num>
  <w:num w:numId="31">
    <w:abstractNumId w:val="33"/>
  </w:num>
  <w:num w:numId="32">
    <w:abstractNumId w:val="19"/>
  </w:num>
  <w:num w:numId="33">
    <w:abstractNumId w:val="5"/>
  </w:num>
  <w:num w:numId="34">
    <w:abstractNumId w:val="27"/>
  </w:num>
  <w:num w:numId="35">
    <w:abstractNumId w:val="29"/>
  </w:num>
  <w:num w:numId="36">
    <w:abstractNumId w:val="20"/>
  </w:num>
  <w:num w:numId="37">
    <w:abstractNumId w:val="17"/>
  </w:num>
  <w:num w:numId="38">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4D9"/>
    <w:rsid w:val="00006E0A"/>
    <w:rsid w:val="00017EA8"/>
    <w:rsid w:val="00033DEC"/>
    <w:rsid w:val="00037424"/>
    <w:rsid w:val="00053312"/>
    <w:rsid w:val="000A7E0A"/>
    <w:rsid w:val="000B7034"/>
    <w:rsid w:val="000D52FF"/>
    <w:rsid w:val="000E5803"/>
    <w:rsid w:val="00142DC7"/>
    <w:rsid w:val="001748A8"/>
    <w:rsid w:val="00190544"/>
    <w:rsid w:val="0020569E"/>
    <w:rsid w:val="00256C09"/>
    <w:rsid w:val="00264FFC"/>
    <w:rsid w:val="002654D9"/>
    <w:rsid w:val="00276466"/>
    <w:rsid w:val="00285FB2"/>
    <w:rsid w:val="002B06B5"/>
    <w:rsid w:val="002B772C"/>
    <w:rsid w:val="002F13C9"/>
    <w:rsid w:val="003154A8"/>
    <w:rsid w:val="0032110C"/>
    <w:rsid w:val="00324961"/>
    <w:rsid w:val="0032506F"/>
    <w:rsid w:val="003B1E85"/>
    <w:rsid w:val="003C4860"/>
    <w:rsid w:val="003E2383"/>
    <w:rsid w:val="004108D7"/>
    <w:rsid w:val="00420E02"/>
    <w:rsid w:val="00424A94"/>
    <w:rsid w:val="00433169"/>
    <w:rsid w:val="004A4CB8"/>
    <w:rsid w:val="004B334B"/>
    <w:rsid w:val="004E3040"/>
    <w:rsid w:val="00502EBF"/>
    <w:rsid w:val="005126A3"/>
    <w:rsid w:val="005F276D"/>
    <w:rsid w:val="005F54AB"/>
    <w:rsid w:val="00614F56"/>
    <w:rsid w:val="00620431"/>
    <w:rsid w:val="00625D13"/>
    <w:rsid w:val="00632399"/>
    <w:rsid w:val="00636CFA"/>
    <w:rsid w:val="006838C8"/>
    <w:rsid w:val="006B1F36"/>
    <w:rsid w:val="00700617"/>
    <w:rsid w:val="007273BB"/>
    <w:rsid w:val="00757977"/>
    <w:rsid w:val="007C5BC3"/>
    <w:rsid w:val="007D6BE2"/>
    <w:rsid w:val="007D7EFE"/>
    <w:rsid w:val="00836762"/>
    <w:rsid w:val="00841473"/>
    <w:rsid w:val="008608C5"/>
    <w:rsid w:val="00881297"/>
    <w:rsid w:val="0089350E"/>
    <w:rsid w:val="008C5361"/>
    <w:rsid w:val="00923D17"/>
    <w:rsid w:val="00932736"/>
    <w:rsid w:val="009364F4"/>
    <w:rsid w:val="009526CB"/>
    <w:rsid w:val="009645DB"/>
    <w:rsid w:val="00976A7E"/>
    <w:rsid w:val="00991867"/>
    <w:rsid w:val="00993543"/>
    <w:rsid w:val="009978DA"/>
    <w:rsid w:val="009E554E"/>
    <w:rsid w:val="00A13D5B"/>
    <w:rsid w:val="00A17F91"/>
    <w:rsid w:val="00A36E73"/>
    <w:rsid w:val="00A757BA"/>
    <w:rsid w:val="00AE24A4"/>
    <w:rsid w:val="00AE65F4"/>
    <w:rsid w:val="00AF7583"/>
    <w:rsid w:val="00B044C1"/>
    <w:rsid w:val="00B70DF0"/>
    <w:rsid w:val="00BE0FF9"/>
    <w:rsid w:val="00C203D2"/>
    <w:rsid w:val="00C374B9"/>
    <w:rsid w:val="00CA2736"/>
    <w:rsid w:val="00CA4E3D"/>
    <w:rsid w:val="00D025AE"/>
    <w:rsid w:val="00D02C68"/>
    <w:rsid w:val="00D06743"/>
    <w:rsid w:val="00D60444"/>
    <w:rsid w:val="00D82373"/>
    <w:rsid w:val="00D83008"/>
    <w:rsid w:val="00D86871"/>
    <w:rsid w:val="00D94420"/>
    <w:rsid w:val="00DC57E6"/>
    <w:rsid w:val="00DF2D06"/>
    <w:rsid w:val="00DF7E78"/>
    <w:rsid w:val="00E8083E"/>
    <w:rsid w:val="00E870FF"/>
    <w:rsid w:val="00EA36C7"/>
    <w:rsid w:val="00ED4C13"/>
    <w:rsid w:val="00F019EE"/>
    <w:rsid w:val="00F068DE"/>
    <w:rsid w:val="00F4337C"/>
    <w:rsid w:val="00F6208E"/>
    <w:rsid w:val="00F95088"/>
    <w:rsid w:val="00FA4802"/>
    <w:rsid w:val="00FD6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AA609A-4FE5-499C-AF94-ECB171C3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06F"/>
    <w:pPr>
      <w:spacing w:after="5" w:line="269" w:lineRule="auto"/>
      <w:ind w:left="10" w:right="7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7"/>
      </w:numPr>
      <w:spacing w:after="48"/>
      <w:ind w:left="10" w:right="69"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8608C5"/>
    <w:pPr>
      <w:ind w:left="720"/>
      <w:contextualSpacing/>
    </w:pPr>
  </w:style>
  <w:style w:type="paragraph" w:styleId="a4">
    <w:name w:val="Body Text"/>
    <w:basedOn w:val="a"/>
    <w:link w:val="a5"/>
    <w:uiPriority w:val="1"/>
    <w:qFormat/>
    <w:rsid w:val="00700617"/>
    <w:pPr>
      <w:widowControl w:val="0"/>
      <w:autoSpaceDE w:val="0"/>
      <w:autoSpaceDN w:val="0"/>
      <w:spacing w:after="0" w:line="240" w:lineRule="auto"/>
      <w:ind w:left="0" w:right="0" w:hanging="360"/>
      <w:jc w:val="left"/>
    </w:pPr>
    <w:rPr>
      <w:color w:val="auto"/>
      <w:szCs w:val="28"/>
      <w:lang w:bidi="ru-RU"/>
    </w:rPr>
  </w:style>
  <w:style w:type="character" w:customStyle="1" w:styleId="a5">
    <w:name w:val="Основной текст Знак"/>
    <w:basedOn w:val="a0"/>
    <w:link w:val="a4"/>
    <w:uiPriority w:val="1"/>
    <w:rsid w:val="00700617"/>
    <w:rPr>
      <w:rFonts w:ascii="Times New Roman" w:eastAsia="Times New Roman" w:hAnsi="Times New Roman" w:cs="Times New Roman"/>
      <w:sz w:val="28"/>
      <w:szCs w:val="28"/>
      <w:lang w:bidi="ru-RU"/>
    </w:rPr>
  </w:style>
  <w:style w:type="paragraph" w:customStyle="1" w:styleId="Default">
    <w:name w:val="Default"/>
    <w:rsid w:val="0070061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6">
    <w:name w:val="Table Grid"/>
    <w:basedOn w:val="a1"/>
    <w:uiPriority w:val="39"/>
    <w:rsid w:val="0019054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190544"/>
    <w:pPr>
      <w:spacing w:before="100" w:beforeAutospacing="1" w:after="100" w:afterAutospacing="1" w:line="240" w:lineRule="auto"/>
      <w:ind w:left="0" w:right="0" w:firstLine="0"/>
      <w:jc w:val="left"/>
    </w:pPr>
    <w:rPr>
      <w:color w:val="auto"/>
      <w:sz w:val="24"/>
      <w:szCs w:val="24"/>
    </w:rPr>
  </w:style>
  <w:style w:type="table" w:customStyle="1" w:styleId="TableNormal">
    <w:name w:val="Table Normal"/>
    <w:uiPriority w:val="2"/>
    <w:semiHidden/>
    <w:unhideWhenUsed/>
    <w:qFormat/>
    <w:rsid w:val="00FD65B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D65BC"/>
    <w:pPr>
      <w:widowControl w:val="0"/>
      <w:autoSpaceDE w:val="0"/>
      <w:autoSpaceDN w:val="0"/>
      <w:spacing w:after="0" w:line="240" w:lineRule="auto"/>
      <w:ind w:left="108" w:right="0" w:firstLine="0"/>
      <w:jc w:val="left"/>
    </w:pPr>
    <w:rPr>
      <w:color w:val="auto"/>
      <w:sz w:val="22"/>
      <w:lang w:bidi="ru-RU"/>
    </w:rPr>
  </w:style>
  <w:style w:type="paragraph" w:styleId="a8">
    <w:name w:val="No Spacing"/>
    <w:uiPriority w:val="1"/>
    <w:qFormat/>
    <w:rsid w:val="00F019EE"/>
    <w:pPr>
      <w:spacing w:after="0" w:line="240" w:lineRule="auto"/>
    </w:pPr>
    <w:rPr>
      <w:rFonts w:ascii="Times New Roman" w:eastAsia="Times New Roman" w:hAnsi="Times New Roman" w:cs="Times New Roman"/>
      <w:sz w:val="20"/>
      <w:szCs w:val="20"/>
    </w:rPr>
  </w:style>
  <w:style w:type="table" w:customStyle="1" w:styleId="11">
    <w:name w:val="Сетка таблицы1"/>
    <w:basedOn w:val="a1"/>
    <w:next w:val="a6"/>
    <w:uiPriority w:val="39"/>
    <w:rsid w:val="00F019E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uiPriority w:val="39"/>
    <w:rsid w:val="003E238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6"/>
    <w:uiPriority w:val="39"/>
    <w:rsid w:val="003E238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
    <w:name w:val="Основной текст (2) + 11 pt"/>
    <w:aliases w:val="Полужирный"/>
    <w:rsid w:val="00D06743"/>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7">
    <w:name w:val="Основной текст (7)_"/>
    <w:link w:val="70"/>
    <w:locked/>
    <w:rsid w:val="007C5BC3"/>
    <w:rPr>
      <w:rFonts w:ascii="Times New Roman" w:eastAsia="Times New Roman" w:hAnsi="Times New Roman"/>
      <w:b/>
      <w:bCs/>
      <w:sz w:val="28"/>
      <w:szCs w:val="28"/>
      <w:shd w:val="clear" w:color="auto" w:fill="FFFFFF"/>
    </w:rPr>
  </w:style>
  <w:style w:type="paragraph" w:customStyle="1" w:styleId="70">
    <w:name w:val="Основной текст (7)"/>
    <w:basedOn w:val="a"/>
    <w:link w:val="7"/>
    <w:rsid w:val="007C5BC3"/>
    <w:pPr>
      <w:widowControl w:val="0"/>
      <w:shd w:val="clear" w:color="auto" w:fill="FFFFFF"/>
      <w:spacing w:before="660" w:after="0" w:line="322" w:lineRule="exact"/>
      <w:ind w:left="0" w:right="0" w:firstLine="0"/>
      <w:jc w:val="center"/>
    </w:pPr>
    <w:rPr>
      <w:rFonts w:cstheme="minorBidi"/>
      <w:b/>
      <w:bCs/>
      <w:color w:val="auto"/>
      <w:szCs w:val="28"/>
    </w:rPr>
  </w:style>
  <w:style w:type="character" w:customStyle="1" w:styleId="2">
    <w:name w:val="Основной текст (2)_"/>
    <w:link w:val="20"/>
    <w:locked/>
    <w:rsid w:val="007C5BC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7C5BC3"/>
    <w:pPr>
      <w:widowControl w:val="0"/>
      <w:shd w:val="clear" w:color="auto" w:fill="FFFFFF"/>
      <w:spacing w:after="0" w:line="322" w:lineRule="exact"/>
      <w:ind w:left="0" w:right="0" w:firstLine="0"/>
      <w:jc w:val="center"/>
    </w:pPr>
    <w:rPr>
      <w:rFonts w:cstheme="minorBidi"/>
      <w:color w:val="auto"/>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942626">
      <w:bodyDiv w:val="1"/>
      <w:marLeft w:val="0"/>
      <w:marRight w:val="0"/>
      <w:marTop w:val="0"/>
      <w:marBottom w:val="0"/>
      <w:divBdr>
        <w:top w:val="none" w:sz="0" w:space="0" w:color="auto"/>
        <w:left w:val="none" w:sz="0" w:space="0" w:color="auto"/>
        <w:bottom w:val="none" w:sz="0" w:space="0" w:color="auto"/>
        <w:right w:val="none" w:sz="0" w:space="0" w:color="auto"/>
      </w:divBdr>
    </w:div>
    <w:div w:id="731781303">
      <w:bodyDiv w:val="1"/>
      <w:marLeft w:val="0"/>
      <w:marRight w:val="0"/>
      <w:marTop w:val="0"/>
      <w:marBottom w:val="0"/>
      <w:divBdr>
        <w:top w:val="none" w:sz="0" w:space="0" w:color="auto"/>
        <w:left w:val="none" w:sz="0" w:space="0" w:color="auto"/>
        <w:bottom w:val="none" w:sz="0" w:space="0" w:color="auto"/>
        <w:right w:val="none" w:sz="0" w:space="0" w:color="auto"/>
      </w:divBdr>
    </w:div>
    <w:div w:id="817308298">
      <w:bodyDiv w:val="1"/>
      <w:marLeft w:val="0"/>
      <w:marRight w:val="0"/>
      <w:marTop w:val="0"/>
      <w:marBottom w:val="0"/>
      <w:divBdr>
        <w:top w:val="none" w:sz="0" w:space="0" w:color="auto"/>
        <w:left w:val="none" w:sz="0" w:space="0" w:color="auto"/>
        <w:bottom w:val="none" w:sz="0" w:space="0" w:color="auto"/>
        <w:right w:val="none" w:sz="0" w:space="0" w:color="auto"/>
      </w:divBdr>
    </w:div>
    <w:div w:id="1551503323">
      <w:bodyDiv w:val="1"/>
      <w:marLeft w:val="0"/>
      <w:marRight w:val="0"/>
      <w:marTop w:val="0"/>
      <w:marBottom w:val="0"/>
      <w:divBdr>
        <w:top w:val="none" w:sz="0" w:space="0" w:color="auto"/>
        <w:left w:val="none" w:sz="0" w:space="0" w:color="auto"/>
        <w:bottom w:val="none" w:sz="0" w:space="0" w:color="auto"/>
        <w:right w:val="none" w:sz="0" w:space="0" w:color="auto"/>
      </w:divBdr>
    </w:div>
    <w:div w:id="1553033628">
      <w:bodyDiv w:val="1"/>
      <w:marLeft w:val="0"/>
      <w:marRight w:val="0"/>
      <w:marTop w:val="0"/>
      <w:marBottom w:val="0"/>
      <w:divBdr>
        <w:top w:val="none" w:sz="0" w:space="0" w:color="auto"/>
        <w:left w:val="none" w:sz="0" w:space="0" w:color="auto"/>
        <w:bottom w:val="none" w:sz="0" w:space="0" w:color="auto"/>
        <w:right w:val="none" w:sz="0" w:space="0" w:color="auto"/>
      </w:divBdr>
    </w:div>
    <w:div w:id="1803382503">
      <w:bodyDiv w:val="1"/>
      <w:marLeft w:val="0"/>
      <w:marRight w:val="0"/>
      <w:marTop w:val="0"/>
      <w:marBottom w:val="0"/>
      <w:divBdr>
        <w:top w:val="none" w:sz="0" w:space="0" w:color="auto"/>
        <w:left w:val="none" w:sz="0" w:space="0" w:color="auto"/>
        <w:bottom w:val="none" w:sz="0" w:space="0" w:color="auto"/>
        <w:right w:val="none" w:sz="0" w:space="0" w:color="auto"/>
      </w:divBdr>
    </w:div>
    <w:div w:id="1861970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se.garant.ru/197127/" TargetMode="External"/><Relationship Id="rId18" Type="http://schemas.openxmlformats.org/officeDocument/2006/relationships/hyperlink" Target="https://topuch.com/cele-i-zadachi-realizacii-programmi/index.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base.garant.ru/197127/" TargetMode="External"/><Relationship Id="rId17" Type="http://schemas.openxmlformats.org/officeDocument/2006/relationships/hyperlink" Target="https://topuch.com/dlya-menya-potomu-chto-uchastie-v-proektah-detskih-i-molodejni/index.html" TargetMode="External"/><Relationship Id="rId2" Type="http://schemas.openxmlformats.org/officeDocument/2006/relationships/numbering" Target="numbering.xml"/><Relationship Id="rId16" Type="http://schemas.openxmlformats.org/officeDocument/2006/relationships/hyperlink" Target="https://smp.iuorao.ru/diagnostik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97127/" TargetMode="External"/><Relationship Id="rId5" Type="http://schemas.openxmlformats.org/officeDocument/2006/relationships/webSettings" Target="webSettings.xml"/><Relationship Id="rId15" Type="http://schemas.openxmlformats.org/officeDocument/2006/relationships/hyperlink" Target="https://smp.iuorao.ru/diagnostika" TargetMode="External"/><Relationship Id="rId23" Type="http://schemas.openxmlformats.org/officeDocument/2006/relationships/theme" Target="theme/theme1.xml"/><Relationship Id="rId10" Type="http://schemas.openxmlformats.org/officeDocument/2006/relationships/hyperlink" Target="https://base.garant.ru/19712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se.garant.ru/197127/" TargetMode="External"/><Relationship Id="rId14" Type="http://schemas.openxmlformats.org/officeDocument/2006/relationships/hyperlink" Target="https://base.garant.ru/19712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976CA-3431-4A6D-9041-2F66015D4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19142</Words>
  <Characters>109111</Characters>
  <Application>Microsoft Office Word</Application>
  <DocSecurity>0</DocSecurity>
  <Lines>909</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Горностаев;Довбыш Светлана Евген</dc:creator>
  <cp:keywords/>
  <cp:lastModifiedBy>Logeeva</cp:lastModifiedBy>
  <cp:revision>2</cp:revision>
  <dcterms:created xsi:type="dcterms:W3CDTF">2025-02-13T06:30:00Z</dcterms:created>
  <dcterms:modified xsi:type="dcterms:W3CDTF">2025-02-13T06:30:00Z</dcterms:modified>
</cp:coreProperties>
</file>