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C4" w:rsidRDefault="00E762C4" w:rsidP="00E762C4">
      <w:pPr>
        <w:pStyle w:val="a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372E" w:rsidRPr="0041372E" w:rsidRDefault="0041372E" w:rsidP="0041372E">
      <w:pPr>
        <w:widowControl w:val="0"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en-US"/>
        </w:rPr>
      </w:pPr>
      <w:r w:rsidRPr="004137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Раздел </w:t>
      </w:r>
      <w:r w:rsidRPr="004137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1.</w:t>
      </w:r>
      <w:r w:rsidRPr="0041372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4137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Комплекс</w:t>
      </w:r>
      <w:r w:rsidRPr="0041372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137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основных</w:t>
      </w:r>
      <w:r w:rsidRPr="0041372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4137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характеристик</w:t>
      </w:r>
      <w:r w:rsidRPr="0041372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4137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образования</w:t>
      </w:r>
    </w:p>
    <w:p w:rsidR="0041372E" w:rsidRPr="0041372E" w:rsidRDefault="0041372E" w:rsidP="0041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72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1.1. Пояснительная</w:t>
      </w:r>
      <w:r w:rsidRPr="0041372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41372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записка</w:t>
      </w:r>
    </w:p>
    <w:p w:rsidR="007F1059" w:rsidRPr="00E762C4" w:rsidRDefault="0041372E" w:rsidP="00502E7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D91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  <w:r w:rsidR="001D3BC1" w:rsidRPr="00726D91">
        <w:rPr>
          <w:rFonts w:ascii="Times New Roman" w:hAnsi="Times New Roman" w:cs="Times New Roman"/>
          <w:sz w:val="24"/>
          <w:szCs w:val="24"/>
        </w:rPr>
        <w:t xml:space="preserve">  «Робототехника» пр</w:t>
      </w:r>
      <w:r w:rsidR="001E6BD3" w:rsidRPr="00726D91">
        <w:rPr>
          <w:rFonts w:ascii="Times New Roman" w:hAnsi="Times New Roman" w:cs="Times New Roman"/>
          <w:sz w:val="24"/>
          <w:szCs w:val="24"/>
        </w:rPr>
        <w:t xml:space="preserve">едназначена для обучающихся </w:t>
      </w:r>
      <w:r w:rsidR="00F5368B">
        <w:rPr>
          <w:rFonts w:ascii="Times New Roman" w:hAnsi="Times New Roman" w:cs="Times New Roman"/>
          <w:sz w:val="24"/>
          <w:szCs w:val="24"/>
        </w:rPr>
        <w:t>4 классов</w:t>
      </w:r>
      <w:r w:rsidR="001D3BC1" w:rsidRPr="00726D91">
        <w:rPr>
          <w:rFonts w:ascii="Times New Roman" w:hAnsi="Times New Roman" w:cs="Times New Roman"/>
          <w:sz w:val="24"/>
          <w:szCs w:val="24"/>
        </w:rPr>
        <w:t>, желающих расширить свои теоретические и</w:t>
      </w:r>
      <w:r w:rsidR="001D3BC1" w:rsidRPr="00E762C4">
        <w:rPr>
          <w:rFonts w:ascii="Times New Roman" w:hAnsi="Times New Roman" w:cs="Times New Roman"/>
          <w:sz w:val="24"/>
          <w:szCs w:val="24"/>
        </w:rPr>
        <w:t xml:space="preserve"> практические навыки в области моделирования, конструирования, программирования, а также в области инженерного строительства.</w:t>
      </w:r>
      <w:r w:rsidR="00AD4352" w:rsidRPr="00E762C4">
        <w:rPr>
          <w:rFonts w:ascii="Times New Roman" w:hAnsi="Times New Roman" w:cs="Times New Roman"/>
          <w:sz w:val="24"/>
          <w:szCs w:val="24"/>
        </w:rPr>
        <w:t xml:space="preserve"> </w:t>
      </w:r>
      <w:r w:rsidR="001D3BC1" w:rsidRPr="00E762C4">
        <w:rPr>
          <w:rFonts w:ascii="Times New Roman" w:hAnsi="Times New Roman" w:cs="Times New Roman"/>
          <w:sz w:val="24"/>
          <w:szCs w:val="24"/>
        </w:rPr>
        <w:t xml:space="preserve">Педагогическая целесообразность данной программы обусловлена важностью создания условий для формирования у школьников интереса к области робототехники и автоматизированных систем. </w:t>
      </w:r>
      <w:r w:rsidR="001D3BC1" w:rsidRPr="0041372E">
        <w:rPr>
          <w:rFonts w:ascii="Times New Roman" w:hAnsi="Times New Roman" w:cs="Times New Roman"/>
          <w:sz w:val="24"/>
          <w:szCs w:val="24"/>
        </w:rPr>
        <w:t>Данн</w:t>
      </w:r>
      <w:r w:rsidRPr="0041372E">
        <w:rPr>
          <w:rFonts w:ascii="Times New Roman" w:hAnsi="Times New Roman" w:cs="Times New Roman"/>
          <w:sz w:val="24"/>
          <w:szCs w:val="24"/>
        </w:rPr>
        <w:t>ая</w:t>
      </w:r>
      <w:r w:rsidR="001D3BC1" w:rsidRPr="0041372E">
        <w:rPr>
          <w:rFonts w:ascii="Times New Roman" w:hAnsi="Times New Roman" w:cs="Times New Roman"/>
          <w:sz w:val="24"/>
          <w:szCs w:val="24"/>
        </w:rPr>
        <w:t xml:space="preserve"> </w:t>
      </w:r>
      <w:r w:rsidRPr="0041372E">
        <w:rPr>
          <w:rFonts w:ascii="Times New Roman" w:hAnsi="Times New Roman" w:cs="Times New Roman"/>
          <w:sz w:val="24"/>
          <w:szCs w:val="24"/>
        </w:rPr>
        <w:t>программа</w:t>
      </w:r>
      <w:r w:rsidR="001D3BC1" w:rsidRPr="00E762C4">
        <w:rPr>
          <w:rFonts w:ascii="Times New Roman" w:hAnsi="Times New Roman" w:cs="Times New Roman"/>
          <w:sz w:val="24"/>
          <w:szCs w:val="24"/>
        </w:rPr>
        <w:t xml:space="preserve"> обеспечивает  развитие  интеллектуальных общеучебных умений, творческих способностей обучающихся, необходимых для дальнейшей самореализации и форм</w:t>
      </w:r>
      <w:r w:rsidR="001E6BD3" w:rsidRPr="00E762C4">
        <w:rPr>
          <w:rFonts w:ascii="Times New Roman" w:hAnsi="Times New Roman" w:cs="Times New Roman"/>
          <w:sz w:val="24"/>
          <w:szCs w:val="24"/>
        </w:rPr>
        <w:t>ирования личности</w:t>
      </w:r>
      <w:r w:rsidR="001D3BC1" w:rsidRPr="00E762C4">
        <w:rPr>
          <w:rFonts w:ascii="Times New Roman" w:hAnsi="Times New Roman" w:cs="Times New Roman"/>
          <w:sz w:val="24"/>
          <w:szCs w:val="24"/>
        </w:rPr>
        <w:t>, позволяет ребёнку проявить себя, выявить свой творческий потенциал.</w:t>
      </w:r>
    </w:p>
    <w:p w:rsidR="00635BF1" w:rsidRPr="00E762C4" w:rsidRDefault="00635BF1" w:rsidP="00033C1A">
      <w:pPr>
        <w:pStyle w:val="aa"/>
        <w:rPr>
          <w:rStyle w:val="c1"/>
          <w:rFonts w:ascii="Times New Roman" w:hAnsi="Times New Roman" w:cs="Times New Roman"/>
          <w:color w:val="444444"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E762C4">
        <w:rPr>
          <w:rStyle w:val="c1"/>
          <w:rFonts w:ascii="Times New Roman" w:hAnsi="Times New Roman" w:cs="Times New Roman"/>
          <w:color w:val="444444"/>
          <w:sz w:val="24"/>
          <w:szCs w:val="24"/>
        </w:rPr>
        <w:t>   </w:t>
      </w:r>
    </w:p>
    <w:p w:rsidR="001D3BC1" w:rsidRPr="00E762C4" w:rsidRDefault="00635BF1" w:rsidP="00033C1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      </w:t>
      </w:r>
      <w:r w:rsidR="00033C1A" w:rsidRPr="00E762C4">
        <w:rPr>
          <w:rFonts w:ascii="Times New Roman" w:hAnsi="Times New Roman" w:cs="Times New Roman"/>
          <w:sz w:val="24"/>
          <w:szCs w:val="24"/>
        </w:rPr>
        <w:t xml:space="preserve"> </w:t>
      </w:r>
      <w:r w:rsidR="001D3BC1" w:rsidRPr="00E762C4">
        <w:rPr>
          <w:rFonts w:ascii="Times New Roman" w:hAnsi="Times New Roman" w:cs="Times New Roman"/>
          <w:sz w:val="24"/>
          <w:szCs w:val="24"/>
        </w:rPr>
        <w:t>Введение элементов робототехники в учебные программы могли бы позволить использовать групповые активные методы обучения, решать задачи практической направленности, развивать логическое и алгоритмическое мышлени</w:t>
      </w:r>
      <w:r w:rsidR="001E6BD3" w:rsidRPr="00E762C4">
        <w:rPr>
          <w:rFonts w:ascii="Times New Roman" w:hAnsi="Times New Roman" w:cs="Times New Roman"/>
          <w:sz w:val="24"/>
          <w:szCs w:val="24"/>
        </w:rPr>
        <w:t>е</w:t>
      </w:r>
      <w:r w:rsidR="001D3BC1" w:rsidRPr="00E762C4">
        <w:rPr>
          <w:rFonts w:ascii="Times New Roman" w:hAnsi="Times New Roman" w:cs="Times New Roman"/>
          <w:sz w:val="24"/>
          <w:szCs w:val="24"/>
        </w:rPr>
        <w:t xml:space="preserve">, память, внимание, мелкую моторику, творческую инициативу, самовыражение. Однако содержательная часть учебных программ по информатике знакомит обучающихся с робототехникой только в рамках общих представлений о функционировании и использовании.    </w:t>
      </w:r>
    </w:p>
    <w:p w:rsidR="001D3BC1" w:rsidRPr="00E762C4" w:rsidRDefault="001D3BC1" w:rsidP="00033C1A">
      <w:pPr>
        <w:pStyle w:val="a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     Актуальность разработки и создания данной программы обусловлена тем, что она позволяет пересмотреть содержание учебных программ с целью удовлетворения уровня познавательной потребности обучающихся, требующих особого внимания к углубленному изучению робототехники.</w:t>
      </w:r>
      <w:r w:rsidR="00033C1A" w:rsidRPr="00E762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</w:p>
    <w:p w:rsidR="00502E71" w:rsidRDefault="00D36AE6" w:rsidP="00D36AE6">
      <w:pPr>
        <w:pStyle w:val="af"/>
        <w:jc w:val="both"/>
        <w:rPr>
          <w:rFonts w:cs="Times New Roman"/>
        </w:rPr>
      </w:pPr>
      <w:r w:rsidRPr="00E762C4">
        <w:t xml:space="preserve">  </w:t>
      </w:r>
      <w:r w:rsidR="0088164C" w:rsidRPr="00E762C4">
        <w:t xml:space="preserve">       </w:t>
      </w:r>
      <w:r w:rsidR="0088164C" w:rsidRPr="00C66094">
        <w:rPr>
          <w:rFonts w:cs="Times New Roman"/>
        </w:rPr>
        <w:t xml:space="preserve">Использование робототехники в школе учитывает основные задачи развития образования в регионе: </w:t>
      </w:r>
      <w:r w:rsidR="0088164C" w:rsidRPr="00E762C4">
        <w:rPr>
          <w:rFonts w:cs="Times New Roman"/>
        </w:rPr>
        <w:t xml:space="preserve">«школьное образование будет ориентировано на формирование у обучающихся компетентностей: практических навыков, способностей применять знания и реализовывать собственные проекты». </w:t>
      </w:r>
    </w:p>
    <w:p w:rsidR="00635BF1" w:rsidRPr="00E762C4" w:rsidRDefault="00635BF1" w:rsidP="00502E71">
      <w:pPr>
        <w:pStyle w:val="af"/>
        <w:jc w:val="center"/>
        <w:rPr>
          <w:rStyle w:val="a4"/>
        </w:rPr>
      </w:pPr>
      <w:r w:rsidRPr="00E762C4">
        <w:rPr>
          <w:rStyle w:val="a4"/>
        </w:rPr>
        <w:t>Цель и задачи программы</w:t>
      </w:r>
    </w:p>
    <w:p w:rsidR="0088164C" w:rsidRPr="00E762C4" w:rsidRDefault="0088164C" w:rsidP="008816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C4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762C4">
        <w:rPr>
          <w:rFonts w:ascii="Times New Roman" w:eastAsia="Calibri" w:hAnsi="Times New Roman" w:cs="Times New Roman"/>
          <w:sz w:val="24"/>
          <w:szCs w:val="24"/>
        </w:rPr>
        <w:t xml:space="preserve"> формирование  и развитие  у обучающихся системы технологических знаний и умений, необходимых для освоения разнообразных способов и средств работы с образовательными конструкторами для создания роботов  и робототехнических систем.</w:t>
      </w:r>
    </w:p>
    <w:p w:rsidR="00AD4352" w:rsidRPr="00E762C4" w:rsidRDefault="00AD4352" w:rsidP="00AD4352">
      <w:pPr>
        <w:pStyle w:val="aa"/>
        <w:rPr>
          <w:rFonts w:ascii="Times New Roman" w:hAnsi="Times New Roman" w:cs="Times New Roman"/>
          <w:sz w:val="24"/>
          <w:szCs w:val="24"/>
        </w:rPr>
      </w:pPr>
      <w:r w:rsidRPr="00E762C4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E762C4">
        <w:rPr>
          <w:rStyle w:val="normaltextrun"/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  <w:r w:rsidRPr="00E762C4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AD4352" w:rsidRPr="00E762C4" w:rsidRDefault="00AD4352" w:rsidP="00C660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b/>
          <w:bCs/>
          <w:iCs/>
          <w:sz w:val="24"/>
          <w:szCs w:val="24"/>
        </w:rPr>
        <w:t>Обучающие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заложить основы алгоритмизации и программирования с использованием робота LEGO MindstormsEV3; </w:t>
      </w:r>
      <w:r w:rsidRPr="00E762C4">
        <w:rPr>
          <w:rStyle w:val="normaltextrun"/>
          <w:sz w:val="24"/>
          <w:szCs w:val="24"/>
        </w:rPr>
        <w:t> 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познакомить со средой программирования NXT-G;</w:t>
      </w:r>
      <w:r w:rsidRPr="00E762C4">
        <w:rPr>
          <w:rStyle w:val="normaltextrun"/>
          <w:sz w:val="24"/>
          <w:szCs w:val="24"/>
        </w:rPr>
        <w:t> 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использовать средства информационных технологий для проведения исследований и решения задач в межпредметной деятельности.</w:t>
      </w:r>
      <w:r w:rsidRPr="00E762C4">
        <w:rPr>
          <w:rStyle w:val="normaltextrun"/>
          <w:sz w:val="24"/>
          <w:szCs w:val="24"/>
        </w:rPr>
        <w:t> </w:t>
      </w:r>
    </w:p>
    <w:p w:rsidR="00AD4352" w:rsidRPr="00E762C4" w:rsidRDefault="00AD4352" w:rsidP="00C660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b/>
          <w:bCs/>
          <w:iCs/>
          <w:sz w:val="24"/>
          <w:szCs w:val="24"/>
        </w:rPr>
        <w:t>Развивающие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развивать логическое, абстрактное и образное мышление. 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развивать умение творчески подходить к решению задачи.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развивать научно-технический и творческий потенциал личности ребенка путем организации его деятельности в процессе интеграции начального инженерно-технического конструирования и основ робототехники. 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развивать умение довести решение задачи до работающей модели. 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развивать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 </w:t>
      </w:r>
    </w:p>
    <w:p w:rsidR="00AD4352" w:rsidRPr="00E762C4" w:rsidRDefault="00AD4352" w:rsidP="00C660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00E762C4">
        <w:rPr>
          <w:rStyle w:val="normaltextrun"/>
          <w:rFonts w:ascii="Times New Roman" w:hAnsi="Times New Roman" w:cs="Times New Roman"/>
          <w:b/>
          <w:bCs/>
          <w:iCs/>
          <w:sz w:val="24"/>
          <w:szCs w:val="24"/>
        </w:rPr>
        <w:t>Воспитательные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формировать творческий подход к поставленной задаче;</w:t>
      </w:r>
      <w:r w:rsidRPr="00E762C4">
        <w:rPr>
          <w:rStyle w:val="normaltextrun"/>
          <w:sz w:val="24"/>
          <w:szCs w:val="24"/>
        </w:rPr>
        <w:t> 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формировать представление о том, что большинство задач имеют несколько решений;</w:t>
      </w:r>
      <w:r w:rsidRPr="00E762C4">
        <w:rPr>
          <w:rStyle w:val="normaltextrun"/>
          <w:sz w:val="24"/>
          <w:szCs w:val="24"/>
        </w:rPr>
        <w:t> 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формировать целостную картину мира;</w:t>
      </w:r>
      <w:r w:rsidRPr="00E762C4">
        <w:rPr>
          <w:rStyle w:val="normaltextrun"/>
          <w:sz w:val="24"/>
          <w:szCs w:val="24"/>
        </w:rPr>
        <w:t> </w:t>
      </w:r>
    </w:p>
    <w:p w:rsidR="00AD4352" w:rsidRPr="00E762C4" w:rsidRDefault="00AD4352" w:rsidP="00C66094">
      <w:pPr>
        <w:pStyle w:val="aa"/>
        <w:numPr>
          <w:ilvl w:val="0"/>
          <w:numId w:val="39"/>
        </w:numPr>
        <w:ind w:left="426"/>
        <w:jc w:val="both"/>
        <w:rPr>
          <w:rStyle w:val="normaltextru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>ориентировать на совместный труд.</w:t>
      </w:r>
      <w:r w:rsidRPr="00E762C4">
        <w:rPr>
          <w:rStyle w:val="normaltextrun"/>
          <w:sz w:val="24"/>
          <w:szCs w:val="24"/>
        </w:rPr>
        <w:t> </w:t>
      </w:r>
    </w:p>
    <w:p w:rsidR="00AD4352" w:rsidRPr="00E762C4" w:rsidRDefault="00AD4352" w:rsidP="00C660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E762C4">
        <w:rPr>
          <w:rStyle w:val="eop"/>
        </w:rPr>
        <w:t> </w:t>
      </w:r>
    </w:p>
    <w:p w:rsidR="00C41DE7" w:rsidRPr="00E762C4" w:rsidRDefault="005575FC" w:rsidP="00C66094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>Методы работы</w:t>
      </w:r>
    </w:p>
    <w:p w:rsidR="00EA79AD" w:rsidRPr="00E762C4" w:rsidRDefault="00EA79AD" w:rsidP="00C66094">
      <w:pPr>
        <w:pStyle w:val="af"/>
        <w:numPr>
          <w:ilvl w:val="0"/>
          <w:numId w:val="43"/>
        </w:numPr>
        <w:ind w:left="426" w:hanging="426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>метод проектов — исследовательская деятельность, позволяющая учащимся ставить и решать собственные задачи;</w:t>
      </w:r>
    </w:p>
    <w:p w:rsidR="00EA79AD" w:rsidRPr="00E762C4" w:rsidRDefault="0008739B" w:rsidP="00C66094">
      <w:pPr>
        <w:pStyle w:val="af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 xml:space="preserve">•   </w:t>
      </w:r>
      <w:r w:rsidR="00EA79AD" w:rsidRPr="00E762C4">
        <w:rPr>
          <w:rFonts w:eastAsiaTheme="minorHAnsi" w:cs="Times New Roman"/>
          <w:kern w:val="0"/>
          <w:lang w:eastAsia="ru-RU" w:bidi="ar-SA"/>
        </w:rPr>
        <w:t>объяснительно-иллюстративный - представление информации различными способами (объяснение, рассказ, беседа, инструктаж, демонстрация, работа с технологическими картами и др);</w:t>
      </w:r>
    </w:p>
    <w:p w:rsidR="00EA79AD" w:rsidRPr="00E762C4" w:rsidRDefault="0008739B" w:rsidP="00C66094">
      <w:pPr>
        <w:pStyle w:val="af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 xml:space="preserve">•  </w:t>
      </w:r>
      <w:r w:rsidR="00EA79AD" w:rsidRPr="00E762C4">
        <w:rPr>
          <w:rFonts w:eastAsiaTheme="minorHAnsi" w:cs="Times New Roman"/>
          <w:kern w:val="0"/>
          <w:lang w:eastAsia="ru-RU" w:bidi="ar-SA"/>
        </w:rPr>
        <w:t>эвристический - метод творческой   деятельности (создание творческих моделей и т.д.)</w:t>
      </w:r>
    </w:p>
    <w:p w:rsidR="00EA79AD" w:rsidRPr="00E762C4" w:rsidRDefault="0008739B" w:rsidP="00C66094">
      <w:pPr>
        <w:pStyle w:val="af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 xml:space="preserve">•   </w:t>
      </w:r>
      <w:r w:rsidR="00EA79AD" w:rsidRPr="00E762C4">
        <w:rPr>
          <w:rFonts w:eastAsiaTheme="minorHAnsi" w:cs="Times New Roman"/>
          <w:kern w:val="0"/>
          <w:lang w:eastAsia="ru-RU" w:bidi="ar-SA"/>
        </w:rPr>
        <w:t>проблемный - постановка проблемы и самостоятельный поиск её решения обучающимися;</w:t>
      </w:r>
    </w:p>
    <w:p w:rsidR="00EA79AD" w:rsidRPr="00E762C4" w:rsidRDefault="0008739B" w:rsidP="00C66094">
      <w:pPr>
        <w:pStyle w:val="af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 xml:space="preserve">•  </w:t>
      </w:r>
      <w:r w:rsidR="00EA79AD" w:rsidRPr="00E762C4">
        <w:rPr>
          <w:rFonts w:eastAsiaTheme="minorHAnsi" w:cs="Times New Roman"/>
          <w:kern w:val="0"/>
          <w:lang w:eastAsia="ru-RU" w:bidi="ar-SA"/>
        </w:rPr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:rsidR="00EA79AD" w:rsidRPr="00E762C4" w:rsidRDefault="0008739B" w:rsidP="00C66094">
      <w:pPr>
        <w:pStyle w:val="af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 xml:space="preserve">• </w:t>
      </w:r>
      <w:r w:rsidR="00EA79AD" w:rsidRPr="00E762C4">
        <w:rPr>
          <w:rFonts w:eastAsiaTheme="minorHAnsi" w:cs="Times New Roman"/>
          <w:kern w:val="0"/>
          <w:lang w:eastAsia="ru-RU" w:bidi="ar-SA"/>
        </w:rPr>
        <w:t>репродуктивный - воспроизводство знаний и способов деятельности (форма: собирание моделей и конструкций по образцу, беседа, упражнения по аналогу),</w:t>
      </w:r>
    </w:p>
    <w:p w:rsidR="00EA79AD" w:rsidRPr="00E762C4" w:rsidRDefault="0008739B" w:rsidP="00C66094">
      <w:pPr>
        <w:pStyle w:val="af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 xml:space="preserve">•  </w:t>
      </w:r>
      <w:r w:rsidR="00EA79AD" w:rsidRPr="00E762C4">
        <w:rPr>
          <w:rFonts w:eastAsiaTheme="minorHAnsi" w:cs="Times New Roman"/>
          <w:kern w:val="0"/>
          <w:lang w:eastAsia="ru-RU" w:bidi="ar-SA"/>
        </w:rPr>
        <w:t>частично - поисковый - решение проблемных задач с помощью педагога;</w:t>
      </w:r>
    </w:p>
    <w:p w:rsidR="00EA79AD" w:rsidRPr="00E762C4" w:rsidRDefault="0008739B" w:rsidP="00C66094">
      <w:pPr>
        <w:pStyle w:val="af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 xml:space="preserve">•  </w:t>
      </w:r>
      <w:r w:rsidR="00EA79AD" w:rsidRPr="00E762C4">
        <w:rPr>
          <w:rFonts w:eastAsiaTheme="minorHAnsi" w:cs="Times New Roman"/>
          <w:kern w:val="0"/>
          <w:lang w:eastAsia="ru-RU" w:bidi="ar-SA"/>
        </w:rPr>
        <w:t>поисковый – самостоятельное решение проблем;</w:t>
      </w:r>
    </w:p>
    <w:p w:rsidR="00EA79AD" w:rsidRPr="00E762C4" w:rsidRDefault="0008739B" w:rsidP="00C66094">
      <w:pPr>
        <w:pStyle w:val="af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 xml:space="preserve">•  </w:t>
      </w:r>
      <w:r w:rsidR="00EA79AD" w:rsidRPr="00E762C4">
        <w:rPr>
          <w:rFonts w:eastAsiaTheme="minorHAnsi" w:cs="Times New Roman"/>
          <w:kern w:val="0"/>
          <w:lang w:eastAsia="ru-RU" w:bidi="ar-SA"/>
        </w:rPr>
        <w:t>метод проблемного изложения - постановка проблемы педагогам, решение ее самим педагогом, соучастие обучающихся при решении.</w:t>
      </w:r>
    </w:p>
    <w:p w:rsidR="003F236C" w:rsidRPr="00E762C4" w:rsidRDefault="003F236C" w:rsidP="00C66094">
      <w:pPr>
        <w:pStyle w:val="aa"/>
        <w:jc w:val="both"/>
        <w:rPr>
          <w:rFonts w:ascii="Times New Roman" w:eastAsia="Times New Roman" w:hAnsi="Times New Roman" w:cs="Mangal"/>
          <w:b/>
          <w:kern w:val="2"/>
          <w:sz w:val="24"/>
          <w:szCs w:val="24"/>
          <w:lang w:bidi="hi-IN"/>
        </w:rPr>
      </w:pPr>
      <w:r w:rsidRPr="00E762C4">
        <w:rPr>
          <w:rFonts w:ascii="Times New Roman" w:eastAsia="Times New Roman" w:hAnsi="Times New Roman" w:cs="Mangal"/>
          <w:b/>
          <w:kern w:val="2"/>
          <w:sz w:val="24"/>
          <w:szCs w:val="24"/>
          <w:lang w:bidi="hi-IN"/>
        </w:rPr>
        <w:t xml:space="preserve">Формы учебного занятия </w:t>
      </w:r>
      <w:r w:rsidR="005575FC" w:rsidRPr="00E762C4">
        <w:rPr>
          <w:rFonts w:ascii="Times New Roman" w:eastAsia="Times New Roman" w:hAnsi="Times New Roman" w:cs="Mangal"/>
          <w:b/>
          <w:kern w:val="2"/>
          <w:sz w:val="24"/>
          <w:szCs w:val="24"/>
          <w:lang w:bidi="hi-IN"/>
        </w:rPr>
        <w:t>по робототехнике</w:t>
      </w:r>
    </w:p>
    <w:p w:rsidR="004603A2" w:rsidRPr="00E762C4" w:rsidRDefault="004603A2" w:rsidP="00C66094">
      <w:pPr>
        <w:pStyle w:val="af"/>
        <w:numPr>
          <w:ilvl w:val="0"/>
          <w:numId w:val="43"/>
        </w:numPr>
        <w:ind w:left="426" w:hanging="426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>теоретическое занятие; </w:t>
      </w:r>
    </w:p>
    <w:p w:rsidR="004603A2" w:rsidRPr="00E762C4" w:rsidRDefault="004603A2" w:rsidP="00C66094">
      <w:pPr>
        <w:pStyle w:val="af"/>
        <w:numPr>
          <w:ilvl w:val="0"/>
          <w:numId w:val="43"/>
        </w:numPr>
        <w:ind w:left="426" w:hanging="426"/>
        <w:jc w:val="both"/>
        <w:rPr>
          <w:rFonts w:eastAsiaTheme="minorHAnsi" w:cs="Times New Roman"/>
          <w:i/>
          <w:kern w:val="0"/>
          <w:lang w:eastAsia="ru-RU" w:bidi="ar-SA"/>
        </w:rPr>
      </w:pPr>
      <w:r w:rsidRPr="00E762C4">
        <w:rPr>
          <w:rFonts w:eastAsiaTheme="minorHAnsi" w:cs="Times New Roman"/>
          <w:i/>
          <w:kern w:val="0"/>
          <w:lang w:eastAsia="ru-RU" w:bidi="ar-SA"/>
        </w:rPr>
        <w:t>самостоятельная работа (ученики выполняют индивидуальные задания в течение части занятия или одного-двух занятий); </w:t>
      </w:r>
    </w:p>
    <w:p w:rsidR="004603A2" w:rsidRPr="00E762C4" w:rsidRDefault="004603A2" w:rsidP="00C66094">
      <w:pPr>
        <w:pStyle w:val="af"/>
        <w:numPr>
          <w:ilvl w:val="0"/>
          <w:numId w:val="43"/>
        </w:numPr>
        <w:ind w:left="426" w:hanging="426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>проектная деятельность (получение новых знаний, реализация личных проектов); </w:t>
      </w:r>
    </w:p>
    <w:p w:rsidR="004603A2" w:rsidRPr="00E762C4" w:rsidRDefault="004603A2" w:rsidP="00C66094">
      <w:pPr>
        <w:pStyle w:val="af"/>
        <w:numPr>
          <w:ilvl w:val="0"/>
          <w:numId w:val="43"/>
        </w:numPr>
        <w:ind w:left="426" w:hanging="426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>практическое занятие (конструирование элементов конструкций, изготовление моделей роботов, чертежей, полей для испытания роботов, испытание роботов); </w:t>
      </w:r>
    </w:p>
    <w:p w:rsidR="004603A2" w:rsidRPr="00E762C4" w:rsidRDefault="004603A2" w:rsidP="0008739B">
      <w:pPr>
        <w:pStyle w:val="af"/>
        <w:numPr>
          <w:ilvl w:val="0"/>
          <w:numId w:val="43"/>
        </w:numPr>
        <w:ind w:left="426" w:hanging="426"/>
        <w:jc w:val="both"/>
        <w:rPr>
          <w:rFonts w:eastAsiaTheme="minorHAnsi" w:cs="Times New Roman"/>
          <w:kern w:val="0"/>
          <w:lang w:eastAsia="ru-RU" w:bidi="ar-SA"/>
        </w:rPr>
      </w:pPr>
      <w:r w:rsidRPr="00E762C4">
        <w:rPr>
          <w:rFonts w:eastAsiaTheme="minorHAnsi" w:cs="Times New Roman"/>
          <w:kern w:val="0"/>
          <w:lang w:eastAsia="ru-RU" w:bidi="ar-SA"/>
        </w:rPr>
        <w:t>соревнование (участие учащихся в городских мероприятиях по конструированию роботов, участие в дистанционных олимпиадах по робототехнике на всероссийском и международном уровне). </w:t>
      </w:r>
    </w:p>
    <w:p w:rsidR="003F236C" w:rsidRPr="00E762C4" w:rsidRDefault="005575FC" w:rsidP="003F236C">
      <w:pPr>
        <w:pStyle w:val="aa"/>
        <w:jc w:val="both"/>
        <w:rPr>
          <w:rFonts w:ascii="Times New Roman" w:eastAsia="Times New Roman" w:hAnsi="Times New Roman" w:cs="Mangal"/>
          <w:b/>
          <w:kern w:val="2"/>
          <w:sz w:val="24"/>
          <w:szCs w:val="24"/>
          <w:lang w:bidi="hi-IN"/>
        </w:rPr>
      </w:pPr>
      <w:r w:rsidRPr="00E762C4">
        <w:rPr>
          <w:rFonts w:ascii="Times New Roman" w:eastAsia="Times New Roman" w:hAnsi="Times New Roman" w:cs="Mangal"/>
          <w:b/>
          <w:kern w:val="2"/>
          <w:sz w:val="24"/>
          <w:szCs w:val="24"/>
          <w:lang w:bidi="hi-IN"/>
        </w:rPr>
        <w:t>Формы организации занятий</w:t>
      </w:r>
    </w:p>
    <w:p w:rsidR="003F236C" w:rsidRPr="00E762C4" w:rsidRDefault="003F236C" w:rsidP="0008739B">
      <w:pPr>
        <w:pStyle w:val="aa"/>
        <w:numPr>
          <w:ilvl w:val="0"/>
          <w:numId w:val="45"/>
        </w:numPr>
        <w:ind w:left="284" w:hanging="284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массовые (конкурс</w:t>
      </w:r>
      <w:r w:rsidR="004603A2"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ы, олимпиады, конференции</w:t>
      </w:r>
      <w:r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);</w:t>
      </w:r>
    </w:p>
    <w:p w:rsidR="003F236C" w:rsidRPr="00E762C4" w:rsidRDefault="003F236C" w:rsidP="0008739B">
      <w:pPr>
        <w:pStyle w:val="aa"/>
        <w:numPr>
          <w:ilvl w:val="0"/>
          <w:numId w:val="45"/>
        </w:numPr>
        <w:ind w:left="284" w:hanging="284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гр</w:t>
      </w:r>
      <w:r w:rsidR="004603A2"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упповые (семинар, лекция, лабора</w:t>
      </w:r>
      <w:r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торно-пра</w:t>
      </w:r>
      <w:r w:rsidR="004603A2"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к</w:t>
      </w:r>
      <w:r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тическое</w:t>
      </w:r>
      <w:r w:rsidR="004603A2"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 занятие</w:t>
      </w:r>
      <w:r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);</w:t>
      </w:r>
    </w:p>
    <w:p w:rsidR="003F236C" w:rsidRPr="00E762C4" w:rsidRDefault="003F236C" w:rsidP="0008739B">
      <w:pPr>
        <w:pStyle w:val="aa"/>
        <w:numPr>
          <w:ilvl w:val="0"/>
          <w:numId w:val="45"/>
        </w:numPr>
        <w:ind w:left="284" w:hanging="284"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E762C4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индивидуальные</w:t>
      </w:r>
    </w:p>
    <w:p w:rsidR="00FA6656" w:rsidRPr="00E762C4" w:rsidRDefault="005575FC" w:rsidP="003F236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4603A2" w:rsidRPr="00E762C4" w:rsidRDefault="004603A2" w:rsidP="0008739B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2C4">
        <w:rPr>
          <w:rFonts w:ascii="Times New Roman" w:eastAsia="Times New Roman" w:hAnsi="Times New Roman" w:cs="Times New Roman"/>
          <w:sz w:val="24"/>
          <w:szCs w:val="24"/>
        </w:rPr>
        <w:t>индивидуальная и групповая конструкторская, техническая, научно-исследовательская работа; </w:t>
      </w:r>
    </w:p>
    <w:p w:rsidR="004603A2" w:rsidRPr="00E762C4" w:rsidRDefault="004603A2" w:rsidP="0008739B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2C4">
        <w:rPr>
          <w:rFonts w:ascii="Times New Roman" w:eastAsia="Times New Roman" w:hAnsi="Times New Roman" w:cs="Times New Roman"/>
          <w:sz w:val="24"/>
          <w:szCs w:val="24"/>
        </w:rPr>
        <w:t>коллективные, парные и индивидуальные творческие, технические проекты; </w:t>
      </w:r>
    </w:p>
    <w:p w:rsidR="004603A2" w:rsidRPr="00E762C4" w:rsidRDefault="004603A2" w:rsidP="0008739B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2C4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беседы; </w:t>
      </w:r>
    </w:p>
    <w:p w:rsidR="004603A2" w:rsidRPr="00E762C4" w:rsidRDefault="004603A2" w:rsidP="0008739B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2C4">
        <w:rPr>
          <w:rFonts w:ascii="Times New Roman" w:eastAsia="Times New Roman" w:hAnsi="Times New Roman" w:cs="Times New Roman"/>
          <w:sz w:val="24"/>
          <w:szCs w:val="24"/>
        </w:rPr>
        <w:t>круглый стол, мозговой штурм; </w:t>
      </w:r>
    </w:p>
    <w:p w:rsidR="004603A2" w:rsidRPr="00E762C4" w:rsidRDefault="004603A2" w:rsidP="0008739B">
      <w:pPr>
        <w:numPr>
          <w:ilvl w:val="0"/>
          <w:numId w:val="46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762C4">
        <w:rPr>
          <w:rFonts w:ascii="Times New Roman" w:eastAsia="Times New Roman" w:hAnsi="Times New Roman" w:cs="Times New Roman"/>
          <w:sz w:val="24"/>
          <w:szCs w:val="24"/>
        </w:rPr>
        <w:t>игровые программы, игры, конкурсы, участие в соревнованиях, конкурсах, фестивалях. </w:t>
      </w:r>
    </w:p>
    <w:p w:rsidR="005575FC" w:rsidRPr="00E762C4" w:rsidRDefault="005575FC" w:rsidP="00A1336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        Программа внеурочной деятельности «Робототехника» предусматривает организацию самостоятельной деятельности обучающихся.</w:t>
      </w:r>
    </w:p>
    <w:p w:rsidR="002E084F" w:rsidRPr="00E762C4" w:rsidRDefault="00502E71" w:rsidP="00502E7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603A2" w:rsidRPr="00E762C4">
        <w:rPr>
          <w:rFonts w:ascii="Times New Roman" w:hAnsi="Times New Roman" w:cs="Times New Roman"/>
          <w:sz w:val="24"/>
          <w:szCs w:val="24"/>
        </w:rPr>
        <w:t> </w:t>
      </w:r>
      <w:r w:rsidR="00B4186D" w:rsidRPr="00E762C4">
        <w:rPr>
          <w:rFonts w:ascii="Times New Roman" w:hAnsi="Times New Roman" w:cs="Times New Roman"/>
          <w:b/>
          <w:sz w:val="24"/>
          <w:szCs w:val="24"/>
        </w:rPr>
        <w:t>Время реализации программы</w:t>
      </w:r>
    </w:p>
    <w:p w:rsidR="00B4186D" w:rsidRDefault="00B4186D" w:rsidP="00A1336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     Предлагаемая программа направлена на </w:t>
      </w:r>
      <w:r w:rsidR="003F236C" w:rsidRPr="00E762C4">
        <w:rPr>
          <w:rFonts w:ascii="Times New Roman" w:hAnsi="Times New Roman" w:cs="Times New Roman"/>
          <w:sz w:val="24"/>
          <w:szCs w:val="24"/>
        </w:rPr>
        <w:t xml:space="preserve">организацию  деятельности обучающихся для успешного развития их творческого и научно-технического потенциала путем изучения основ робототехники.  </w:t>
      </w:r>
      <w:r w:rsidRPr="00E762C4">
        <w:rPr>
          <w:rFonts w:ascii="Times New Roman" w:hAnsi="Times New Roman" w:cs="Times New Roman"/>
          <w:sz w:val="24"/>
          <w:szCs w:val="24"/>
        </w:rPr>
        <w:t xml:space="preserve">Данный курс рассчитан на </w:t>
      </w:r>
      <w:r w:rsidR="00536BB8" w:rsidRPr="00E762C4">
        <w:rPr>
          <w:rFonts w:ascii="Times New Roman" w:hAnsi="Times New Roman" w:cs="Times New Roman"/>
          <w:sz w:val="24"/>
          <w:szCs w:val="24"/>
        </w:rPr>
        <w:t>1год</w:t>
      </w:r>
      <w:r w:rsidR="003F236C" w:rsidRPr="00E762C4">
        <w:rPr>
          <w:rFonts w:ascii="Times New Roman" w:hAnsi="Times New Roman" w:cs="Times New Roman"/>
          <w:sz w:val="24"/>
          <w:szCs w:val="24"/>
        </w:rPr>
        <w:t xml:space="preserve"> </w:t>
      </w:r>
      <w:r w:rsidRPr="00E762C4">
        <w:rPr>
          <w:rFonts w:ascii="Times New Roman" w:hAnsi="Times New Roman" w:cs="Times New Roman"/>
          <w:sz w:val="24"/>
          <w:szCs w:val="24"/>
        </w:rPr>
        <w:t>(</w:t>
      </w:r>
      <w:r w:rsidR="00752CE0" w:rsidRPr="00E762C4">
        <w:rPr>
          <w:rFonts w:ascii="Times New Roman" w:hAnsi="Times New Roman" w:cs="Times New Roman"/>
          <w:sz w:val="24"/>
          <w:szCs w:val="24"/>
        </w:rPr>
        <w:t>34</w:t>
      </w:r>
      <w:r w:rsidR="00536BB8" w:rsidRPr="00E762C4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762C4">
        <w:rPr>
          <w:rFonts w:ascii="Times New Roman" w:hAnsi="Times New Roman" w:cs="Times New Roman"/>
          <w:sz w:val="24"/>
          <w:szCs w:val="24"/>
        </w:rPr>
        <w:t>).  Гр</w:t>
      </w:r>
      <w:r w:rsidR="003F236C" w:rsidRPr="00E762C4">
        <w:rPr>
          <w:rFonts w:ascii="Times New Roman" w:hAnsi="Times New Roman" w:cs="Times New Roman"/>
          <w:sz w:val="24"/>
          <w:szCs w:val="24"/>
        </w:rPr>
        <w:t>уппы комплектую</w:t>
      </w:r>
      <w:r w:rsidR="00466153" w:rsidRPr="00E762C4">
        <w:rPr>
          <w:rFonts w:ascii="Times New Roman" w:hAnsi="Times New Roman" w:cs="Times New Roman"/>
          <w:sz w:val="24"/>
          <w:szCs w:val="24"/>
        </w:rPr>
        <w:t xml:space="preserve">тся из </w:t>
      </w:r>
      <w:r w:rsidR="00474501" w:rsidRPr="00E762C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502E71">
        <w:rPr>
          <w:rFonts w:ascii="Times New Roman" w:hAnsi="Times New Roman" w:cs="Times New Roman"/>
          <w:sz w:val="24"/>
          <w:szCs w:val="24"/>
        </w:rPr>
        <w:t>4</w:t>
      </w:r>
      <w:r w:rsidRPr="00E762C4">
        <w:rPr>
          <w:rFonts w:ascii="Times New Roman" w:hAnsi="Times New Roman" w:cs="Times New Roman"/>
          <w:sz w:val="24"/>
          <w:szCs w:val="24"/>
        </w:rPr>
        <w:t xml:space="preserve"> классов. Оптимальное количество детей в группе для успешного усвоения программы - 15 человек. </w:t>
      </w:r>
    </w:p>
    <w:p w:rsidR="00502E71" w:rsidRPr="00502E71" w:rsidRDefault="00502E71" w:rsidP="00502E71">
      <w:pPr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</w:pPr>
      <w:r w:rsidRPr="00502E71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lastRenderedPageBreak/>
        <w:t>1.3. Календарный</w:t>
      </w:r>
      <w:r w:rsidRPr="00502E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2E71">
        <w:rPr>
          <w:rFonts w:ascii="Times New Roman" w:eastAsia="Calibri" w:hAnsi="Times New Roman" w:cs="Times New Roman"/>
          <w:b/>
          <w:spacing w:val="24"/>
          <w:sz w:val="24"/>
          <w:szCs w:val="24"/>
          <w:lang w:eastAsia="en-US"/>
        </w:rPr>
        <w:t>учебный</w:t>
      </w:r>
      <w:r w:rsidRPr="00502E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2E71">
        <w:rPr>
          <w:rFonts w:ascii="Times New Roman" w:eastAsia="Calibri" w:hAnsi="Times New Roman" w:cs="Times New Roman"/>
          <w:b/>
          <w:spacing w:val="24"/>
          <w:sz w:val="24"/>
          <w:szCs w:val="24"/>
          <w:lang w:eastAsia="en-US"/>
        </w:rPr>
        <w:t>график</w:t>
      </w:r>
      <w:r w:rsidRPr="00502E71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.</w:t>
      </w:r>
    </w:p>
    <w:p w:rsidR="00502E71" w:rsidRPr="00502E71" w:rsidRDefault="00502E71" w:rsidP="00502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E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2E71">
        <w:rPr>
          <w:rFonts w:ascii="Times New Roman" w:eastAsia="Calibri" w:hAnsi="Times New Roman" w:cs="Times New Roman"/>
          <w:b/>
          <w:spacing w:val="24"/>
          <w:sz w:val="24"/>
          <w:szCs w:val="24"/>
          <w:lang w:eastAsia="en-US"/>
        </w:rPr>
        <w:t xml:space="preserve"> </w:t>
      </w:r>
      <w:r w:rsidRPr="00502E71">
        <w:rPr>
          <w:rFonts w:ascii="Times New Roman" w:hAnsi="Times New Roman" w:cs="Times New Roman"/>
          <w:sz w:val="24"/>
          <w:szCs w:val="24"/>
        </w:rPr>
        <w:t>Календарный учебный график должен содержать:</w:t>
      </w:r>
      <w:r w:rsidRPr="00502E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Normal"/>
        <w:tblW w:w="9930" w:type="dxa"/>
        <w:tblInd w:w="141" w:type="dxa"/>
        <w:tblLayout w:type="fixed"/>
        <w:tblLook w:val="01E0" w:firstRow="1" w:lastRow="1" w:firstColumn="1" w:lastColumn="1" w:noHBand="0" w:noVBand="0"/>
      </w:tblPr>
      <w:tblGrid>
        <w:gridCol w:w="1373"/>
        <w:gridCol w:w="1411"/>
        <w:gridCol w:w="1617"/>
        <w:gridCol w:w="1701"/>
        <w:gridCol w:w="1843"/>
        <w:gridCol w:w="1985"/>
      </w:tblGrid>
      <w:tr w:rsidR="00502E71" w:rsidRPr="00502E71" w:rsidTr="00502E71">
        <w:trPr>
          <w:trHeight w:hRule="exact" w:val="913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207" w:right="211" w:firstLine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E7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>Год</w:t>
            </w:r>
            <w:r w:rsidRPr="00502E71">
              <w:rPr>
                <w:rFonts w:ascii="Times New Roman" w:eastAsia="Calibri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502E7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>обучения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219" w:right="84" w:hanging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E7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Дата </w:t>
            </w:r>
            <w:r w:rsidRPr="00502E71">
              <w:rPr>
                <w:rFonts w:ascii="Times New Roman" w:eastAsia="Calibri" w:hAnsi="Times New Roman" w:cs="Times New Roman"/>
                <w:sz w:val="24"/>
                <w:lang w:val="ru-RU"/>
              </w:rPr>
              <w:t>начала</w:t>
            </w:r>
            <w:r w:rsidRPr="00502E71">
              <w:rPr>
                <w:rFonts w:ascii="Times New Roman" w:eastAsia="Calibri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502E71">
              <w:rPr>
                <w:rFonts w:ascii="Times New Roman" w:eastAsia="Calibri" w:hAnsi="Times New Roman" w:cs="Times New Roman"/>
                <w:sz w:val="24"/>
                <w:lang w:val="ru-RU"/>
              </w:rPr>
              <w:t>о</w:t>
            </w:r>
            <w:r w:rsidRPr="00502E71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>б</w:t>
            </w:r>
            <w:r w:rsidRPr="00502E7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>у</w:t>
            </w:r>
            <w:r w:rsidRPr="00502E71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>ч</w:t>
            </w:r>
            <w:r w:rsidRPr="00502E7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е</w:t>
            </w:r>
            <w:r w:rsidRPr="00502E71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>ния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203" w:right="204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E7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Дата</w:t>
            </w:r>
            <w:r w:rsidRPr="00502E71">
              <w:rPr>
                <w:rFonts w:ascii="Times New Roman" w:eastAsia="Calibri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502E7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>окончания</w:t>
            </w:r>
            <w:r w:rsidRPr="00502E71">
              <w:rPr>
                <w:rFonts w:ascii="Times New Roman" w:eastAsia="Calibri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502E71">
              <w:rPr>
                <w:rFonts w:ascii="Times New Roman" w:eastAsia="Calibri" w:hAnsi="Times New Roman" w:cs="Times New Roman"/>
                <w:sz w:val="24"/>
                <w:lang w:val="ru-RU"/>
              </w:rPr>
              <w:t>о</w:t>
            </w:r>
            <w:r w:rsidRPr="00502E71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>б</w:t>
            </w:r>
            <w:r w:rsidRPr="00502E71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>у</w:t>
            </w:r>
            <w:r w:rsidRPr="00502E71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>ч</w:t>
            </w:r>
            <w:r w:rsidRPr="00502E7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е</w:t>
            </w:r>
            <w:r w:rsidRPr="00502E71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>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502E71">
            <w:pPr>
              <w:ind w:left="133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E7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Количество</w:t>
            </w:r>
            <w:r w:rsidRPr="00502E71">
              <w:rPr>
                <w:rFonts w:ascii="Times New Roman" w:eastAsia="Calibri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502E71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>учебных</w:t>
            </w:r>
            <w:r w:rsidRPr="00502E71">
              <w:rPr>
                <w:rFonts w:ascii="Times New Roman" w:eastAsia="Calibri" w:hAnsi="Times New Roman" w:cs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недель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159" w:right="1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E7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Количество</w:t>
            </w:r>
            <w:r w:rsidRPr="00502E71">
              <w:rPr>
                <w:rFonts w:ascii="Times New Roman" w:eastAsia="Calibri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502E7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учебных</w:t>
            </w:r>
            <w:r w:rsidRPr="00502E71">
              <w:rPr>
                <w:rFonts w:ascii="Times New Roman" w:eastAsia="Calibri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502E71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часов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253" w:right="253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02E71">
              <w:rPr>
                <w:rFonts w:ascii="Times New Roman" w:eastAsia="Calibri" w:hAnsi="Times New Roman" w:cs="Times New Roman"/>
                <w:spacing w:val="-3"/>
                <w:sz w:val="24"/>
              </w:rPr>
              <w:t>Режим</w:t>
            </w:r>
            <w:r w:rsidRPr="00502E71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502E71">
              <w:rPr>
                <w:rFonts w:ascii="Times New Roman" w:eastAsia="Calibri" w:hAnsi="Times New Roman" w:cs="Times New Roman"/>
                <w:spacing w:val="-3"/>
                <w:sz w:val="24"/>
              </w:rPr>
              <w:t>занятий</w:t>
            </w:r>
          </w:p>
        </w:tc>
      </w:tr>
      <w:tr w:rsidR="00502E71" w:rsidRPr="00502E71" w:rsidTr="00502E71">
        <w:trPr>
          <w:trHeight w:hRule="exact" w:val="913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207" w:right="211" w:firstLine="283"/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>1 год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E2A00">
            <w:pPr>
              <w:ind w:left="219" w:right="84" w:hanging="137"/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01.09.202</w:t>
            </w:r>
            <w:r w:rsidR="004E2A00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2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E2A00">
            <w:pPr>
              <w:ind w:left="203" w:right="204" w:hanging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31.05.202</w:t>
            </w:r>
            <w:r w:rsidR="004E2A00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133" w:right="136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37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159" w:right="162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37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502E71">
            <w:pPr>
              <w:ind w:left="253" w:right="253" w:firstLine="57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>1 раз в неделю по 1 часу</w:t>
            </w:r>
          </w:p>
        </w:tc>
      </w:tr>
      <w:tr w:rsidR="00502E71" w:rsidRPr="00502E71" w:rsidTr="00502E71">
        <w:trPr>
          <w:trHeight w:hRule="exact" w:val="913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207" w:right="211" w:firstLine="283"/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>1 год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E2A00">
            <w:pPr>
              <w:ind w:left="219" w:right="84" w:hanging="137"/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01.09.202</w:t>
            </w:r>
            <w:r w:rsidR="004E2A00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2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E2A00">
            <w:pPr>
              <w:ind w:left="203" w:right="204" w:hanging="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31.05.202</w:t>
            </w:r>
            <w:r w:rsidR="004E2A00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133" w:right="136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37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159" w:right="162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37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2E71" w:rsidRPr="00502E71" w:rsidRDefault="00502E71" w:rsidP="00486028">
            <w:pPr>
              <w:ind w:left="253" w:right="253" w:firstLine="57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>1 раз в неделю по 1 часу</w:t>
            </w:r>
          </w:p>
        </w:tc>
      </w:tr>
    </w:tbl>
    <w:p w:rsidR="00502E71" w:rsidRDefault="00502E71" w:rsidP="00502E7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02E71" w:rsidRDefault="00502E71" w:rsidP="00502E7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02E71" w:rsidRPr="00502E71" w:rsidRDefault="00502E71" w:rsidP="00502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E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1.4. Календарно-тематический план.</w:t>
      </w:r>
    </w:p>
    <w:tbl>
      <w:tblPr>
        <w:tblStyle w:val="af1"/>
        <w:tblW w:w="10138" w:type="dxa"/>
        <w:tblLayout w:type="fixed"/>
        <w:tblLook w:val="04A0" w:firstRow="1" w:lastRow="0" w:firstColumn="1" w:lastColumn="0" w:noHBand="0" w:noVBand="1"/>
      </w:tblPr>
      <w:tblGrid>
        <w:gridCol w:w="1180"/>
        <w:gridCol w:w="685"/>
        <w:gridCol w:w="5047"/>
        <w:gridCol w:w="851"/>
        <w:gridCol w:w="1032"/>
        <w:gridCol w:w="1343"/>
      </w:tblGrid>
      <w:tr w:rsidR="00502E71" w:rsidRPr="00502E71" w:rsidTr="00502E71">
        <w:tc>
          <w:tcPr>
            <w:tcW w:w="1180" w:type="dxa"/>
            <w:vMerge w:val="restart"/>
          </w:tcPr>
          <w:p w:rsidR="00502E71" w:rsidRPr="00502E71" w:rsidRDefault="00502E71" w:rsidP="0048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71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685" w:type="dxa"/>
            <w:vMerge w:val="restart"/>
          </w:tcPr>
          <w:p w:rsidR="00502E71" w:rsidRPr="00502E71" w:rsidRDefault="00502E71" w:rsidP="0048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7" w:type="dxa"/>
            <w:vMerge w:val="restart"/>
          </w:tcPr>
          <w:p w:rsidR="00502E71" w:rsidRPr="00502E71" w:rsidRDefault="00502E71" w:rsidP="0048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7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83" w:type="dxa"/>
            <w:gridSpan w:val="2"/>
          </w:tcPr>
          <w:p w:rsidR="00502E71" w:rsidRPr="00502E71" w:rsidRDefault="00502E71" w:rsidP="0048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7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43" w:type="dxa"/>
            <w:vMerge w:val="restart"/>
          </w:tcPr>
          <w:p w:rsidR="00502E71" w:rsidRPr="00502E71" w:rsidRDefault="00502E71" w:rsidP="0048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71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502E71" w:rsidRPr="00502E71" w:rsidTr="00502E71">
        <w:tc>
          <w:tcPr>
            <w:tcW w:w="1180" w:type="dxa"/>
            <w:vMerge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7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32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7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43" w:type="dxa"/>
            <w:vMerge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71" w:rsidRPr="00502E71" w:rsidTr="00502E71">
        <w:tc>
          <w:tcPr>
            <w:tcW w:w="1180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</w:tcPr>
          <w:p w:rsidR="00502E71" w:rsidRPr="00E762C4" w:rsidRDefault="00502E71" w:rsidP="00502E71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Введение в курс Образовательная робототехника». Что такое робот? </w:t>
            </w:r>
          </w:p>
        </w:tc>
        <w:tc>
          <w:tcPr>
            <w:tcW w:w="851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71" w:rsidRPr="00502E71" w:rsidTr="00502E71">
        <w:tc>
          <w:tcPr>
            <w:tcW w:w="1180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</w:tcPr>
          <w:p w:rsidR="00502E71" w:rsidRPr="00E762C4" w:rsidRDefault="00502E71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Роботы вокруг нас.  История создания конструкторов торговой марки LEGO. Названия и назначения деталей </w:t>
            </w:r>
          </w:p>
        </w:tc>
        <w:tc>
          <w:tcPr>
            <w:tcW w:w="851" w:type="dxa"/>
          </w:tcPr>
          <w:p w:rsidR="00502E71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E71" w:rsidRPr="00502E71" w:rsidTr="00502E71">
        <w:tc>
          <w:tcPr>
            <w:tcW w:w="1180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</w:tcPr>
          <w:p w:rsidR="00502E71" w:rsidRPr="00E762C4" w:rsidRDefault="00502E71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Модель автомобиля с датчиками касания </w:t>
            </w:r>
          </w:p>
        </w:tc>
        <w:tc>
          <w:tcPr>
            <w:tcW w:w="851" w:type="dxa"/>
          </w:tcPr>
          <w:p w:rsidR="00502E71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502E71" w:rsidRPr="00502E71" w:rsidRDefault="00502E71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502E71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Модель автомобиля с датчиками касания </w:t>
            </w:r>
          </w:p>
        </w:tc>
        <w:tc>
          <w:tcPr>
            <w:tcW w:w="851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538F0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538F0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E538F0" w:rsidRPr="00502E71" w:rsidTr="00502E71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Модель автомобиля с датчиками освещенности </w:t>
            </w:r>
          </w:p>
        </w:tc>
        <w:tc>
          <w:tcPr>
            <w:tcW w:w="851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502E71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Модель автомобиля с датчиками освещенности </w:t>
            </w:r>
          </w:p>
        </w:tc>
        <w:tc>
          <w:tcPr>
            <w:tcW w:w="851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  <w:vAlign w:val="center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Знакомство с алгоритмами. Линейный, разветвляющийся, циклический. </w:t>
            </w:r>
          </w:p>
        </w:tc>
        <w:tc>
          <w:tcPr>
            <w:tcW w:w="851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  <w:vAlign w:val="center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Знакомство с алгоритмами. Линейный, разветвляющийся, циклический. </w:t>
            </w:r>
          </w:p>
        </w:tc>
        <w:tc>
          <w:tcPr>
            <w:tcW w:w="851" w:type="dxa"/>
          </w:tcPr>
          <w:p w:rsidR="00E538F0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502E71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 со средой программирования Mindstorms NXT-G, Mindstorms </w:t>
            </w:r>
            <w:r w:rsidRPr="00E7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</w:t>
            </w: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502E71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 со средой программирования Mindstorms NXT-G, Mindstorms </w:t>
            </w:r>
            <w:r w:rsidRPr="00E76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</w:t>
            </w: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538F0" w:rsidRPr="00502E71" w:rsidRDefault="00EF5D84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7" w:type="dxa"/>
          </w:tcPr>
          <w:p w:rsidR="00E538F0" w:rsidRPr="00E762C4" w:rsidRDefault="00E538F0" w:rsidP="00E538F0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Моторы,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</w:t>
            </w: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моторов.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 движения  вперед, назад, ускорение движения. </w:t>
            </w:r>
          </w:p>
        </w:tc>
        <w:tc>
          <w:tcPr>
            <w:tcW w:w="851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7" w:type="dxa"/>
          </w:tcPr>
          <w:p w:rsidR="00486028" w:rsidRDefault="00486028" w:rsidP="00486028">
            <w:pPr>
              <w:jc w:val="left"/>
            </w:pPr>
            <w:r w:rsidRPr="00D67F2C">
              <w:rPr>
                <w:rFonts w:ascii="Times New Roman" w:hAnsi="Times New Roman" w:cs="Times New Roman"/>
                <w:sz w:val="24"/>
                <w:szCs w:val="24"/>
              </w:rPr>
              <w:t>Моторы, мощность моторов.  Программирование движения  вперед, назад, ускорение движения. 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7" w:type="dxa"/>
          </w:tcPr>
          <w:p w:rsidR="00486028" w:rsidRDefault="00486028" w:rsidP="00486028">
            <w:pPr>
              <w:jc w:val="left"/>
            </w:pPr>
            <w:r w:rsidRPr="00D67F2C">
              <w:rPr>
                <w:rFonts w:ascii="Times New Roman" w:hAnsi="Times New Roman" w:cs="Times New Roman"/>
                <w:sz w:val="24"/>
                <w:szCs w:val="24"/>
              </w:rPr>
              <w:t>Моторы, мощность моторов.  Программирование движения  вперед, назад, ускорение движения.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7" w:type="dxa"/>
          </w:tcPr>
          <w:p w:rsidR="00486028" w:rsidRPr="00E762C4" w:rsidRDefault="00486028" w:rsidP="00E538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 поворота, разворота,  движения по квадрату. 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 поворота, разворота,  движения по квадрату. </w:t>
            </w:r>
          </w:p>
        </w:tc>
        <w:tc>
          <w:tcPr>
            <w:tcW w:w="851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538F0" w:rsidRPr="00502E71" w:rsidRDefault="00EF5D84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7" w:type="dxa"/>
          </w:tcPr>
          <w:p w:rsidR="00486028" w:rsidRPr="00E762C4" w:rsidRDefault="00486028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Воспроизведение звука, программирование дисплея. 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7" w:type="dxa"/>
            <w:vAlign w:val="bottom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Воспроизведение звука, программирование дисплея. </w:t>
            </w:r>
          </w:p>
        </w:tc>
        <w:tc>
          <w:tcPr>
            <w:tcW w:w="851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7" w:type="dxa"/>
            <w:vAlign w:val="bottom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Программирование. Воспроизведения действия, парковка</w:t>
            </w:r>
          </w:p>
        </w:tc>
        <w:tc>
          <w:tcPr>
            <w:tcW w:w="851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7" w:type="dxa"/>
            <w:vAlign w:val="bottom"/>
          </w:tcPr>
          <w:p w:rsidR="00486028" w:rsidRPr="00E762C4" w:rsidRDefault="00486028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Программирование. Воспроизведения действия, парковка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7" w:type="dxa"/>
            <w:vAlign w:val="bottom"/>
          </w:tcPr>
          <w:p w:rsidR="00486028" w:rsidRPr="00E762C4" w:rsidRDefault="00486028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Программирование. Воспроизведения действия, парковка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 датчика освещенности, обнаружение темной линии, движение по темной линии </w:t>
            </w:r>
          </w:p>
        </w:tc>
        <w:tc>
          <w:tcPr>
            <w:tcW w:w="851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7" w:type="dxa"/>
          </w:tcPr>
          <w:p w:rsidR="00486028" w:rsidRDefault="00486028">
            <w:r w:rsidRPr="003D36E6">
              <w:rPr>
                <w:rFonts w:ascii="Times New Roman" w:hAnsi="Times New Roman" w:cs="Times New Roman"/>
                <w:sz w:val="24"/>
                <w:szCs w:val="24"/>
              </w:rPr>
              <w:t>Программирование датчика освещенности, обнаружение темной линии, движение по темной линии 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7" w:type="dxa"/>
          </w:tcPr>
          <w:p w:rsidR="00486028" w:rsidRDefault="00486028">
            <w:r w:rsidRPr="003D36E6">
              <w:rPr>
                <w:rFonts w:ascii="Times New Roman" w:hAnsi="Times New Roman" w:cs="Times New Roman"/>
                <w:sz w:val="24"/>
                <w:szCs w:val="24"/>
              </w:rPr>
              <w:t>Программирование датчика освещенности, обнаружение темной линии, движение по темной линии 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EF5D84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7" w:type="dxa"/>
          </w:tcPr>
          <w:p w:rsidR="00486028" w:rsidRPr="00E762C4" w:rsidRDefault="00486028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 датчика касания Программирование совместной работы 2-х датчиков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 датчика касания Программирование совместной работы 2-х датчиков</w:t>
            </w:r>
          </w:p>
        </w:tc>
        <w:tc>
          <w:tcPr>
            <w:tcW w:w="851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7" w:type="dxa"/>
          </w:tcPr>
          <w:p w:rsidR="00486028" w:rsidRPr="00E762C4" w:rsidRDefault="00486028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Программирование датчика касания Программирование совместной работы 2-х датчиков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Разработка конструкции  и программ для соревнований «Траектория»  </w:t>
            </w:r>
          </w:p>
        </w:tc>
        <w:tc>
          <w:tcPr>
            <w:tcW w:w="851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7" w:type="dxa"/>
          </w:tcPr>
          <w:p w:rsidR="00486028" w:rsidRPr="00E762C4" w:rsidRDefault="00486028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Разработка конструкции  и программ для соревнований «Траектория»  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7" w:type="dxa"/>
            <w:vAlign w:val="bottom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   «Разработка и сбор собственных моделей для гонки»</w:t>
            </w:r>
          </w:p>
        </w:tc>
        <w:tc>
          <w:tcPr>
            <w:tcW w:w="851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7" w:type="dxa"/>
            <w:vAlign w:val="bottom"/>
          </w:tcPr>
          <w:p w:rsidR="00486028" w:rsidRPr="00E762C4" w:rsidRDefault="00486028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   «Разработка и сбор собственных моделей для гонки»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7" w:type="dxa"/>
            <w:vAlign w:val="bottom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Мини-соревнования «Гонки роботов» </w:t>
            </w:r>
          </w:p>
        </w:tc>
        <w:tc>
          <w:tcPr>
            <w:tcW w:w="851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7" w:type="dxa"/>
            <w:vAlign w:val="bottom"/>
          </w:tcPr>
          <w:p w:rsidR="00486028" w:rsidRPr="00E762C4" w:rsidRDefault="00486028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Мини-соревнования «Гонки роботов» 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«Робот - помощник»</w:t>
            </w:r>
          </w:p>
        </w:tc>
        <w:tc>
          <w:tcPr>
            <w:tcW w:w="851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28" w:rsidRPr="00502E71" w:rsidTr="00486028">
        <w:tc>
          <w:tcPr>
            <w:tcW w:w="1180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7" w:type="dxa"/>
          </w:tcPr>
          <w:p w:rsidR="00486028" w:rsidRPr="00E762C4" w:rsidRDefault="00486028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«Робот - помощник»</w:t>
            </w:r>
          </w:p>
        </w:tc>
        <w:tc>
          <w:tcPr>
            <w:tcW w:w="851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486028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22" w:rsidRPr="00502E71" w:rsidTr="00486028">
        <w:tc>
          <w:tcPr>
            <w:tcW w:w="1180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7" w:type="dxa"/>
          </w:tcPr>
          <w:p w:rsidR="00634322" w:rsidRPr="00E762C4" w:rsidRDefault="00634322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851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vMerge w:val="restart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34322" w:rsidRPr="00502E71" w:rsidTr="00486028">
        <w:tc>
          <w:tcPr>
            <w:tcW w:w="1180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47" w:type="dxa"/>
          </w:tcPr>
          <w:p w:rsidR="00634322" w:rsidRPr="00E762C4" w:rsidRDefault="00634322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851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vMerge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F0" w:rsidRPr="00502E71" w:rsidTr="00486028">
        <w:tc>
          <w:tcPr>
            <w:tcW w:w="1180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E538F0" w:rsidRPr="00502E71" w:rsidRDefault="00486028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47" w:type="dxa"/>
          </w:tcPr>
          <w:p w:rsidR="00E538F0" w:rsidRPr="00E762C4" w:rsidRDefault="00E538F0" w:rsidP="004860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762C4">
              <w:rPr>
                <w:rFonts w:ascii="Times New Roman" w:hAnsi="Times New Roman" w:cs="Times New Roman"/>
                <w:sz w:val="24"/>
                <w:szCs w:val="24"/>
              </w:rPr>
              <w:t>Итоговое занятие </w:t>
            </w:r>
          </w:p>
        </w:tc>
        <w:tc>
          <w:tcPr>
            <w:tcW w:w="851" w:type="dxa"/>
          </w:tcPr>
          <w:p w:rsidR="00E538F0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538F0" w:rsidRPr="00502E71" w:rsidRDefault="00E538F0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22" w:rsidRPr="00502E71" w:rsidTr="00F77176">
        <w:tc>
          <w:tcPr>
            <w:tcW w:w="6912" w:type="dxa"/>
            <w:gridSpan w:val="3"/>
          </w:tcPr>
          <w:p w:rsidR="00634322" w:rsidRPr="00E762C4" w:rsidRDefault="00634322" w:rsidP="00486028">
            <w:pPr>
              <w:pStyle w:val="aa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3" w:type="dxa"/>
          </w:tcPr>
          <w:p w:rsidR="00634322" w:rsidRPr="00502E71" w:rsidRDefault="00634322" w:rsidP="00486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E71" w:rsidRDefault="00502E71" w:rsidP="00A1336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5368B" w:rsidRPr="00E762C4" w:rsidRDefault="00F5368B" w:rsidP="00F5368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E762C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F5368B" w:rsidRPr="00E762C4" w:rsidRDefault="00F5368B" w:rsidP="00F5368B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E762C4">
        <w:rPr>
          <w:rFonts w:ascii="Times New Roman" w:hAnsi="Times New Roman" w:cs="Times New Roman"/>
          <w:i/>
          <w:sz w:val="24"/>
          <w:szCs w:val="24"/>
        </w:rPr>
        <w:t xml:space="preserve">Данная программа предусматривает использование современных учебных материалов, в том числе самоучители по </w:t>
      </w:r>
      <w:r w:rsidRPr="00E762C4">
        <w:rPr>
          <w:rFonts w:ascii="Times New Roman" w:hAnsi="Times New Roman" w:cs="Times New Roman"/>
          <w:i/>
          <w:sz w:val="24"/>
          <w:szCs w:val="24"/>
          <w:lang w:val="en-US"/>
        </w:rPr>
        <w:t>LEGO</w:t>
      </w:r>
      <w:r w:rsidRPr="00E76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62C4">
        <w:rPr>
          <w:rFonts w:ascii="Times New Roman" w:hAnsi="Times New Roman" w:cs="Times New Roman"/>
          <w:i/>
          <w:sz w:val="24"/>
          <w:szCs w:val="24"/>
          <w:lang w:val="en-US"/>
        </w:rPr>
        <w:t>Mindstorms</w:t>
      </w:r>
      <w:r w:rsidRPr="00E76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62C4">
        <w:rPr>
          <w:rFonts w:ascii="Times New Roman" w:hAnsi="Times New Roman" w:cs="Times New Roman"/>
          <w:i/>
          <w:sz w:val="24"/>
          <w:szCs w:val="24"/>
          <w:lang w:val="en-US"/>
        </w:rPr>
        <w:t>NXTG</w:t>
      </w:r>
      <w:r w:rsidRPr="00E762C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E762C4">
        <w:rPr>
          <w:rFonts w:ascii="Times New Roman" w:hAnsi="Times New Roman" w:cs="Times New Roman"/>
          <w:i/>
          <w:sz w:val="24"/>
          <w:szCs w:val="24"/>
          <w:lang w:val="en-US"/>
        </w:rPr>
        <w:t>LEGO</w:t>
      </w:r>
      <w:r w:rsidRPr="00E76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62C4">
        <w:rPr>
          <w:rFonts w:ascii="Times New Roman" w:hAnsi="Times New Roman" w:cs="Times New Roman"/>
          <w:i/>
          <w:sz w:val="24"/>
          <w:szCs w:val="24"/>
          <w:lang w:val="en-US"/>
        </w:rPr>
        <w:t>MindstormsEVE</w:t>
      </w:r>
      <w:r w:rsidRPr="00E762C4">
        <w:rPr>
          <w:rFonts w:ascii="Times New Roman" w:hAnsi="Times New Roman" w:cs="Times New Roman"/>
          <w:i/>
          <w:sz w:val="24"/>
          <w:szCs w:val="24"/>
        </w:rPr>
        <w:t>3.</w:t>
      </w:r>
    </w:p>
    <w:p w:rsidR="00EF5D84" w:rsidRPr="00E762C4" w:rsidRDefault="00F5368B" w:rsidP="00EF5D84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F5368B" w:rsidRPr="00E762C4" w:rsidRDefault="00F5368B" w:rsidP="00EF5D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Основные определения. Классификация роботов по сферам применения. </w:t>
      </w:r>
    </w:p>
    <w:p w:rsidR="00F5368B" w:rsidRPr="00E762C4" w:rsidRDefault="00F5368B" w:rsidP="00EF5D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Детали конструктора LEGO. Знакомство с блоком NXT, сервомоторами, датчиками. </w:t>
      </w:r>
    </w:p>
    <w:p w:rsidR="00EF5D84" w:rsidRPr="00E762C4" w:rsidRDefault="00F5368B" w:rsidP="00EF5D8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 xml:space="preserve">Конструирование простых механизмов по технологической карте </w:t>
      </w:r>
    </w:p>
    <w:p w:rsidR="00F5368B" w:rsidRPr="00E762C4" w:rsidRDefault="00F5368B" w:rsidP="00EF5D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Модель автомобиля с датчиками касания. Модель автомобиля с датчиками  освещенности. Знакомство с алгоритмами. Движение вперед, назад. Ускорение. Разворот на месте.  Копирование действий. Управление по звуку. Звуковой редактор.   Звуковые имитации. Датчик освещённости. Измерение окружающей освещенности. Калибровка сенсора освещенности. Движение по линии. Движение с 2 датчиками освещённости. Датчик цвета. Регистрация данных о скорости. Линейный, разветвляющийся, циклический.  </w:t>
      </w:r>
    </w:p>
    <w:p w:rsidR="00F5368B" w:rsidRPr="00E762C4" w:rsidRDefault="00F5368B" w:rsidP="00EF5D8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 xml:space="preserve">Начало программирования  </w:t>
      </w:r>
    </w:p>
    <w:p w:rsidR="00F5368B" w:rsidRPr="00E762C4" w:rsidRDefault="00F5368B" w:rsidP="00EF5D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Понятие среды программирования. Среда программирования NXT-G, основные особенности. Создание программ в среде программирования NXT-G. Файлы и память устройства NXT. Горячие клавиши NXT. Обновление операционной системы NXT. Мультизагрузка NXT. Кнопки NXT. Типы алгоритмов. Создание программ с использованием автономного программирования блока NXT. </w:t>
      </w:r>
    </w:p>
    <w:p w:rsidR="00F5368B" w:rsidRPr="00E762C4" w:rsidRDefault="00F5368B" w:rsidP="00EF5D84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 xml:space="preserve">Творческие проекты </w:t>
      </w:r>
    </w:p>
    <w:p w:rsidR="00F5368B" w:rsidRPr="00E762C4" w:rsidRDefault="00F5368B" w:rsidP="00EF5D84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Создание базовых программ, предусматривающих использование различных датчиков, решение задач смешанного типа. Соревнования роботов. </w:t>
      </w:r>
    </w:p>
    <w:p w:rsidR="00F5368B" w:rsidRDefault="00F5368B" w:rsidP="00A13368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624"/>
        <w:jc w:val="both"/>
        <w:rPr>
          <w:i/>
          <w:iCs/>
        </w:rPr>
      </w:pPr>
    </w:p>
    <w:p w:rsidR="00F5368B" w:rsidRPr="00F5368B" w:rsidRDefault="00F5368B" w:rsidP="00F5368B">
      <w:pPr>
        <w:pStyle w:val="ac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F5368B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 курса внеурочной деятельности</w:t>
      </w:r>
    </w:p>
    <w:p w:rsidR="00F5368B" w:rsidRPr="00E762C4" w:rsidRDefault="00F5368B" w:rsidP="00F536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2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интересов, интеллектуальных и творческих способностей обучающихся;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технологий;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проявление технико-технологического мышления при организации своей деятельности;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процессе проектной, учебно-исследовательской, игровой деятельности. </w:t>
      </w:r>
    </w:p>
    <w:p w:rsidR="00F5368B" w:rsidRPr="00E762C4" w:rsidRDefault="00F5368B" w:rsidP="00F536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62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владение основами исследовательской и проектной деятельности: умения видеть проблему, ставить вопросы, 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 свои идеи;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овладение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bookmarkStart w:id="1" w:name="page15"/>
      <w:bookmarkEnd w:id="1"/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поиск новых решений возникшей технической или организационной проблемы;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самостоятельная организация и выполнение различных творческих работ по созданию технических изделий;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виртуальное и натурное моделирование технических объектов и технологических процессов;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выявление потребностей, проектирование и создание объектов, имеющих потребительную стоимость;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F5368B" w:rsidRPr="00E762C4" w:rsidRDefault="00F5368B" w:rsidP="00F536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62C4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умение использовать термины области «Робототехника»;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умение конструировать механизмы для преобразования движения;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умение конструировать модели, использующие механические передачи, редукторы;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умение конструировать мобильных роботов, используя различные системы передвижения; умение программировать контролер NXT и сенсорные системы;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умение составлять линейные алгоритмы управления исполнителями и записывать их на выбранном языке программирования;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умение использовать логические значения, операции и выражения с ними;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решения несложных алгоритмических задач в выбранной среде программирования;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bookmarkStart w:id="2" w:name="page17"/>
      <w:bookmarkEnd w:id="2"/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навыки выбора способа представления данных в зависимости от постановленной задачи;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владение методами чтения и способами графического представления технической, технологической и инструктивной информации;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владение формами учебно-исследовательской, проектной, игровой деятельности; </w:t>
      </w:r>
    </w:p>
    <w:p w:rsidR="00F5368B" w:rsidRPr="00E762C4" w:rsidRDefault="00F5368B" w:rsidP="00F5368B">
      <w:pPr>
        <w:pStyle w:val="aa"/>
        <w:numPr>
          <w:ilvl w:val="0"/>
          <w:numId w:val="39"/>
        </w:numPr>
        <w:ind w:left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762C4">
        <w:rPr>
          <w:rStyle w:val="normaltextrun"/>
          <w:rFonts w:ascii="Times New Roman" w:hAnsi="Times New Roman" w:cs="Times New Roman"/>
          <w:sz w:val="24"/>
          <w:szCs w:val="24"/>
        </w:rPr>
        <w:t xml:space="preserve">планирование технологического процесса в процессе создания роботов и робототехнических систем. </w:t>
      </w:r>
    </w:p>
    <w:p w:rsidR="00F5368B" w:rsidRDefault="00F5368B" w:rsidP="00A13368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624"/>
        <w:jc w:val="both"/>
        <w:rPr>
          <w:i/>
          <w:iCs/>
        </w:rPr>
      </w:pPr>
    </w:p>
    <w:p w:rsidR="00F5368B" w:rsidRPr="00F5368B" w:rsidRDefault="00F5368B" w:rsidP="00F5368B">
      <w:pPr>
        <w:widowControl w:val="0"/>
        <w:ind w:right="-1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5368B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Раздел 2. Комплекс</w:t>
      </w:r>
      <w:r w:rsidRPr="00F5368B">
        <w:rPr>
          <w:rFonts w:ascii="Times New Roman" w:eastAsia="Calibri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F5368B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>организационно-педагогических условий.</w:t>
      </w:r>
    </w:p>
    <w:p w:rsidR="00F5368B" w:rsidRDefault="00F5368B" w:rsidP="00F5368B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624"/>
        <w:jc w:val="center"/>
        <w:rPr>
          <w:i/>
          <w:iCs/>
        </w:rPr>
      </w:pPr>
      <w:r w:rsidRPr="00F52D18">
        <w:rPr>
          <w:rFonts w:eastAsia="Calibri"/>
          <w:b/>
          <w:spacing w:val="-1"/>
          <w:lang w:eastAsia="en-US"/>
        </w:rPr>
        <w:lastRenderedPageBreak/>
        <w:t xml:space="preserve">2.1. </w:t>
      </w:r>
      <w:r w:rsidRPr="001B5BE8">
        <w:rPr>
          <w:rFonts w:eastAsia="Calibri"/>
          <w:b/>
          <w:spacing w:val="-1"/>
          <w:lang w:eastAsia="en-US"/>
        </w:rPr>
        <w:t>Условия реализации</w:t>
      </w:r>
      <w:r w:rsidRPr="001B5BE8">
        <w:rPr>
          <w:rFonts w:eastAsia="Calibri"/>
          <w:b/>
          <w:spacing w:val="-2"/>
          <w:lang w:eastAsia="en-US"/>
        </w:rPr>
        <w:t xml:space="preserve"> </w:t>
      </w:r>
      <w:r w:rsidRPr="001B5BE8">
        <w:rPr>
          <w:rFonts w:eastAsia="Calibri"/>
          <w:b/>
          <w:spacing w:val="-1"/>
          <w:lang w:eastAsia="en-US"/>
        </w:rPr>
        <w:t>программы</w:t>
      </w:r>
    </w:p>
    <w:p w:rsidR="00D01E06" w:rsidRPr="00E762C4" w:rsidRDefault="00D01E06" w:rsidP="00A13368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624"/>
        <w:jc w:val="both"/>
      </w:pPr>
      <w:r w:rsidRPr="00E762C4">
        <w:rPr>
          <w:i/>
          <w:iCs/>
        </w:rPr>
        <w:t xml:space="preserve">Программа предусматривает  использование современных </w:t>
      </w:r>
      <w:r w:rsidR="00123A69" w:rsidRPr="00E762C4">
        <w:rPr>
          <w:bCs/>
          <w:i/>
          <w:iCs/>
        </w:rPr>
        <w:t>образовательных</w:t>
      </w:r>
      <w:r w:rsidRPr="00E762C4">
        <w:rPr>
          <w:bCs/>
          <w:i/>
          <w:iCs/>
        </w:rPr>
        <w:t xml:space="preserve"> технологий</w:t>
      </w:r>
      <w:r w:rsidRPr="00E762C4">
        <w:rPr>
          <w:b/>
          <w:bCs/>
          <w:i/>
          <w:iCs/>
        </w:rPr>
        <w:t>:</w:t>
      </w:r>
      <w:r w:rsidRPr="00E762C4">
        <w:rPr>
          <w:iCs/>
        </w:rPr>
        <w:t xml:space="preserve"> информационно-коммуникационные, обучение в сотрудничестве, технология использования в обучении игровых методов, индивидуальное и дифференцированное обучение.</w:t>
      </w:r>
    </w:p>
    <w:p w:rsidR="00EF5D84" w:rsidRPr="00B43D15" w:rsidRDefault="00EF5D84" w:rsidP="00EF5D84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B43D1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2.2. Формы</w:t>
      </w:r>
      <w:r w:rsidRPr="00B43D1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B43D15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аттестации</w:t>
      </w:r>
    </w:p>
    <w:p w:rsidR="00EF5D84" w:rsidRPr="00E762C4" w:rsidRDefault="00EF5D84" w:rsidP="00EF5D8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43D1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Самостоятельная</w:t>
      </w:r>
      <w:r w:rsidRPr="00B43D1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z w:val="24"/>
          <w:szCs w:val="24"/>
        </w:rPr>
        <w:t>работа,</w:t>
      </w:r>
      <w:r w:rsidRPr="00B43D1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зачет,</w:t>
      </w:r>
      <w:r w:rsidRPr="00B43D1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соревнования,</w:t>
      </w:r>
      <w:r w:rsidRPr="00B43D1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</w:t>
      </w:r>
      <w:r w:rsidRPr="00B43D15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творческих</w:t>
      </w:r>
      <w:r w:rsidRPr="00B43D15">
        <w:rPr>
          <w:rFonts w:ascii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работ,</w:t>
      </w:r>
      <w:r w:rsidRPr="00B43D15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самоанализ,</w:t>
      </w:r>
      <w:r w:rsidRPr="00B43D15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z w:val="24"/>
          <w:szCs w:val="24"/>
        </w:rPr>
        <w:t>защита</w:t>
      </w:r>
      <w:r w:rsidRPr="00B43D15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проектов</w:t>
      </w:r>
      <w:r w:rsidRPr="00B43D15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B43D15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B43D1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научно-практической</w:t>
      </w:r>
      <w:r w:rsidRPr="00B43D15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конференции</w:t>
      </w:r>
    </w:p>
    <w:p w:rsidR="00491D31" w:rsidRPr="00E762C4" w:rsidRDefault="00491D31" w:rsidP="00EF5D8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>Оценочные средства</w:t>
      </w:r>
    </w:p>
    <w:p w:rsidR="00491D31" w:rsidRPr="00E762C4" w:rsidRDefault="00491D31" w:rsidP="00536BB8">
      <w:pPr>
        <w:spacing w:after="0" w:line="240" w:lineRule="auto"/>
        <w:ind w:firstLine="6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i/>
          <w:sz w:val="24"/>
          <w:szCs w:val="24"/>
        </w:rPr>
        <w:t>Курс робототехники предусматривает использование современных оценочных средств</w:t>
      </w:r>
      <w:r w:rsidRPr="00E762C4">
        <w:rPr>
          <w:rFonts w:ascii="Times New Roman" w:hAnsi="Times New Roman" w:cs="Times New Roman"/>
          <w:sz w:val="24"/>
          <w:szCs w:val="24"/>
        </w:rPr>
        <w:t xml:space="preserve"> </w:t>
      </w:r>
      <w:r w:rsidR="00536BB8" w:rsidRPr="00E762C4">
        <w:rPr>
          <w:rFonts w:ascii="Times New Roman" w:hAnsi="Times New Roman" w:cs="Times New Roman"/>
          <w:sz w:val="24"/>
          <w:szCs w:val="24"/>
        </w:rPr>
        <w:t xml:space="preserve"> </w:t>
      </w:r>
      <w:r w:rsidRPr="00E762C4">
        <w:rPr>
          <w:rFonts w:ascii="Times New Roman" w:hAnsi="Times New Roman" w:cs="Times New Roman"/>
          <w:sz w:val="24"/>
          <w:szCs w:val="24"/>
        </w:rPr>
        <w:t xml:space="preserve">для подведения результатов деятельности в рамках текущего и итогового контроля.    Текущий контроль уровня усвоения материала осуществляется по результатам выполнения обучающимися практических заданий. Итоговый контроль реализуется в форме </w:t>
      </w:r>
      <w:r w:rsidR="00536BB8" w:rsidRPr="00E762C4">
        <w:rPr>
          <w:rFonts w:ascii="Times New Roman" w:hAnsi="Times New Roman" w:cs="Times New Roman"/>
          <w:sz w:val="24"/>
          <w:szCs w:val="24"/>
        </w:rPr>
        <w:t>следующих мероприятий</w:t>
      </w:r>
      <w:r w:rsidR="00634322">
        <w:rPr>
          <w:rFonts w:ascii="Times New Roman" w:hAnsi="Times New Roman" w:cs="Times New Roman"/>
          <w:sz w:val="24"/>
          <w:szCs w:val="24"/>
        </w:rPr>
        <w:t xml:space="preserve">: </w:t>
      </w:r>
      <w:r w:rsidRPr="00E762C4">
        <w:rPr>
          <w:rFonts w:ascii="Times New Roman" w:hAnsi="Times New Roman" w:cs="Times New Roman"/>
          <w:sz w:val="24"/>
          <w:szCs w:val="24"/>
        </w:rPr>
        <w:t xml:space="preserve"> робофесты, </w:t>
      </w:r>
      <w:r w:rsidR="00536BB8" w:rsidRPr="00E762C4">
        <w:rPr>
          <w:rFonts w:ascii="Times New Roman" w:hAnsi="Times New Roman" w:cs="Times New Roman"/>
          <w:sz w:val="24"/>
          <w:szCs w:val="24"/>
        </w:rPr>
        <w:t xml:space="preserve">выполнение и защита </w:t>
      </w:r>
      <w:r w:rsidRPr="00E762C4">
        <w:rPr>
          <w:rFonts w:ascii="Times New Roman" w:hAnsi="Times New Roman" w:cs="Times New Roman"/>
          <w:sz w:val="24"/>
          <w:szCs w:val="24"/>
        </w:rPr>
        <w:t>творческих проектов, научно-практические ко</w:t>
      </w:r>
      <w:r w:rsidR="00536BB8" w:rsidRPr="00E762C4">
        <w:rPr>
          <w:rFonts w:ascii="Times New Roman" w:hAnsi="Times New Roman" w:cs="Times New Roman"/>
          <w:sz w:val="24"/>
          <w:szCs w:val="24"/>
        </w:rPr>
        <w:t xml:space="preserve">нференции, </w:t>
      </w:r>
      <w:r w:rsidR="00536BB8" w:rsidRPr="00E762C4">
        <w:rPr>
          <w:rFonts w:ascii="Times New Roman" w:eastAsia="Times New Roman" w:hAnsi="Times New Roman" w:cs="Times New Roman"/>
          <w:sz w:val="24"/>
          <w:szCs w:val="24"/>
        </w:rPr>
        <w:t>создание  собственных автоматизированных моделей, написание программ, используемых в проектах.</w:t>
      </w:r>
    </w:p>
    <w:p w:rsidR="0044489D" w:rsidRPr="00E762C4" w:rsidRDefault="0044489D" w:rsidP="00491D31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</w:t>
      </w:r>
    </w:p>
    <w:p w:rsidR="0044489D" w:rsidRPr="00E762C4" w:rsidRDefault="0044489D" w:rsidP="0044489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реализации проекта «Робототехника»: </w:t>
      </w:r>
    </w:p>
    <w:p w:rsidR="0044489D" w:rsidRPr="00E762C4" w:rsidRDefault="000726F3" w:rsidP="00BA0A28">
      <w:pPr>
        <w:pStyle w:val="aa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4489D"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>величится количество обучающихся, заинтересованных и способных к самостоятельному научно-техническому творчеству в среде программирования роботов;</w:t>
      </w:r>
    </w:p>
    <w:p w:rsidR="0044489D" w:rsidRPr="00E762C4" w:rsidRDefault="000726F3" w:rsidP="00BA0A28">
      <w:pPr>
        <w:pStyle w:val="aa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489D"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бучающиеся получат условия, необходимые для овладения основами информационно-производственной, технической деятельности, познакомятся с  профессиями, востребованными в регионе, получат минимальный опыт пребывания в профессии. </w:t>
      </w:r>
    </w:p>
    <w:p w:rsidR="00DD53AD" w:rsidRPr="00E762C4" w:rsidRDefault="00DD53AD" w:rsidP="00BA0A28">
      <w:pPr>
        <w:pStyle w:val="aa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62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будет нацелена на развитие</w:t>
      </w:r>
      <w:r w:rsidR="0044489D" w:rsidRPr="00E762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образовательн</w:t>
      </w:r>
      <w:r w:rsidRPr="00E762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ой среды </w:t>
      </w:r>
      <w:r w:rsidR="0044489D" w:rsidRPr="00E762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школы </w:t>
      </w:r>
    </w:p>
    <w:p w:rsidR="0044489D" w:rsidRPr="00E762C4" w:rsidRDefault="000726F3" w:rsidP="00BA0A28">
      <w:pPr>
        <w:pStyle w:val="aa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4489D"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удет организовано сетевое взаимодействие преподавателей и специалистов учреждений дополнительного образования </w:t>
      </w:r>
      <w:r w:rsidR="00DD53AD"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53AD" w:rsidRPr="00E762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 привлечением социальных партнеров - </w:t>
      </w:r>
      <w:r w:rsidR="0044489D" w:rsidRPr="00E762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региональных и городских учебных учреждений, организаций,</w:t>
      </w:r>
      <w:r w:rsidR="0044489D"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информационно-коммуникационных сетей (дистанционно). </w:t>
      </w:r>
    </w:p>
    <w:p w:rsidR="0044489D" w:rsidRPr="00E762C4" w:rsidRDefault="000726F3" w:rsidP="00BA0A28">
      <w:pPr>
        <w:pStyle w:val="aa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44489D"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удут созданы условия для широкого информирование общественности о деятельности </w:t>
      </w:r>
      <w:r w:rsidR="0044489D"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образовательного учреждения в сети Интернет и средствах массовой информации.</w:t>
      </w:r>
    </w:p>
    <w:p w:rsidR="0044489D" w:rsidRPr="00E762C4" w:rsidRDefault="000726F3" w:rsidP="00BA0A28">
      <w:pPr>
        <w:pStyle w:val="aa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4489D"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>одители будут информированы о востребованных профессиях в нашем регионе сегодня и в будущем, примут участие в подготовке и проведении мероприятий.</w:t>
      </w:r>
    </w:p>
    <w:p w:rsidR="0044489D" w:rsidRDefault="000726F3" w:rsidP="00BA0A28">
      <w:pPr>
        <w:pStyle w:val="aa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4489D" w:rsidRPr="00E76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едагоги поделятся опытом по организации научно-технического творчества  через мастер-классы, открытые уроки.  </w:t>
      </w:r>
    </w:p>
    <w:p w:rsidR="00EF5D84" w:rsidRPr="00E762C4" w:rsidRDefault="00EF5D84" w:rsidP="00EF5D84">
      <w:pPr>
        <w:pStyle w:val="a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D84" w:rsidRPr="00EF5D84" w:rsidRDefault="00EF5D84" w:rsidP="00EF5D84">
      <w:pPr>
        <w:widowControl w:val="0"/>
        <w:contextualSpacing/>
        <w:jc w:val="both"/>
        <w:outlineLvl w:val="2"/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</w:pPr>
      <w:r w:rsidRPr="00EF5D84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Pr="00EF5D8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Методические</w:t>
      </w:r>
      <w:r w:rsidRPr="00EF5D84">
        <w:rPr>
          <w:rFonts w:ascii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F5D8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материалы (</w:t>
      </w:r>
      <w:r w:rsidRPr="00EF5D84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различные</w:t>
      </w:r>
      <w:r w:rsidRPr="00EF5D84">
        <w:rPr>
          <w:rFonts w:ascii="Times New Roman" w:eastAsia="Calibri" w:hAnsi="Times New Roman" w:cs="Times New Roman"/>
          <w:b/>
          <w:spacing w:val="39"/>
          <w:sz w:val="24"/>
          <w:szCs w:val="24"/>
          <w:lang w:eastAsia="en-US"/>
        </w:rPr>
        <w:t xml:space="preserve"> </w:t>
      </w:r>
      <w:r w:rsidRPr="00EF5D84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формы,</w:t>
      </w:r>
      <w:r w:rsidRPr="00EF5D84">
        <w:rPr>
          <w:rFonts w:ascii="Times New Roman" w:eastAsia="Calibri" w:hAnsi="Times New Roman" w:cs="Times New Roman"/>
          <w:b/>
          <w:spacing w:val="38"/>
          <w:sz w:val="24"/>
          <w:szCs w:val="24"/>
          <w:lang w:eastAsia="en-US"/>
        </w:rPr>
        <w:t xml:space="preserve"> </w:t>
      </w:r>
      <w:r w:rsidRPr="00EF5D84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>методы</w:t>
      </w:r>
      <w:r w:rsidRPr="00EF5D84">
        <w:rPr>
          <w:rFonts w:ascii="Times New Roman" w:eastAsia="Calibri" w:hAnsi="Times New Roman" w:cs="Times New Roman"/>
          <w:b/>
          <w:spacing w:val="38"/>
          <w:sz w:val="24"/>
          <w:szCs w:val="24"/>
          <w:lang w:eastAsia="en-US"/>
        </w:rPr>
        <w:t xml:space="preserve"> </w:t>
      </w:r>
      <w:r w:rsidRPr="00EF5D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EF5D84">
        <w:rPr>
          <w:rFonts w:ascii="Times New Roman" w:eastAsia="Calibri" w:hAnsi="Times New Roman" w:cs="Times New Roman"/>
          <w:b/>
          <w:spacing w:val="63"/>
          <w:sz w:val="24"/>
          <w:szCs w:val="24"/>
          <w:lang w:eastAsia="en-US"/>
        </w:rPr>
        <w:t xml:space="preserve"> </w:t>
      </w:r>
      <w:r w:rsidRPr="00EF5D84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технологии </w:t>
      </w:r>
      <w:r w:rsidRPr="00EF5D84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работы)</w:t>
      </w:r>
    </w:p>
    <w:p w:rsidR="00EF5D84" w:rsidRPr="00E762C4" w:rsidRDefault="00EF5D84" w:rsidP="00EF5D84">
      <w:pPr>
        <w:pStyle w:val="af"/>
        <w:jc w:val="both"/>
        <w:rPr>
          <w:rFonts w:cs="Times New Roman"/>
        </w:rPr>
      </w:pPr>
      <w:r w:rsidRPr="00E762C4">
        <w:rPr>
          <w:rFonts w:cs="Times New Roman"/>
        </w:rPr>
        <w:t xml:space="preserve">В школе имеются два кабинета информатики, оснащенных 20 персональными компьютерами с доступом к сети Интернет, с установленным программным обеспечением для работы с графической и текстовой информацией. Имеется в наличии семь наборов Lego 9797 Mindstorms NXT 2.0, </w:t>
      </w:r>
      <w:r w:rsidRPr="00E762C4">
        <w:rPr>
          <w:rFonts w:cs="Times New Roman"/>
          <w:lang w:val="en-US"/>
        </w:rPr>
        <w:t>LEGO</w:t>
      </w:r>
      <w:r w:rsidRPr="00E762C4">
        <w:rPr>
          <w:rFonts w:cs="Times New Roman"/>
        </w:rPr>
        <w:t xml:space="preserve"> </w:t>
      </w:r>
      <w:r w:rsidRPr="00E762C4">
        <w:rPr>
          <w:rFonts w:cs="Times New Roman"/>
          <w:lang w:val="en-US"/>
        </w:rPr>
        <w:t>MindstormsEVE</w:t>
      </w:r>
      <w:r w:rsidRPr="00E762C4">
        <w:rPr>
          <w:rFonts w:cs="Times New Roman"/>
        </w:rPr>
        <w:t xml:space="preserve">3 производитель: LegoSystemsA/S (Дания), планируется приобрести ещё 10 конструкторов и 10 ноутбуков. </w:t>
      </w:r>
    </w:p>
    <w:p w:rsidR="00EF5D84" w:rsidRPr="00E762C4" w:rsidRDefault="00EF5D84" w:rsidP="00EF5D84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программы</w:t>
      </w:r>
    </w:p>
    <w:p w:rsidR="00EF5D84" w:rsidRPr="00E762C4" w:rsidRDefault="00EF5D84" w:rsidP="00EF5D8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>Аппаратные средства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Персональный компьютер (1 шт)  - рабочее место учителя;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Ноутбуки (12  шт) – рабочее место обучающихся;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3d – проектор (1 шт);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Интерактивная доска (1 шт);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Источник бесперебойного питания (1 шт);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Система оперативного контроля знаний Interwrite (8шт);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Документ-камера;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Электронно-механический конструкторы 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762C4">
        <w:rPr>
          <w:rFonts w:ascii="Times New Roman" w:hAnsi="Times New Roman" w:cs="Times New Roman"/>
          <w:sz w:val="24"/>
          <w:szCs w:val="24"/>
        </w:rPr>
        <w:t xml:space="preserve"> 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E762C4">
        <w:rPr>
          <w:rFonts w:ascii="Times New Roman" w:hAnsi="Times New Roman" w:cs="Times New Roman"/>
          <w:sz w:val="24"/>
          <w:szCs w:val="24"/>
        </w:rPr>
        <w:t xml:space="preserve"> 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Pr="00E762C4">
        <w:rPr>
          <w:rFonts w:ascii="Times New Roman" w:hAnsi="Times New Roman" w:cs="Times New Roman"/>
          <w:sz w:val="24"/>
          <w:szCs w:val="24"/>
        </w:rPr>
        <w:t xml:space="preserve"> 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E762C4">
        <w:rPr>
          <w:rFonts w:ascii="Times New Roman" w:hAnsi="Times New Roman" w:cs="Times New Roman"/>
          <w:sz w:val="24"/>
          <w:szCs w:val="24"/>
        </w:rPr>
        <w:t xml:space="preserve">, 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762C4">
        <w:rPr>
          <w:rFonts w:ascii="Times New Roman" w:hAnsi="Times New Roman" w:cs="Times New Roman"/>
          <w:sz w:val="24"/>
          <w:szCs w:val="24"/>
        </w:rPr>
        <w:t xml:space="preserve"> 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MindstormsEVE</w:t>
      </w:r>
      <w:r w:rsidRPr="00E762C4">
        <w:rPr>
          <w:rFonts w:ascii="Times New Roman" w:hAnsi="Times New Roman" w:cs="Times New Roman"/>
          <w:sz w:val="24"/>
          <w:szCs w:val="24"/>
        </w:rPr>
        <w:t>3. (7 шт.).</w:t>
      </w:r>
    </w:p>
    <w:p w:rsidR="00EF5D84" w:rsidRPr="00E762C4" w:rsidRDefault="00EF5D84" w:rsidP="00EF5D84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762C4">
        <w:rPr>
          <w:rFonts w:ascii="Times New Roman" w:hAnsi="Times New Roman" w:cs="Times New Roman"/>
          <w:b/>
          <w:sz w:val="24"/>
          <w:szCs w:val="24"/>
        </w:rPr>
        <w:t>Программные средства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Операционная система Windows 10;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Microsoft Office Professional;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Adobe Reader;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Программа для работы с документ-камерой;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Программа для работы с интерактивной доской Interwrite - Workspace;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Среда трехмерного моделирования Lego Digital Desiner 4.3;</w:t>
      </w:r>
    </w:p>
    <w:p w:rsidR="00EF5D84" w:rsidRPr="00E762C4" w:rsidRDefault="00EF5D84" w:rsidP="00EF5D84">
      <w:pPr>
        <w:pStyle w:val="aa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Среда программирования RobotLab (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NXT</w:t>
      </w:r>
      <w:r w:rsidRPr="00E762C4">
        <w:rPr>
          <w:rFonts w:ascii="Times New Roman" w:hAnsi="Times New Roman" w:cs="Times New Roman"/>
          <w:sz w:val="24"/>
          <w:szCs w:val="24"/>
        </w:rPr>
        <w:t>-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762C4">
        <w:rPr>
          <w:rFonts w:ascii="Times New Roman" w:hAnsi="Times New Roman" w:cs="Times New Roman"/>
          <w:sz w:val="24"/>
          <w:szCs w:val="24"/>
        </w:rPr>
        <w:t xml:space="preserve">, 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EVE</w:t>
      </w:r>
      <w:r w:rsidRPr="00E762C4">
        <w:rPr>
          <w:rFonts w:ascii="Times New Roman" w:hAnsi="Times New Roman" w:cs="Times New Roman"/>
          <w:sz w:val="24"/>
          <w:szCs w:val="24"/>
        </w:rPr>
        <w:t>3).</w:t>
      </w:r>
    </w:p>
    <w:p w:rsidR="0019660A" w:rsidRPr="00E762C4" w:rsidRDefault="0019660A" w:rsidP="0044489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19660A" w:rsidRPr="00E762C4" w:rsidRDefault="0019660A" w:rsidP="0044489D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2C37E8" w:rsidRPr="00E762C4" w:rsidRDefault="00EF5D84" w:rsidP="00EF5D8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2E49" w:rsidRPr="00E762C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E2402" w:rsidRPr="00E762C4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Конструирование роботов / пер. с франц. Андре П., Кофман Ж.-М., Лот Ф., Тайран Ж.-П. – М.: Мир, 1986. – 360 с. ил.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Крайнев, А. Идеология конструирования / А. Крайнев, М. .: Машиностроение-1, 2003. – 385 с., ил.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Крайнев, А. Удивительная механика /А. Крайнев. – М. Машиностроение, 2005. – 120 с., ил.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Криволапова Н.А. Войткевич Н.Н. Организация научно-исследовательской деятельности учащихся. / ИПК и ПРО  Курганской области. – Курган. 2005.- 79с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Накано, Э. Ведение в робототехнику / пер. с япон. Логинов А.И., Филатов А.М. – М.: Мир, 1988. – 334 с., ил.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Юревич, Е.И. Основы робототехники. – 2-е изд., перераб. и доп. – СПб.: БХВ-Петербург, 205. – 416 с., ил.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конструктор: пособие для учителя/ Д.В.Григорьев, П.В.Степанов. - М.: Просвещение, 2010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Концепция развития системы образования Ханты-Мансийского автономного округа - Югры до 2020 года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гражданина России. - М.: Просвещение, 2010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Пахомова Н.Ю. Метод учебного проекта в образовательном учреждении. - М.: Аркти, 2003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>Web -  ресурсы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Обновления программ: http://mindstorms.lego.com/support/updates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2C4">
        <w:rPr>
          <w:rFonts w:ascii="Times New Roman" w:hAnsi="Times New Roman" w:cs="Times New Roman"/>
          <w:sz w:val="24"/>
          <w:szCs w:val="24"/>
          <w:lang w:val="en-US"/>
        </w:rPr>
        <w:t xml:space="preserve">NXTreme: http://mindstorms.lego.com/overview/nxtreme.aspx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2C4">
        <w:rPr>
          <w:rFonts w:ascii="Times New Roman" w:hAnsi="Times New Roman" w:cs="Times New Roman"/>
          <w:sz w:val="24"/>
          <w:szCs w:val="24"/>
          <w:lang w:val="en-US"/>
        </w:rPr>
        <w:t xml:space="preserve">NXTLOG: http://www.mindstorms.com/nxtlog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LUGNET: http://www.lugnet.com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2C4">
        <w:rPr>
          <w:rFonts w:ascii="Times New Roman" w:hAnsi="Times New Roman" w:cs="Times New Roman"/>
          <w:sz w:val="24"/>
          <w:szCs w:val="24"/>
          <w:lang w:val="en-US"/>
        </w:rPr>
        <w:t xml:space="preserve">MOC pages: http://www.mocpages.com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Brickshelf: http://www.brickshelf.com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2C4">
        <w:rPr>
          <w:rFonts w:ascii="Times New Roman" w:hAnsi="Times New Roman" w:cs="Times New Roman"/>
          <w:sz w:val="24"/>
          <w:szCs w:val="24"/>
          <w:lang w:val="en-US"/>
        </w:rPr>
        <w:t xml:space="preserve">Peeron LEGO Inventories: http://www.peeron.com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Brickset: http://www.brickset.com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62C4">
        <w:rPr>
          <w:rFonts w:ascii="Times New Roman" w:hAnsi="Times New Roman" w:cs="Times New Roman"/>
          <w:sz w:val="24"/>
          <w:szCs w:val="24"/>
        </w:rPr>
        <w:t xml:space="preserve">NXT Programs: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2C4">
        <w:rPr>
          <w:rFonts w:ascii="Times New Roman" w:hAnsi="Times New Roman" w:cs="Times New Roman"/>
          <w:sz w:val="24"/>
          <w:szCs w:val="24"/>
          <w:lang w:val="en-US"/>
        </w:rPr>
        <w:t xml:space="preserve">Fun Projects for your LEGO MINDSTORMS NXT: http://www.nxtprograms.com/index.html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2C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D53AD" w:rsidRPr="00E762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>NDSTO</w:t>
      </w:r>
      <w:r w:rsidR="00DD53AD" w:rsidRPr="00E762C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762C4">
        <w:rPr>
          <w:rFonts w:ascii="Times New Roman" w:hAnsi="Times New Roman" w:cs="Times New Roman"/>
          <w:sz w:val="24"/>
          <w:szCs w:val="24"/>
          <w:lang w:val="en-US"/>
        </w:rPr>
        <w:t xml:space="preserve">MS NXT Building Instructions: http://ricquin.net/lego/instructions/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2C4">
        <w:rPr>
          <w:rFonts w:ascii="Times New Roman" w:hAnsi="Times New Roman" w:cs="Times New Roman"/>
          <w:sz w:val="24"/>
          <w:szCs w:val="24"/>
          <w:lang w:val="en-US"/>
        </w:rPr>
        <w:t xml:space="preserve">Technica: http://isodomos.com/technica/technica.html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2C4">
        <w:rPr>
          <w:rFonts w:ascii="Times New Roman" w:hAnsi="Times New Roman" w:cs="Times New Roman"/>
          <w:sz w:val="24"/>
          <w:szCs w:val="24"/>
          <w:lang w:val="en-US"/>
        </w:rPr>
        <w:t xml:space="preserve">Blackbird's Technicopedia: http://www.ericalbrecht.com/technic </w:t>
      </w:r>
    </w:p>
    <w:p w:rsidR="0044489D" w:rsidRPr="00E762C4" w:rsidRDefault="0044489D" w:rsidP="00BA0A28">
      <w:pPr>
        <w:pStyle w:val="a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094" w:rsidRPr="004E2A00" w:rsidRDefault="00C66094" w:rsidP="0019660A">
      <w:pPr>
        <w:pStyle w:val="aa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66094" w:rsidRPr="004E2A00" w:rsidRDefault="00C66094" w:rsidP="0019660A">
      <w:pPr>
        <w:pStyle w:val="aa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66094" w:rsidRPr="004E2A00" w:rsidSect="002A51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076" w:rsidRDefault="00175076">
      <w:pPr>
        <w:spacing w:after="0" w:line="240" w:lineRule="auto"/>
      </w:pPr>
      <w:r>
        <w:separator/>
      </w:r>
    </w:p>
  </w:endnote>
  <w:endnote w:type="continuationSeparator" w:id="0">
    <w:p w:rsidR="00175076" w:rsidRDefault="001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028" w:rsidRDefault="0048602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10059670</wp:posOffset>
              </wp:positionV>
              <wp:extent cx="206375" cy="177800"/>
              <wp:effectExtent l="1270" t="1270" r="1905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028" w:rsidRDefault="00486028">
                          <w:pPr>
                            <w:pStyle w:val="a8"/>
                            <w:spacing w:before="0"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2A00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6pt;margin-top:792.1pt;width:16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" filled="f" stroked="f">
              <v:textbox inset="0,0,0,0">
                <w:txbxContent>
                  <w:p w:rsidR="00486028" w:rsidRDefault="00486028">
                    <w:pPr>
                      <w:pStyle w:val="a8"/>
                      <w:spacing w:before="0"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2A00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076" w:rsidRDefault="00175076">
      <w:pPr>
        <w:spacing w:after="0" w:line="240" w:lineRule="auto"/>
      </w:pPr>
      <w:r>
        <w:separator/>
      </w:r>
    </w:p>
  </w:footnote>
  <w:footnote w:type="continuationSeparator" w:id="0">
    <w:p w:rsidR="00175076" w:rsidRDefault="0017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BB3"/>
    <w:multiLevelType w:val="hybridMultilevel"/>
    <w:tmpl w:val="A6F823B0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07E87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92204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5B545D"/>
    <w:multiLevelType w:val="hybridMultilevel"/>
    <w:tmpl w:val="57A48650"/>
    <w:lvl w:ilvl="0" w:tplc="C08AF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344E6"/>
    <w:multiLevelType w:val="hybridMultilevel"/>
    <w:tmpl w:val="EACE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32400"/>
    <w:multiLevelType w:val="hybridMultilevel"/>
    <w:tmpl w:val="99C6B8AC"/>
    <w:lvl w:ilvl="0" w:tplc="C08AF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8453B"/>
    <w:multiLevelType w:val="hybridMultilevel"/>
    <w:tmpl w:val="564A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80A02"/>
    <w:multiLevelType w:val="hybridMultilevel"/>
    <w:tmpl w:val="B9EAD6C2"/>
    <w:lvl w:ilvl="0" w:tplc="C08AFEA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25472"/>
    <w:multiLevelType w:val="hybridMultilevel"/>
    <w:tmpl w:val="BE46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14CBA"/>
    <w:multiLevelType w:val="hybridMultilevel"/>
    <w:tmpl w:val="8D628A7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62D669F"/>
    <w:multiLevelType w:val="hybridMultilevel"/>
    <w:tmpl w:val="59BC0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82470"/>
    <w:multiLevelType w:val="hybridMultilevel"/>
    <w:tmpl w:val="9AA09C8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1B820473"/>
    <w:multiLevelType w:val="hybridMultilevel"/>
    <w:tmpl w:val="9ED4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579F9"/>
    <w:multiLevelType w:val="multilevel"/>
    <w:tmpl w:val="131E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C627C7"/>
    <w:multiLevelType w:val="multilevel"/>
    <w:tmpl w:val="8D58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892B57"/>
    <w:multiLevelType w:val="hybridMultilevel"/>
    <w:tmpl w:val="B402483E"/>
    <w:lvl w:ilvl="0" w:tplc="1DD4A89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265A00F8"/>
    <w:multiLevelType w:val="hybridMultilevel"/>
    <w:tmpl w:val="C8FAAA8E"/>
    <w:lvl w:ilvl="0" w:tplc="C08AF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E787D"/>
    <w:multiLevelType w:val="multilevel"/>
    <w:tmpl w:val="6D3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7F11231"/>
    <w:multiLevelType w:val="hybridMultilevel"/>
    <w:tmpl w:val="1AFC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360522"/>
    <w:multiLevelType w:val="multilevel"/>
    <w:tmpl w:val="42BE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F190CD3"/>
    <w:multiLevelType w:val="multilevel"/>
    <w:tmpl w:val="76F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3F0394"/>
    <w:multiLevelType w:val="hybridMultilevel"/>
    <w:tmpl w:val="C9F6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53E6E"/>
    <w:multiLevelType w:val="multilevel"/>
    <w:tmpl w:val="A0DA3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3363239C"/>
    <w:multiLevelType w:val="hybridMultilevel"/>
    <w:tmpl w:val="6A3A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950703"/>
    <w:multiLevelType w:val="hybridMultilevel"/>
    <w:tmpl w:val="77B4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5329A0"/>
    <w:multiLevelType w:val="hybridMultilevel"/>
    <w:tmpl w:val="4C0C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17A70"/>
    <w:multiLevelType w:val="multilevel"/>
    <w:tmpl w:val="F780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E133006"/>
    <w:multiLevelType w:val="multilevel"/>
    <w:tmpl w:val="07D8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1B039F2"/>
    <w:multiLevelType w:val="hybridMultilevel"/>
    <w:tmpl w:val="543A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6B1BC7"/>
    <w:multiLevelType w:val="hybridMultilevel"/>
    <w:tmpl w:val="6E124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3931AD8"/>
    <w:multiLevelType w:val="hybridMultilevel"/>
    <w:tmpl w:val="1878333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>
    <w:nsid w:val="4F8C64A3"/>
    <w:multiLevelType w:val="hybridMultilevel"/>
    <w:tmpl w:val="120CCE62"/>
    <w:lvl w:ilvl="0" w:tplc="52F4CDC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402C3"/>
    <w:multiLevelType w:val="hybridMultilevel"/>
    <w:tmpl w:val="6884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3F6B84"/>
    <w:multiLevelType w:val="multilevel"/>
    <w:tmpl w:val="EBE2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C625C4A"/>
    <w:multiLevelType w:val="hybridMultilevel"/>
    <w:tmpl w:val="8DA2FD9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6">
    <w:nsid w:val="5E6802AF"/>
    <w:multiLevelType w:val="hybridMultilevel"/>
    <w:tmpl w:val="3BE6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60433D"/>
    <w:multiLevelType w:val="hybridMultilevel"/>
    <w:tmpl w:val="7F2C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7F745B"/>
    <w:multiLevelType w:val="hybridMultilevel"/>
    <w:tmpl w:val="1BC0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238B0"/>
    <w:multiLevelType w:val="hybridMultilevel"/>
    <w:tmpl w:val="B692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A52B6"/>
    <w:multiLevelType w:val="hybridMultilevel"/>
    <w:tmpl w:val="BFE0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D10D0E"/>
    <w:multiLevelType w:val="hybridMultilevel"/>
    <w:tmpl w:val="E56CF88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2">
    <w:nsid w:val="6BF27358"/>
    <w:multiLevelType w:val="hybridMultilevel"/>
    <w:tmpl w:val="7AE4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133295"/>
    <w:multiLevelType w:val="hybridMultilevel"/>
    <w:tmpl w:val="9D3A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C12FB"/>
    <w:multiLevelType w:val="hybridMultilevel"/>
    <w:tmpl w:val="A1E0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070448"/>
    <w:multiLevelType w:val="hybridMultilevel"/>
    <w:tmpl w:val="C678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08390D"/>
    <w:multiLevelType w:val="hybridMultilevel"/>
    <w:tmpl w:val="3DA44C3A"/>
    <w:lvl w:ilvl="0" w:tplc="C08AFEAC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5529A5"/>
    <w:multiLevelType w:val="hybridMultilevel"/>
    <w:tmpl w:val="46C4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B75B8A"/>
    <w:multiLevelType w:val="hybridMultilevel"/>
    <w:tmpl w:val="584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"/>
  </w:num>
  <w:num w:numId="4">
    <w:abstractNumId w:val="39"/>
  </w:num>
  <w:num w:numId="5">
    <w:abstractNumId w:val="10"/>
  </w:num>
  <w:num w:numId="6">
    <w:abstractNumId w:val="7"/>
  </w:num>
  <w:num w:numId="7">
    <w:abstractNumId w:val="11"/>
  </w:num>
  <w:num w:numId="8">
    <w:abstractNumId w:val="25"/>
  </w:num>
  <w:num w:numId="9">
    <w:abstractNumId w:val="13"/>
  </w:num>
  <w:num w:numId="10">
    <w:abstractNumId w:val="45"/>
  </w:num>
  <w:num w:numId="11">
    <w:abstractNumId w:val="9"/>
  </w:num>
  <w:num w:numId="12">
    <w:abstractNumId w:val="19"/>
  </w:num>
  <w:num w:numId="13">
    <w:abstractNumId w:val="40"/>
  </w:num>
  <w:num w:numId="14">
    <w:abstractNumId w:val="22"/>
  </w:num>
  <w:num w:numId="15">
    <w:abstractNumId w:val="43"/>
  </w:num>
  <w:num w:numId="16">
    <w:abstractNumId w:val="36"/>
  </w:num>
  <w:num w:numId="17">
    <w:abstractNumId w:val="38"/>
  </w:num>
  <w:num w:numId="18">
    <w:abstractNumId w:val="33"/>
  </w:num>
  <w:num w:numId="19">
    <w:abstractNumId w:val="44"/>
  </w:num>
  <w:num w:numId="20">
    <w:abstractNumId w:val="29"/>
  </w:num>
  <w:num w:numId="21">
    <w:abstractNumId w:val="26"/>
  </w:num>
  <w:num w:numId="22">
    <w:abstractNumId w:val="31"/>
  </w:num>
  <w:num w:numId="23">
    <w:abstractNumId w:val="12"/>
  </w:num>
  <w:num w:numId="24">
    <w:abstractNumId w:val="30"/>
  </w:num>
  <w:num w:numId="25">
    <w:abstractNumId w:val="20"/>
  </w:num>
  <w:num w:numId="26">
    <w:abstractNumId w:val="28"/>
  </w:num>
  <w:num w:numId="27">
    <w:abstractNumId w:val="18"/>
  </w:num>
  <w:num w:numId="28">
    <w:abstractNumId w:val="14"/>
  </w:num>
  <w:num w:numId="29">
    <w:abstractNumId w:val="23"/>
  </w:num>
  <w:num w:numId="30">
    <w:abstractNumId w:val="21"/>
  </w:num>
  <w:num w:numId="31">
    <w:abstractNumId w:val="27"/>
  </w:num>
  <w:num w:numId="32">
    <w:abstractNumId w:val="15"/>
  </w:num>
  <w:num w:numId="33">
    <w:abstractNumId w:val="34"/>
  </w:num>
  <w:num w:numId="34">
    <w:abstractNumId w:val="24"/>
  </w:num>
  <w:num w:numId="35">
    <w:abstractNumId w:val="48"/>
  </w:num>
  <w:num w:numId="36">
    <w:abstractNumId w:val="47"/>
  </w:num>
  <w:num w:numId="37">
    <w:abstractNumId w:val="41"/>
  </w:num>
  <w:num w:numId="38">
    <w:abstractNumId w:val="5"/>
  </w:num>
  <w:num w:numId="39">
    <w:abstractNumId w:val="35"/>
  </w:num>
  <w:num w:numId="40">
    <w:abstractNumId w:val="42"/>
  </w:num>
  <w:num w:numId="41">
    <w:abstractNumId w:val="37"/>
  </w:num>
  <w:num w:numId="42">
    <w:abstractNumId w:val="8"/>
  </w:num>
  <w:num w:numId="43">
    <w:abstractNumId w:val="46"/>
  </w:num>
  <w:num w:numId="44">
    <w:abstractNumId w:val="6"/>
  </w:num>
  <w:num w:numId="45">
    <w:abstractNumId w:val="4"/>
  </w:num>
  <w:num w:numId="46">
    <w:abstractNumId w:val="17"/>
  </w:num>
  <w:num w:numId="4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02"/>
    <w:rsid w:val="000038DC"/>
    <w:rsid w:val="00031869"/>
    <w:rsid w:val="00033C1A"/>
    <w:rsid w:val="000726F3"/>
    <w:rsid w:val="0008739B"/>
    <w:rsid w:val="00094997"/>
    <w:rsid w:val="00105C01"/>
    <w:rsid w:val="00123A69"/>
    <w:rsid w:val="001317C7"/>
    <w:rsid w:val="00172BF4"/>
    <w:rsid w:val="00175076"/>
    <w:rsid w:val="0019660A"/>
    <w:rsid w:val="001D3BC1"/>
    <w:rsid w:val="001E0157"/>
    <w:rsid w:val="001E6BD3"/>
    <w:rsid w:val="001F4F97"/>
    <w:rsid w:val="002017E2"/>
    <w:rsid w:val="00214F86"/>
    <w:rsid w:val="00227280"/>
    <w:rsid w:val="0026731A"/>
    <w:rsid w:val="002942CA"/>
    <w:rsid w:val="002A51D1"/>
    <w:rsid w:val="002C37E8"/>
    <w:rsid w:val="002E0244"/>
    <w:rsid w:val="002E084F"/>
    <w:rsid w:val="002E2345"/>
    <w:rsid w:val="002E6328"/>
    <w:rsid w:val="003246DB"/>
    <w:rsid w:val="00356D1C"/>
    <w:rsid w:val="0035745D"/>
    <w:rsid w:val="003604FF"/>
    <w:rsid w:val="00382FE0"/>
    <w:rsid w:val="00395BEA"/>
    <w:rsid w:val="003A0D88"/>
    <w:rsid w:val="003E4F37"/>
    <w:rsid w:val="003F236C"/>
    <w:rsid w:val="0041372E"/>
    <w:rsid w:val="0044489D"/>
    <w:rsid w:val="004603A2"/>
    <w:rsid w:val="00465AA6"/>
    <w:rsid w:val="00466153"/>
    <w:rsid w:val="00474501"/>
    <w:rsid w:val="00486028"/>
    <w:rsid w:val="00491D31"/>
    <w:rsid w:val="0049295D"/>
    <w:rsid w:val="004E2A00"/>
    <w:rsid w:val="004F49F7"/>
    <w:rsid w:val="00502E71"/>
    <w:rsid w:val="005311C7"/>
    <w:rsid w:val="00536BB8"/>
    <w:rsid w:val="005575FC"/>
    <w:rsid w:val="00561BA2"/>
    <w:rsid w:val="00583851"/>
    <w:rsid w:val="00590EC1"/>
    <w:rsid w:val="005D4948"/>
    <w:rsid w:val="005E19C6"/>
    <w:rsid w:val="00613092"/>
    <w:rsid w:val="00625FD3"/>
    <w:rsid w:val="00634322"/>
    <w:rsid w:val="00635BF1"/>
    <w:rsid w:val="006A0886"/>
    <w:rsid w:val="006B06F5"/>
    <w:rsid w:val="006B44D4"/>
    <w:rsid w:val="006E7338"/>
    <w:rsid w:val="006F621A"/>
    <w:rsid w:val="007052D2"/>
    <w:rsid w:val="00726D91"/>
    <w:rsid w:val="00730CF0"/>
    <w:rsid w:val="007312D8"/>
    <w:rsid w:val="00737947"/>
    <w:rsid w:val="00743B83"/>
    <w:rsid w:val="00752CE0"/>
    <w:rsid w:val="00760E30"/>
    <w:rsid w:val="00782501"/>
    <w:rsid w:val="0078395A"/>
    <w:rsid w:val="007A61E5"/>
    <w:rsid w:val="007A724B"/>
    <w:rsid w:val="007C2BAB"/>
    <w:rsid w:val="007F1059"/>
    <w:rsid w:val="008029AA"/>
    <w:rsid w:val="00812E49"/>
    <w:rsid w:val="00853CD5"/>
    <w:rsid w:val="00854C46"/>
    <w:rsid w:val="00875090"/>
    <w:rsid w:val="0088164C"/>
    <w:rsid w:val="00893DCE"/>
    <w:rsid w:val="008976A3"/>
    <w:rsid w:val="008E08B9"/>
    <w:rsid w:val="008F142A"/>
    <w:rsid w:val="008F1AC6"/>
    <w:rsid w:val="0091323C"/>
    <w:rsid w:val="00943EC2"/>
    <w:rsid w:val="009571A5"/>
    <w:rsid w:val="00972BC1"/>
    <w:rsid w:val="0099145B"/>
    <w:rsid w:val="009B51CF"/>
    <w:rsid w:val="009F07F6"/>
    <w:rsid w:val="009F4580"/>
    <w:rsid w:val="00A0064D"/>
    <w:rsid w:val="00A13368"/>
    <w:rsid w:val="00A520E4"/>
    <w:rsid w:val="00AA2E07"/>
    <w:rsid w:val="00AA640D"/>
    <w:rsid w:val="00AD1EE1"/>
    <w:rsid w:val="00AD4352"/>
    <w:rsid w:val="00AE57C3"/>
    <w:rsid w:val="00AF786D"/>
    <w:rsid w:val="00B203B3"/>
    <w:rsid w:val="00B20E03"/>
    <w:rsid w:val="00B4186D"/>
    <w:rsid w:val="00BA0A28"/>
    <w:rsid w:val="00BC5A18"/>
    <w:rsid w:val="00BF33B3"/>
    <w:rsid w:val="00BF6570"/>
    <w:rsid w:val="00C41DE7"/>
    <w:rsid w:val="00C66094"/>
    <w:rsid w:val="00C96D4D"/>
    <w:rsid w:val="00CE621E"/>
    <w:rsid w:val="00D01E06"/>
    <w:rsid w:val="00D36AE6"/>
    <w:rsid w:val="00D44561"/>
    <w:rsid w:val="00D64801"/>
    <w:rsid w:val="00DC1363"/>
    <w:rsid w:val="00DD53AD"/>
    <w:rsid w:val="00E153FF"/>
    <w:rsid w:val="00E22BA4"/>
    <w:rsid w:val="00E30E37"/>
    <w:rsid w:val="00E525A2"/>
    <w:rsid w:val="00E538F0"/>
    <w:rsid w:val="00E762C4"/>
    <w:rsid w:val="00E83D8B"/>
    <w:rsid w:val="00E94452"/>
    <w:rsid w:val="00EA79AD"/>
    <w:rsid w:val="00EB584F"/>
    <w:rsid w:val="00EC7E83"/>
    <w:rsid w:val="00ED48E8"/>
    <w:rsid w:val="00EF5D84"/>
    <w:rsid w:val="00F01979"/>
    <w:rsid w:val="00F15EFC"/>
    <w:rsid w:val="00F22274"/>
    <w:rsid w:val="00F5368B"/>
    <w:rsid w:val="00F739C6"/>
    <w:rsid w:val="00FA6656"/>
    <w:rsid w:val="00FB62D6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D6F680-6BCB-4DB0-9225-F5243DA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04FF"/>
  </w:style>
  <w:style w:type="paragraph" w:styleId="a3">
    <w:name w:val="Normal (Web)"/>
    <w:basedOn w:val="a"/>
    <w:uiPriority w:val="99"/>
    <w:unhideWhenUsed/>
    <w:rsid w:val="003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604FF"/>
    <w:rPr>
      <w:b/>
      <w:bCs/>
    </w:rPr>
  </w:style>
  <w:style w:type="paragraph" w:styleId="a5">
    <w:name w:val="Subtitle"/>
    <w:basedOn w:val="a"/>
    <w:link w:val="a6"/>
    <w:uiPriority w:val="11"/>
    <w:qFormat/>
    <w:rsid w:val="003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60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604FF"/>
    <w:rPr>
      <w:i/>
      <w:iCs/>
    </w:rPr>
  </w:style>
  <w:style w:type="paragraph" w:customStyle="1" w:styleId="listparagraph">
    <w:name w:val="listparagraph"/>
    <w:basedOn w:val="a"/>
    <w:rsid w:val="003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60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3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rsid w:val="003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04FF"/>
  </w:style>
  <w:style w:type="paragraph" w:customStyle="1" w:styleId="c4">
    <w:name w:val="c4"/>
    <w:basedOn w:val="a"/>
    <w:rsid w:val="0036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739C6"/>
  </w:style>
  <w:style w:type="paragraph" w:customStyle="1" w:styleId="c3">
    <w:name w:val="c3"/>
    <w:basedOn w:val="a"/>
    <w:rsid w:val="00F7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7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7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C37E8"/>
  </w:style>
  <w:style w:type="paragraph" w:styleId="aa">
    <w:name w:val="No Spacing"/>
    <w:link w:val="ab"/>
    <w:uiPriority w:val="1"/>
    <w:qFormat/>
    <w:rsid w:val="00094997"/>
    <w:pPr>
      <w:spacing w:after="0" w:line="240" w:lineRule="auto"/>
    </w:pPr>
  </w:style>
  <w:style w:type="paragraph" w:styleId="ac">
    <w:name w:val="List Paragraph"/>
    <w:basedOn w:val="a"/>
    <w:qFormat/>
    <w:rsid w:val="00812E4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A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2E0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6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36A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6AE6"/>
  </w:style>
  <w:style w:type="paragraph" w:customStyle="1" w:styleId="af">
    <w:name w:val="Содержимое таблицы"/>
    <w:basedOn w:val="a"/>
    <w:rsid w:val="00D36A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D36AE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A520E4"/>
  </w:style>
  <w:style w:type="character" w:customStyle="1" w:styleId="c6">
    <w:name w:val="c6"/>
    <w:basedOn w:val="a0"/>
    <w:rsid w:val="00FA6656"/>
  </w:style>
  <w:style w:type="character" w:styleId="af0">
    <w:name w:val="Hyperlink"/>
    <w:basedOn w:val="a0"/>
    <w:unhideWhenUsed/>
    <w:rsid w:val="00FA6656"/>
    <w:rPr>
      <w:strike w:val="0"/>
      <w:dstrike w:val="0"/>
      <w:color w:val="2470CF"/>
      <w:u w:val="none"/>
      <w:effect w:val="none"/>
    </w:rPr>
  </w:style>
  <w:style w:type="paragraph" w:customStyle="1" w:styleId="paragraph">
    <w:name w:val="paragraph"/>
    <w:basedOn w:val="a"/>
    <w:rsid w:val="00D0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D4352"/>
  </w:style>
  <w:style w:type="character" w:customStyle="1" w:styleId="eop">
    <w:name w:val="eop"/>
    <w:basedOn w:val="a0"/>
    <w:rsid w:val="00AD4352"/>
  </w:style>
  <w:style w:type="table" w:customStyle="1" w:styleId="TableNormal">
    <w:name w:val="Table Normal"/>
    <w:uiPriority w:val="2"/>
    <w:semiHidden/>
    <w:unhideWhenUsed/>
    <w:qFormat/>
    <w:rsid w:val="00F5368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02E71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9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5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36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3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4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2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12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Julia</cp:lastModifiedBy>
  <cp:revision>4</cp:revision>
  <cp:lastPrinted>2020-09-15T04:58:00Z</cp:lastPrinted>
  <dcterms:created xsi:type="dcterms:W3CDTF">2021-11-09T13:16:00Z</dcterms:created>
  <dcterms:modified xsi:type="dcterms:W3CDTF">2023-06-05T07:19:00Z</dcterms:modified>
</cp:coreProperties>
</file>