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A9" w:rsidRPr="00EB32A9" w:rsidRDefault="00747D25" w:rsidP="00EB32A9">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w:t>
      </w:r>
      <w:r w:rsidR="00EB32A9" w:rsidRPr="00EB32A9">
        <w:rPr>
          <w:rFonts w:ascii="Times New Roman" w:hAnsi="Times New Roman" w:cs="Times New Roman"/>
          <w:b/>
          <w:sz w:val="24"/>
          <w:szCs w:val="24"/>
        </w:rPr>
        <w:t>ояснительная записка</w:t>
      </w:r>
    </w:p>
    <w:p w:rsidR="00EB32A9" w:rsidRPr="00EB32A9" w:rsidRDefault="00EB32A9" w:rsidP="00EB32A9">
      <w:pPr>
        <w:spacing w:after="0" w:line="240" w:lineRule="auto"/>
        <w:ind w:firstLine="567"/>
        <w:jc w:val="both"/>
        <w:rPr>
          <w:rFonts w:ascii="Times New Roman" w:hAnsi="Times New Roman" w:cs="Times New Roman"/>
          <w:sz w:val="24"/>
          <w:szCs w:val="24"/>
        </w:rPr>
      </w:pPr>
      <w:r w:rsidRPr="00EB32A9">
        <w:rPr>
          <w:rFonts w:ascii="Times New Roman" w:hAnsi="Times New Roman" w:cs="Times New Roman"/>
          <w:sz w:val="24"/>
          <w:szCs w:val="24"/>
        </w:rPr>
        <w:t>Танец таит в себе огромное богатство для успешного художественного и нравственного воспитания ребёнка, он сочетает в себе не только эмоциональную сторону искусства, приносит радость, как исполнителю, так и зрителю - танец раскрывает и растит духовные силы, воспитывает художественный вкус и любовь к прекрасному.</w:t>
      </w:r>
    </w:p>
    <w:p w:rsidR="00EB32A9" w:rsidRPr="00EB32A9" w:rsidRDefault="00EB32A9" w:rsidP="00EB32A9">
      <w:pPr>
        <w:spacing w:after="0" w:line="240" w:lineRule="auto"/>
        <w:ind w:firstLine="567"/>
        <w:jc w:val="both"/>
        <w:rPr>
          <w:rFonts w:ascii="Times New Roman" w:hAnsi="Times New Roman" w:cs="Times New Roman"/>
          <w:sz w:val="24"/>
          <w:szCs w:val="24"/>
        </w:rPr>
      </w:pPr>
      <w:r w:rsidRPr="00EB32A9">
        <w:rPr>
          <w:rFonts w:ascii="Times New Roman" w:hAnsi="Times New Roman" w:cs="Times New Roman"/>
          <w:sz w:val="24"/>
          <w:szCs w:val="24"/>
        </w:rPr>
        <w:t xml:space="preserve">В процессе учебных занятий у школьников происходит снижение работоспособности, ухудшается внимание, память, удлиняется латентный период двигательной реакции; в результате длительного поддерживания статической паузы нарушается осанка, увеличивается тенденция к наклону головы. </w:t>
      </w:r>
    </w:p>
    <w:p w:rsidR="00EB32A9" w:rsidRPr="00EB32A9" w:rsidRDefault="00EB32A9" w:rsidP="00EB32A9">
      <w:pPr>
        <w:spacing w:after="0" w:line="240" w:lineRule="auto"/>
        <w:ind w:firstLine="567"/>
        <w:jc w:val="both"/>
        <w:rPr>
          <w:rFonts w:ascii="Times New Roman" w:hAnsi="Times New Roman" w:cs="Times New Roman"/>
          <w:sz w:val="24"/>
          <w:szCs w:val="24"/>
        </w:rPr>
      </w:pPr>
      <w:r w:rsidRPr="00EB32A9">
        <w:rPr>
          <w:rFonts w:ascii="Times New Roman" w:hAnsi="Times New Roman" w:cs="Times New Roman"/>
          <w:b/>
          <w:sz w:val="24"/>
          <w:szCs w:val="24"/>
        </w:rPr>
        <w:t>Актуальность</w:t>
      </w:r>
      <w:r w:rsidRPr="00EB32A9">
        <w:rPr>
          <w:rFonts w:ascii="Times New Roman" w:hAnsi="Times New Roman" w:cs="Times New Roman"/>
          <w:sz w:val="24"/>
          <w:szCs w:val="24"/>
        </w:rPr>
        <w:t xml:space="preserve"> программы заключается в том, что движение в ритме и темпе, заданной музыкой, способствует ритмичной работе всех внутренних органов и систем, что при регулярных занятиях ведёт к общему оздоровлению организма.</w:t>
      </w:r>
    </w:p>
    <w:p w:rsidR="00EB32A9" w:rsidRPr="00EB32A9" w:rsidRDefault="00EB32A9" w:rsidP="00EB32A9">
      <w:pPr>
        <w:spacing w:after="0" w:line="240" w:lineRule="auto"/>
        <w:ind w:firstLine="567"/>
        <w:jc w:val="both"/>
        <w:rPr>
          <w:rFonts w:ascii="Times New Roman" w:hAnsi="Times New Roman" w:cs="Times New Roman"/>
          <w:sz w:val="24"/>
          <w:szCs w:val="24"/>
        </w:rPr>
      </w:pPr>
      <w:r w:rsidRPr="00EB32A9">
        <w:rPr>
          <w:rFonts w:ascii="Times New Roman" w:hAnsi="Times New Roman" w:cs="Times New Roman"/>
          <w:sz w:val="24"/>
          <w:szCs w:val="24"/>
        </w:rPr>
        <w:t>Занимаясь систематически у школьника, развивается память логическая, мышечная, танцевальная. Каждый ученик учится владеть своим телом и свободно координировать движения.Занятия в танцевальном коллективе – это более углубленное практическое изучение танца, овладение наиболее сложными его формами и пропаганда лучших его образцов.</w:t>
      </w:r>
    </w:p>
    <w:p w:rsidR="00EB32A9" w:rsidRPr="00EB32A9" w:rsidRDefault="00EB32A9" w:rsidP="00EB32A9">
      <w:pPr>
        <w:spacing w:after="0" w:line="240" w:lineRule="auto"/>
        <w:ind w:firstLine="567"/>
        <w:jc w:val="both"/>
        <w:rPr>
          <w:rFonts w:ascii="Times New Roman" w:hAnsi="Times New Roman" w:cs="Times New Roman"/>
          <w:sz w:val="24"/>
          <w:szCs w:val="24"/>
        </w:rPr>
      </w:pPr>
      <w:r w:rsidRPr="00EB32A9">
        <w:rPr>
          <w:rFonts w:ascii="Times New Roman" w:hAnsi="Times New Roman" w:cs="Times New Roman"/>
          <w:sz w:val="24"/>
          <w:szCs w:val="24"/>
        </w:rPr>
        <w:t>Танцевальный клуб – это самая емкая форма работы, дающая неограниченные возможности для развития творческой инициативы учащихся, для осуществления самых широких творческих замыслов тех, кто серьезно увлекается танцами, отдает им свой досуг. Занятие танцем является эффективным средством организации досуга учащихся, культурной формой отдыха. В каникулярное время коллектив не только посещает культурно досуговые центры, но и выступает со своими готовыми номерами.</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sz w:val="24"/>
          <w:szCs w:val="24"/>
        </w:rPr>
        <w:t>В МБОУ СОШ №5 приоритетным направлением является «Гражданско-патриотическое воспитание» и программа танцевального коллектива « Наследие» реализуется в рамках Центра ГПВ.  В соответствии с программой коллектив готовит танцевальные композиции на различные мероприятия в школе, в городе и в округе.</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sz w:val="24"/>
          <w:szCs w:val="24"/>
        </w:rPr>
        <w:t>С 2010 года учебно-тематический план предполагает совместную работу со школьным историко-патриотическим музеем «Поиск».</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sz w:val="24"/>
          <w:szCs w:val="24"/>
        </w:rPr>
        <w:t>Для более качественного</w:t>
      </w:r>
      <w:r w:rsidR="00D20B8F">
        <w:rPr>
          <w:rFonts w:ascii="Times New Roman" w:hAnsi="Times New Roman" w:cs="Times New Roman"/>
          <w:sz w:val="24"/>
          <w:szCs w:val="24"/>
        </w:rPr>
        <w:t xml:space="preserve"> закрепления материала по </w:t>
      </w:r>
      <w:proofErr w:type="spellStart"/>
      <w:proofErr w:type="gramStart"/>
      <w:r w:rsidR="00D20B8F">
        <w:rPr>
          <w:rFonts w:ascii="Times New Roman" w:hAnsi="Times New Roman" w:cs="Times New Roman"/>
          <w:sz w:val="24"/>
          <w:szCs w:val="24"/>
        </w:rPr>
        <w:t>курсу</w:t>
      </w:r>
      <w:r w:rsidRPr="00EB32A9">
        <w:rPr>
          <w:rFonts w:ascii="Times New Roman" w:hAnsi="Times New Roman" w:cs="Times New Roman"/>
          <w:sz w:val="24"/>
          <w:szCs w:val="24"/>
        </w:rPr>
        <w:t>,программа</w:t>
      </w:r>
      <w:proofErr w:type="spellEnd"/>
      <w:proofErr w:type="gramEnd"/>
      <w:r w:rsidRPr="00EB32A9">
        <w:rPr>
          <w:rFonts w:ascii="Times New Roman" w:hAnsi="Times New Roman" w:cs="Times New Roman"/>
          <w:sz w:val="24"/>
          <w:szCs w:val="24"/>
        </w:rPr>
        <w:t xml:space="preserve"> предполагает дистанционную форму обучения.</w:t>
      </w:r>
    </w:p>
    <w:p w:rsidR="00EB32A9" w:rsidRPr="00EB32A9" w:rsidRDefault="00EB32A9" w:rsidP="00EB32A9">
      <w:pPr>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Цель:</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sz w:val="24"/>
          <w:szCs w:val="24"/>
        </w:rPr>
        <w:t>Формирование духовного-патриотического воспитания детей через культуру общения между собой и с окружающими в танце.</w:t>
      </w:r>
    </w:p>
    <w:p w:rsidR="00EB32A9" w:rsidRPr="00EB32A9" w:rsidRDefault="00EB32A9" w:rsidP="00EB32A9">
      <w:pPr>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Задачи:</w:t>
      </w:r>
    </w:p>
    <w:p w:rsidR="00EB32A9" w:rsidRPr="00EB32A9" w:rsidRDefault="00EB32A9" w:rsidP="00EB32A9">
      <w:pPr>
        <w:spacing w:after="0" w:line="240" w:lineRule="auto"/>
        <w:rPr>
          <w:rFonts w:ascii="Times New Roman" w:hAnsi="Times New Roman" w:cs="Times New Roman"/>
          <w:b/>
          <w:i/>
          <w:sz w:val="24"/>
          <w:szCs w:val="24"/>
        </w:rPr>
      </w:pPr>
      <w:r w:rsidRPr="00EB32A9">
        <w:rPr>
          <w:rFonts w:ascii="Times New Roman" w:hAnsi="Times New Roman" w:cs="Times New Roman"/>
          <w:b/>
          <w:i/>
          <w:sz w:val="24"/>
          <w:szCs w:val="24"/>
        </w:rPr>
        <w:t>Учебно-воспитательные:</w:t>
      </w:r>
    </w:p>
    <w:p w:rsidR="00EB32A9" w:rsidRPr="00EB32A9" w:rsidRDefault="00EB32A9" w:rsidP="00EB32A9">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EB32A9">
        <w:rPr>
          <w:rFonts w:ascii="Times New Roman" w:hAnsi="Times New Roman" w:cs="Times New Roman"/>
          <w:sz w:val="24"/>
          <w:szCs w:val="24"/>
        </w:rPr>
        <w:t>Развить координационные способности.</w:t>
      </w:r>
    </w:p>
    <w:p w:rsidR="00EB32A9" w:rsidRPr="00EB32A9" w:rsidRDefault="00EB32A9" w:rsidP="00EB32A9">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EB32A9">
        <w:rPr>
          <w:rFonts w:ascii="Times New Roman" w:hAnsi="Times New Roman" w:cs="Times New Roman"/>
          <w:sz w:val="24"/>
          <w:szCs w:val="24"/>
        </w:rPr>
        <w:t>Научить чувствовать и ощущать музыкальный ритм.</w:t>
      </w:r>
    </w:p>
    <w:p w:rsidR="00EB32A9" w:rsidRPr="00EB32A9" w:rsidRDefault="00EB32A9" w:rsidP="00EB32A9">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EB32A9">
        <w:rPr>
          <w:rFonts w:ascii="Times New Roman" w:hAnsi="Times New Roman" w:cs="Times New Roman"/>
          <w:sz w:val="24"/>
          <w:szCs w:val="24"/>
        </w:rPr>
        <w:t>Выработать способность самостоятельно видоизменять и составлять свой танец.</w:t>
      </w:r>
    </w:p>
    <w:p w:rsidR="00EB32A9" w:rsidRPr="00EB32A9" w:rsidRDefault="00EB32A9" w:rsidP="00EB32A9">
      <w:pPr>
        <w:widowControl w:val="0"/>
        <w:numPr>
          <w:ilvl w:val="0"/>
          <w:numId w:val="1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EB32A9">
        <w:rPr>
          <w:rFonts w:ascii="Times New Roman" w:hAnsi="Times New Roman" w:cs="Times New Roman"/>
          <w:sz w:val="24"/>
          <w:szCs w:val="24"/>
        </w:rPr>
        <w:t>Добиться точности исполнения танца.</w:t>
      </w:r>
    </w:p>
    <w:p w:rsidR="00EB32A9" w:rsidRPr="00EB32A9" w:rsidRDefault="00EB32A9" w:rsidP="00EB32A9">
      <w:pPr>
        <w:spacing w:after="0" w:line="240" w:lineRule="auto"/>
        <w:rPr>
          <w:rFonts w:ascii="Times New Roman" w:hAnsi="Times New Roman" w:cs="Times New Roman"/>
          <w:b/>
          <w:i/>
          <w:sz w:val="24"/>
          <w:szCs w:val="24"/>
        </w:rPr>
      </w:pPr>
      <w:r w:rsidRPr="00EB32A9">
        <w:rPr>
          <w:rFonts w:ascii="Times New Roman" w:hAnsi="Times New Roman" w:cs="Times New Roman"/>
          <w:b/>
          <w:i/>
          <w:sz w:val="24"/>
          <w:szCs w:val="24"/>
        </w:rPr>
        <w:t>Художественно - воспитательные:</w:t>
      </w:r>
    </w:p>
    <w:p w:rsidR="00EB32A9" w:rsidRPr="00EB32A9" w:rsidRDefault="00EB32A9" w:rsidP="00EB32A9">
      <w:pPr>
        <w:widowControl w:val="0"/>
        <w:numPr>
          <w:ilvl w:val="0"/>
          <w:numId w:val="20"/>
        </w:numPr>
        <w:tabs>
          <w:tab w:val="left" w:pos="284"/>
        </w:tabs>
        <w:autoSpaceDE w:val="0"/>
        <w:autoSpaceDN w:val="0"/>
        <w:adjustRightInd w:val="0"/>
        <w:spacing w:after="0" w:line="240" w:lineRule="auto"/>
        <w:ind w:left="0" w:firstLine="0"/>
        <w:rPr>
          <w:rFonts w:ascii="Times New Roman" w:hAnsi="Times New Roman" w:cs="Times New Roman"/>
          <w:sz w:val="24"/>
          <w:szCs w:val="24"/>
        </w:rPr>
      </w:pPr>
      <w:r w:rsidRPr="00EB32A9">
        <w:rPr>
          <w:rFonts w:ascii="Times New Roman" w:hAnsi="Times New Roman" w:cs="Times New Roman"/>
          <w:sz w:val="24"/>
          <w:szCs w:val="24"/>
        </w:rPr>
        <w:t>Развить художественные и танцевальные способности</w:t>
      </w:r>
      <w:r w:rsidRPr="00EB32A9">
        <w:rPr>
          <w:rFonts w:ascii="Times New Roman" w:hAnsi="Times New Roman" w:cs="Times New Roman"/>
          <w:sz w:val="24"/>
          <w:szCs w:val="24"/>
        </w:rPr>
        <w:br/>
        <w:t>учащихся.</w:t>
      </w:r>
    </w:p>
    <w:p w:rsidR="00EB32A9" w:rsidRPr="00EB32A9" w:rsidRDefault="00EB32A9" w:rsidP="00EB32A9">
      <w:pPr>
        <w:widowControl w:val="0"/>
        <w:numPr>
          <w:ilvl w:val="0"/>
          <w:numId w:val="20"/>
        </w:numPr>
        <w:tabs>
          <w:tab w:val="left" w:pos="284"/>
        </w:tabs>
        <w:autoSpaceDE w:val="0"/>
        <w:autoSpaceDN w:val="0"/>
        <w:adjustRightInd w:val="0"/>
        <w:spacing w:after="0" w:line="240" w:lineRule="auto"/>
        <w:ind w:left="0" w:firstLine="0"/>
        <w:rPr>
          <w:rFonts w:ascii="Times New Roman" w:hAnsi="Times New Roman" w:cs="Times New Roman"/>
          <w:sz w:val="24"/>
          <w:szCs w:val="24"/>
        </w:rPr>
      </w:pPr>
      <w:r w:rsidRPr="00EB32A9">
        <w:rPr>
          <w:rFonts w:ascii="Times New Roman" w:hAnsi="Times New Roman" w:cs="Times New Roman"/>
          <w:sz w:val="24"/>
          <w:szCs w:val="24"/>
        </w:rPr>
        <w:t>Развить творческую индивидуальность.</w:t>
      </w:r>
    </w:p>
    <w:p w:rsidR="00EB32A9" w:rsidRPr="00EB32A9" w:rsidRDefault="00EB32A9" w:rsidP="00EB32A9">
      <w:pPr>
        <w:widowControl w:val="0"/>
        <w:numPr>
          <w:ilvl w:val="0"/>
          <w:numId w:val="20"/>
        </w:numPr>
        <w:tabs>
          <w:tab w:val="left" w:pos="284"/>
        </w:tabs>
        <w:autoSpaceDE w:val="0"/>
        <w:autoSpaceDN w:val="0"/>
        <w:adjustRightInd w:val="0"/>
        <w:spacing w:after="0" w:line="240" w:lineRule="auto"/>
        <w:ind w:left="0" w:firstLine="0"/>
        <w:rPr>
          <w:rFonts w:ascii="Times New Roman" w:hAnsi="Times New Roman" w:cs="Times New Roman"/>
          <w:sz w:val="24"/>
          <w:szCs w:val="24"/>
        </w:rPr>
      </w:pPr>
      <w:r w:rsidRPr="00EB32A9">
        <w:rPr>
          <w:rFonts w:ascii="Times New Roman" w:hAnsi="Times New Roman" w:cs="Times New Roman"/>
          <w:sz w:val="24"/>
          <w:szCs w:val="24"/>
        </w:rPr>
        <w:t>Научить правильно и красиво танцевать, понимать язык хореографического искусства.</w:t>
      </w:r>
    </w:p>
    <w:p w:rsidR="00EB32A9" w:rsidRPr="00EB32A9" w:rsidRDefault="00EB32A9" w:rsidP="00EB32A9">
      <w:pPr>
        <w:widowControl w:val="0"/>
        <w:numPr>
          <w:ilvl w:val="0"/>
          <w:numId w:val="20"/>
        </w:numPr>
        <w:tabs>
          <w:tab w:val="left" w:pos="284"/>
        </w:tabs>
        <w:autoSpaceDE w:val="0"/>
        <w:autoSpaceDN w:val="0"/>
        <w:adjustRightInd w:val="0"/>
        <w:spacing w:after="0" w:line="240" w:lineRule="auto"/>
        <w:ind w:left="0" w:firstLine="0"/>
        <w:rPr>
          <w:rFonts w:ascii="Times New Roman" w:hAnsi="Times New Roman" w:cs="Times New Roman"/>
          <w:sz w:val="24"/>
          <w:szCs w:val="24"/>
        </w:rPr>
      </w:pPr>
      <w:r w:rsidRPr="00EB32A9">
        <w:rPr>
          <w:rFonts w:ascii="Times New Roman" w:hAnsi="Times New Roman" w:cs="Times New Roman"/>
          <w:sz w:val="24"/>
          <w:szCs w:val="24"/>
        </w:rPr>
        <w:t>Знакомить с разными направлениями, историей и географией танца.</w:t>
      </w:r>
    </w:p>
    <w:p w:rsidR="00EB32A9" w:rsidRPr="00EB32A9" w:rsidRDefault="00EB32A9" w:rsidP="00EB32A9">
      <w:pPr>
        <w:widowControl w:val="0"/>
        <w:numPr>
          <w:ilvl w:val="0"/>
          <w:numId w:val="20"/>
        </w:numPr>
        <w:tabs>
          <w:tab w:val="left" w:pos="284"/>
        </w:tabs>
        <w:autoSpaceDE w:val="0"/>
        <w:autoSpaceDN w:val="0"/>
        <w:adjustRightInd w:val="0"/>
        <w:spacing w:after="0" w:line="240" w:lineRule="auto"/>
        <w:ind w:left="0" w:firstLine="0"/>
        <w:rPr>
          <w:rFonts w:ascii="Times New Roman" w:hAnsi="Times New Roman" w:cs="Times New Roman"/>
          <w:sz w:val="24"/>
          <w:szCs w:val="24"/>
        </w:rPr>
      </w:pPr>
      <w:r w:rsidRPr="00EB32A9">
        <w:rPr>
          <w:rFonts w:ascii="Times New Roman" w:hAnsi="Times New Roman" w:cs="Times New Roman"/>
          <w:sz w:val="24"/>
          <w:szCs w:val="24"/>
        </w:rPr>
        <w:t>Привить умение через танец выразить различного вида мысли, чувства человека и его    взаимоотношение с окружающим миром.</w:t>
      </w:r>
    </w:p>
    <w:p w:rsidR="00EB32A9" w:rsidRPr="00EB32A9" w:rsidRDefault="00D20B8F"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6.Воспит</w:t>
      </w:r>
      <w:r w:rsidR="00EB32A9" w:rsidRPr="00EB32A9">
        <w:rPr>
          <w:rFonts w:ascii="Times New Roman" w:hAnsi="Times New Roman" w:cs="Times New Roman"/>
          <w:spacing w:val="-1"/>
          <w:sz w:val="24"/>
          <w:szCs w:val="24"/>
        </w:rPr>
        <w:t>ать художественный вкус, эмоционально-ценностное отношение к искусству.</w:t>
      </w:r>
    </w:p>
    <w:p w:rsidR="00EB32A9" w:rsidRPr="00EB32A9" w:rsidRDefault="00D20B8F"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7.Приобщи</w:t>
      </w:r>
      <w:r w:rsidR="00EB32A9" w:rsidRPr="00EB32A9">
        <w:rPr>
          <w:rFonts w:ascii="Times New Roman" w:hAnsi="Times New Roman" w:cs="Times New Roman"/>
          <w:spacing w:val="-1"/>
          <w:sz w:val="24"/>
          <w:szCs w:val="24"/>
        </w:rPr>
        <w:t>ть к истокам народной культуры с учетом регионального компонента.</w:t>
      </w:r>
    </w:p>
    <w:p w:rsidR="00EB32A9" w:rsidRPr="00EB32A9" w:rsidRDefault="00EB32A9" w:rsidP="00EB32A9">
      <w:pPr>
        <w:tabs>
          <w:tab w:val="left" w:pos="284"/>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8.Адаптировать к современной жизни на основе общей культуры, знаний, навыков.</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b/>
          <w:bCs/>
          <w:iCs/>
          <w:color w:val="000000"/>
          <w:bdr w:val="none" w:sz="0" w:space="0" w:color="auto" w:frame="1"/>
        </w:rPr>
        <w:t>Отличительные особенности программы от других:</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lastRenderedPageBreak/>
        <w:t>- Выявление индивидуальных возможностей воспитанника;</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 Создание ситуации успеха на занятии;</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 Исследовательская деятельность;</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sz w:val="24"/>
          <w:szCs w:val="24"/>
        </w:rPr>
        <w:t xml:space="preserve">Программа – адаптированная, формирование групп проводится на добровольной основе. </w:t>
      </w:r>
    </w:p>
    <w:p w:rsidR="00EB32A9" w:rsidRPr="00EB32A9" w:rsidRDefault="00EB32A9" w:rsidP="00EB32A9">
      <w:pPr>
        <w:spacing w:after="0" w:line="240" w:lineRule="auto"/>
        <w:jc w:val="both"/>
        <w:rPr>
          <w:rFonts w:ascii="Times New Roman" w:hAnsi="Times New Roman" w:cs="Times New Roman"/>
          <w:b/>
          <w:sz w:val="24"/>
          <w:szCs w:val="24"/>
        </w:rPr>
      </w:pPr>
      <w:r w:rsidRPr="00EB32A9">
        <w:rPr>
          <w:rFonts w:ascii="Times New Roman" w:hAnsi="Times New Roman" w:cs="Times New Roman"/>
          <w:b/>
          <w:sz w:val="24"/>
          <w:szCs w:val="24"/>
        </w:rPr>
        <w:t>Возраст детей:</w:t>
      </w:r>
    </w:p>
    <w:p w:rsidR="00EB32A9" w:rsidRPr="00EB32A9" w:rsidRDefault="00D20B8F" w:rsidP="00EB32A9">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Образовано 2 </w:t>
      </w:r>
      <w:r w:rsidR="00EB32A9" w:rsidRPr="00EB32A9">
        <w:rPr>
          <w:rFonts w:ascii="Times New Roman" w:hAnsi="Times New Roman" w:cs="Times New Roman"/>
          <w:sz w:val="24"/>
          <w:szCs w:val="24"/>
        </w:rPr>
        <w:t xml:space="preserve">группы по </w:t>
      </w:r>
      <w:r w:rsidR="00720309">
        <w:rPr>
          <w:rFonts w:ascii="Times New Roman" w:hAnsi="Times New Roman" w:cs="Times New Roman"/>
          <w:sz w:val="24"/>
          <w:szCs w:val="24"/>
        </w:rPr>
        <w:t>10-12</w:t>
      </w:r>
      <w:r w:rsidR="00EB32A9" w:rsidRPr="00EB32A9">
        <w:rPr>
          <w:rFonts w:ascii="Times New Roman" w:hAnsi="Times New Roman" w:cs="Times New Roman"/>
          <w:sz w:val="24"/>
          <w:szCs w:val="24"/>
        </w:rPr>
        <w:t xml:space="preserve"> человек, в возрасте от</w:t>
      </w:r>
      <w:r w:rsidR="00720309">
        <w:rPr>
          <w:rFonts w:ascii="Times New Roman" w:hAnsi="Times New Roman" w:cs="Times New Roman"/>
          <w:sz w:val="24"/>
          <w:szCs w:val="24"/>
        </w:rPr>
        <w:t xml:space="preserve"> </w:t>
      </w:r>
      <w:r w:rsidR="00EB32A9" w:rsidRPr="00EB32A9">
        <w:rPr>
          <w:rFonts w:ascii="Times New Roman" w:hAnsi="Times New Roman" w:cs="Times New Roman"/>
          <w:sz w:val="24"/>
          <w:szCs w:val="24"/>
        </w:rPr>
        <w:t>7- 17 лет. Занятие группы</w:t>
      </w:r>
      <w:r w:rsidR="00720309">
        <w:rPr>
          <w:rFonts w:ascii="Times New Roman" w:hAnsi="Times New Roman" w:cs="Times New Roman"/>
          <w:sz w:val="24"/>
          <w:szCs w:val="24"/>
        </w:rPr>
        <w:t xml:space="preserve"> 1 года об</w:t>
      </w:r>
      <w:proofErr w:type="gramStart"/>
      <w:r w:rsidR="00720309">
        <w:rPr>
          <w:rFonts w:ascii="Times New Roman" w:hAnsi="Times New Roman" w:cs="Times New Roman"/>
          <w:sz w:val="24"/>
          <w:szCs w:val="24"/>
        </w:rPr>
        <w:t>.</w:t>
      </w:r>
      <w:r w:rsidR="00EB32A9" w:rsidRPr="00EB32A9">
        <w:rPr>
          <w:rFonts w:ascii="Times New Roman" w:hAnsi="Times New Roman" w:cs="Times New Roman"/>
          <w:sz w:val="24"/>
          <w:szCs w:val="24"/>
        </w:rPr>
        <w:t xml:space="preserve"> проходит</w:t>
      </w:r>
      <w:proofErr w:type="gramEnd"/>
      <w:r w:rsidR="00EB32A9" w:rsidRPr="00EB32A9">
        <w:rPr>
          <w:rFonts w:ascii="Times New Roman" w:hAnsi="Times New Roman" w:cs="Times New Roman"/>
          <w:sz w:val="24"/>
          <w:szCs w:val="24"/>
        </w:rPr>
        <w:t xml:space="preserve"> </w:t>
      </w:r>
      <w:r w:rsidR="00720309">
        <w:rPr>
          <w:rFonts w:ascii="Times New Roman" w:hAnsi="Times New Roman" w:cs="Times New Roman"/>
          <w:sz w:val="24"/>
          <w:szCs w:val="24"/>
        </w:rPr>
        <w:t>4 раза в неделю</w:t>
      </w:r>
      <w:r w:rsidR="00DA08FB">
        <w:rPr>
          <w:rFonts w:ascii="Times New Roman" w:hAnsi="Times New Roman" w:cs="Times New Roman"/>
          <w:sz w:val="24"/>
          <w:szCs w:val="24"/>
        </w:rPr>
        <w:t xml:space="preserve"> </w:t>
      </w:r>
      <w:r w:rsidR="00720309">
        <w:rPr>
          <w:rFonts w:ascii="Times New Roman" w:hAnsi="Times New Roman" w:cs="Times New Roman"/>
          <w:sz w:val="24"/>
          <w:szCs w:val="24"/>
        </w:rPr>
        <w:t xml:space="preserve">,2 года об. </w:t>
      </w:r>
      <w:r w:rsidR="001171D4">
        <w:rPr>
          <w:rFonts w:ascii="Times New Roman" w:hAnsi="Times New Roman" w:cs="Times New Roman"/>
          <w:sz w:val="24"/>
          <w:szCs w:val="24"/>
        </w:rPr>
        <w:t>-5 часов</w:t>
      </w:r>
      <w:r w:rsidR="00720309">
        <w:rPr>
          <w:rFonts w:ascii="Times New Roman" w:hAnsi="Times New Roman" w:cs="Times New Roman"/>
          <w:sz w:val="24"/>
          <w:szCs w:val="24"/>
        </w:rPr>
        <w:t>, один час дополняется композиционно-постановочным танцем.</w:t>
      </w:r>
      <w:r w:rsidR="00EB32A9" w:rsidRPr="00EB32A9">
        <w:rPr>
          <w:rFonts w:ascii="Times New Roman" w:hAnsi="Times New Roman" w:cs="Times New Roman"/>
          <w:sz w:val="24"/>
          <w:szCs w:val="24"/>
        </w:rPr>
        <w:t xml:space="preserve"> В составе групп возможны изменения, так как 9</w:t>
      </w:r>
      <w:r w:rsidR="00720309">
        <w:rPr>
          <w:rFonts w:ascii="Times New Roman" w:hAnsi="Times New Roman" w:cs="Times New Roman"/>
          <w:sz w:val="24"/>
          <w:szCs w:val="24"/>
        </w:rPr>
        <w:t>-11 класс являются выпускниками, п</w:t>
      </w:r>
      <w:r w:rsidR="00EB32A9" w:rsidRPr="00EB32A9">
        <w:rPr>
          <w:rFonts w:ascii="Times New Roman" w:hAnsi="Times New Roman" w:cs="Times New Roman"/>
          <w:sz w:val="24"/>
          <w:szCs w:val="24"/>
        </w:rPr>
        <w:t>оэтому данная программа предполагает включение в группу на второй и третий года обучения новых обучающихся.</w:t>
      </w:r>
    </w:p>
    <w:p w:rsidR="00EB32A9" w:rsidRPr="00EB32A9" w:rsidRDefault="00EB32A9" w:rsidP="00EB32A9">
      <w:pPr>
        <w:spacing w:after="0" w:line="240" w:lineRule="auto"/>
        <w:jc w:val="both"/>
        <w:rPr>
          <w:rFonts w:ascii="Times New Roman" w:hAnsi="Times New Roman" w:cs="Times New Roman"/>
          <w:b/>
          <w:sz w:val="24"/>
          <w:szCs w:val="24"/>
        </w:rPr>
      </w:pPr>
      <w:r w:rsidRPr="00EB32A9">
        <w:rPr>
          <w:rFonts w:ascii="Times New Roman" w:hAnsi="Times New Roman" w:cs="Times New Roman"/>
          <w:b/>
          <w:sz w:val="24"/>
          <w:szCs w:val="24"/>
        </w:rPr>
        <w:t>Сроки реализации:</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sz w:val="24"/>
          <w:szCs w:val="24"/>
        </w:rPr>
        <w:t>Программа танцевального клуба «Наследие» рассчитана на 3 года обучения (включая каникулярные периоды). В образовательной программе главный принцип – от простого к сложному. Этот принцип учитывается при построении занятия.</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b/>
          <w:bCs/>
          <w:iCs/>
          <w:color w:val="000000"/>
          <w:bdr w:val="none" w:sz="0" w:space="0" w:color="auto" w:frame="1"/>
        </w:rPr>
        <w:t xml:space="preserve">Формы и методы организации учебно-познавательной деятельности: </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 xml:space="preserve">В программе использованы приоритетные формы занятий: интегрированные, интегрированные с элементами импровизации, индивидуальные. </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1.  Коллективная – воспитанники рассматриваются как целостный коллектив, имеющих своих лидеров (самостоятельная постановка хореографических композиций).</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2.  Групповая – осуществляется с группой воспитанников состоящих из трех и более человек, которые в свою очередь имеют общие цели, и активно взаимодействуют между собой.</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3.  Парная – общение с двумя воспитанниками, которые в свою очередь взаимодействуют (дуэтный танец).</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4.  Индивидуальная - оказание помощи воспитаннику по усвоению сложного материала. Подготовка к сольному номеру.</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b/>
          <w:bCs/>
          <w:color w:val="000000"/>
          <w:bdr w:val="none" w:sz="0" w:space="0" w:color="auto" w:frame="1"/>
        </w:rPr>
        <w:t>Программа предлагает разные виды занятий:</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b/>
          <w:bCs/>
          <w:color w:val="000000"/>
          <w:bdr w:val="none" w:sz="0" w:space="0" w:color="auto" w:frame="1"/>
        </w:rPr>
        <w:t>-</w:t>
      </w:r>
      <w:r w:rsidRPr="00EB32A9">
        <w:rPr>
          <w:color w:val="000000"/>
        </w:rPr>
        <w:t>учебное занятие;</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b/>
          <w:bCs/>
          <w:color w:val="000000"/>
          <w:bdr w:val="none" w:sz="0" w:space="0" w:color="auto" w:frame="1"/>
        </w:rPr>
        <w:t>-</w:t>
      </w:r>
      <w:r w:rsidRPr="00EB32A9">
        <w:rPr>
          <w:rStyle w:val="apple-converted-space"/>
          <w:b/>
          <w:bCs/>
          <w:color w:val="000000"/>
          <w:bdr w:val="none" w:sz="0" w:space="0" w:color="auto" w:frame="1"/>
        </w:rPr>
        <w:t> </w:t>
      </w:r>
      <w:r w:rsidRPr="00EB32A9">
        <w:rPr>
          <w:color w:val="000000"/>
        </w:rPr>
        <w:t>занятие – игра;</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b/>
          <w:bCs/>
          <w:color w:val="000000"/>
          <w:bdr w:val="none" w:sz="0" w:space="0" w:color="auto" w:frame="1"/>
        </w:rPr>
        <w:t>-</w:t>
      </w:r>
      <w:r w:rsidRPr="00EB32A9">
        <w:rPr>
          <w:rStyle w:val="apple-converted-space"/>
          <w:b/>
          <w:bCs/>
          <w:color w:val="000000"/>
          <w:bdr w:val="none" w:sz="0" w:space="0" w:color="auto" w:frame="1"/>
        </w:rPr>
        <w:t> </w:t>
      </w:r>
      <w:r w:rsidRPr="00EB32A9">
        <w:rPr>
          <w:color w:val="000000"/>
        </w:rPr>
        <w:t>открытое занятие;</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 класс – концерт;</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 занятие – экскурсия;</w:t>
      </w:r>
    </w:p>
    <w:p w:rsidR="00EB32A9" w:rsidRPr="00EB32A9" w:rsidRDefault="00EB32A9" w:rsidP="00EB32A9">
      <w:pPr>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Ожидаемые результаты:</w:t>
      </w:r>
    </w:p>
    <w:p w:rsidR="00EB32A9" w:rsidRPr="00EB32A9" w:rsidRDefault="00EB32A9" w:rsidP="00EB32A9">
      <w:pPr>
        <w:pStyle w:val="c45"/>
        <w:spacing w:before="0" w:beforeAutospacing="0" w:after="0" w:afterAutospacing="0"/>
        <w:jc w:val="both"/>
        <w:rPr>
          <w:rStyle w:val="c3"/>
          <w:color w:val="000000"/>
        </w:rPr>
      </w:pPr>
      <w:r w:rsidRPr="00EB32A9">
        <w:rPr>
          <w:rStyle w:val="c3"/>
          <w:color w:val="000000"/>
        </w:rPr>
        <w:t xml:space="preserve">По итогам обучения воспитанники должны: </w:t>
      </w:r>
    </w:p>
    <w:p w:rsidR="00EB32A9" w:rsidRPr="00EB32A9" w:rsidRDefault="00EB32A9" w:rsidP="00EB32A9">
      <w:pPr>
        <w:pStyle w:val="c45"/>
        <w:spacing w:before="0" w:beforeAutospacing="0" w:after="0" w:afterAutospacing="0"/>
        <w:jc w:val="both"/>
        <w:rPr>
          <w:color w:val="000000"/>
        </w:rPr>
      </w:pPr>
      <w:r w:rsidRPr="00EB32A9">
        <w:rPr>
          <w:rStyle w:val="c3"/>
          <w:b/>
          <w:color w:val="000000"/>
        </w:rPr>
        <w:t xml:space="preserve">Знать: </w:t>
      </w:r>
      <w:r w:rsidRPr="00EB32A9">
        <w:rPr>
          <w:rStyle w:val="c3"/>
          <w:color w:val="000000"/>
        </w:rPr>
        <w:t>терминологию классического, народно-сценического, метроритмические раскладки исполнения движения, особенности и традиции изучаемых народностей.</w:t>
      </w:r>
    </w:p>
    <w:p w:rsidR="00EB32A9" w:rsidRPr="00EB32A9" w:rsidRDefault="00EB32A9" w:rsidP="00EB32A9">
      <w:pPr>
        <w:pStyle w:val="c45"/>
        <w:spacing w:before="0" w:beforeAutospacing="0" w:after="0" w:afterAutospacing="0"/>
        <w:jc w:val="both"/>
        <w:rPr>
          <w:color w:val="000000"/>
        </w:rPr>
      </w:pPr>
      <w:r w:rsidRPr="00EB32A9">
        <w:rPr>
          <w:rStyle w:val="c37"/>
          <w:b/>
          <w:bCs/>
          <w:color w:val="000000"/>
        </w:rPr>
        <w:t>Владеть:</w:t>
      </w:r>
      <w:r w:rsidRPr="00EB32A9">
        <w:rPr>
          <w:rStyle w:val="apple-converted-space"/>
          <w:b/>
          <w:bCs/>
          <w:color w:val="000000"/>
        </w:rPr>
        <w:t> </w:t>
      </w:r>
      <w:r w:rsidRPr="00EB32A9">
        <w:rPr>
          <w:rStyle w:val="c3"/>
          <w:color w:val="000000"/>
        </w:rPr>
        <w:t>культурой исполнения, хореографической памятью, техникой движения.</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b/>
          <w:sz w:val="24"/>
          <w:szCs w:val="24"/>
        </w:rPr>
        <w:t>Выработать</w:t>
      </w:r>
      <w:r w:rsidRPr="00EB32A9">
        <w:rPr>
          <w:rFonts w:ascii="Times New Roman" w:hAnsi="Times New Roman" w:cs="Times New Roman"/>
          <w:sz w:val="24"/>
          <w:szCs w:val="24"/>
        </w:rPr>
        <w:t>: пластичность, грациозность, умение преподносить себя окружающим.</w:t>
      </w:r>
    </w:p>
    <w:p w:rsidR="00EB32A9" w:rsidRPr="00EB32A9" w:rsidRDefault="00EB32A9" w:rsidP="00EB32A9">
      <w:pPr>
        <w:spacing w:after="0" w:line="240" w:lineRule="auto"/>
        <w:jc w:val="both"/>
        <w:rPr>
          <w:rFonts w:ascii="Times New Roman" w:hAnsi="Times New Roman" w:cs="Times New Roman"/>
          <w:sz w:val="24"/>
          <w:szCs w:val="24"/>
        </w:rPr>
      </w:pPr>
      <w:r w:rsidRPr="00EB32A9">
        <w:rPr>
          <w:rFonts w:ascii="Times New Roman" w:hAnsi="Times New Roman" w:cs="Times New Roman"/>
          <w:b/>
          <w:sz w:val="24"/>
          <w:szCs w:val="24"/>
        </w:rPr>
        <w:t>Познать</w:t>
      </w:r>
      <w:r w:rsidRPr="00EB32A9">
        <w:rPr>
          <w:rFonts w:ascii="Times New Roman" w:hAnsi="Times New Roman" w:cs="Times New Roman"/>
          <w:sz w:val="24"/>
          <w:szCs w:val="24"/>
        </w:rPr>
        <w:t xml:space="preserve"> красоту и силу своего тела.</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b/>
          <w:bCs/>
          <w:iCs/>
          <w:color w:val="000000"/>
          <w:bdr w:val="none" w:sz="0" w:space="0" w:color="auto" w:frame="1"/>
        </w:rPr>
        <w:t xml:space="preserve">Формы </w:t>
      </w:r>
      <w:r w:rsidRPr="00EB32A9">
        <w:rPr>
          <w:b/>
        </w:rPr>
        <w:t>подведения итогов реализации дополнительной образовательной программы</w:t>
      </w:r>
      <w:r w:rsidRPr="00EB32A9">
        <w:rPr>
          <w:color w:val="000000"/>
        </w:rPr>
        <w:t>:</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За период обучения в танцевальном коллективе воспитанники получают определенный объем знаний, умений и навыков, качество которых проверяется диагностикой три раза в год.</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Для этой цели промежуточный контроль – участие в концертах, фестивалях, конкурсах и итоговый контроль.</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Ежегодно в танцевальном объединении проводится творческий отчет о работе педагога и детей, проделанной за весь учебный год. Отчет проводится в форме концерта для родителей.</w:t>
      </w:r>
    </w:p>
    <w:p w:rsidR="00EB32A9" w:rsidRPr="00EB32A9" w:rsidRDefault="00EB32A9" w:rsidP="00EB32A9">
      <w:pPr>
        <w:pStyle w:val="ab"/>
        <w:shd w:val="clear" w:color="auto" w:fill="FFFFFF"/>
        <w:spacing w:before="0" w:beforeAutospacing="0" w:after="0" w:afterAutospacing="0"/>
        <w:textAlignment w:val="baseline"/>
        <w:rPr>
          <w:color w:val="000000"/>
        </w:rPr>
      </w:pPr>
      <w:r w:rsidRPr="00EB32A9">
        <w:rPr>
          <w:color w:val="000000"/>
        </w:rPr>
        <w:t>Педагог подводит итог всей учебно-воспитательной работы, делает анализ творческих достижений детей.</w:t>
      </w:r>
    </w:p>
    <w:p w:rsidR="00EB32A9" w:rsidRPr="00EB32A9" w:rsidRDefault="00EB32A9" w:rsidP="00EB32A9">
      <w:pPr>
        <w:shd w:val="clear" w:color="auto" w:fill="FFFFFF"/>
        <w:tabs>
          <w:tab w:val="left" w:pos="389"/>
        </w:tabs>
        <w:spacing w:after="0" w:line="240" w:lineRule="auto"/>
        <w:ind w:left="720" w:right="672" w:hanging="360"/>
        <w:jc w:val="both"/>
        <w:rPr>
          <w:rFonts w:ascii="Times New Roman" w:hAnsi="Times New Roman" w:cs="Times New Roman"/>
          <w:sz w:val="24"/>
          <w:szCs w:val="24"/>
        </w:rPr>
        <w:sectPr w:rsidR="00EB32A9" w:rsidRPr="00EB32A9" w:rsidSect="002E5888">
          <w:pgSz w:w="11909" w:h="16834"/>
          <w:pgMar w:top="1134" w:right="850" w:bottom="1134" w:left="1701" w:header="720" w:footer="720" w:gutter="0"/>
          <w:cols w:space="60"/>
          <w:noEndnote/>
          <w:docGrid w:linePitch="272"/>
        </w:sectPr>
      </w:pPr>
    </w:p>
    <w:p w:rsidR="00EB32A9" w:rsidRPr="00EB32A9" w:rsidRDefault="00EB32A9" w:rsidP="00EB32A9">
      <w:pPr>
        <w:spacing w:after="0" w:line="240" w:lineRule="auto"/>
        <w:jc w:val="center"/>
        <w:rPr>
          <w:rFonts w:ascii="Times New Roman" w:hAnsi="Times New Roman" w:cs="Times New Roman"/>
          <w:b/>
          <w:sz w:val="24"/>
          <w:szCs w:val="24"/>
        </w:rPr>
      </w:pPr>
    </w:p>
    <w:p w:rsidR="00EB32A9" w:rsidRPr="00EB32A9" w:rsidRDefault="00EB32A9" w:rsidP="00EB32A9">
      <w:pPr>
        <w:spacing w:after="0" w:line="240" w:lineRule="auto"/>
        <w:jc w:val="center"/>
        <w:rPr>
          <w:rFonts w:ascii="Times New Roman" w:hAnsi="Times New Roman" w:cs="Times New Roman"/>
          <w:b/>
          <w:sz w:val="24"/>
          <w:szCs w:val="24"/>
        </w:rPr>
      </w:pPr>
      <w:r w:rsidRPr="00EB32A9">
        <w:rPr>
          <w:rFonts w:ascii="Times New Roman" w:hAnsi="Times New Roman" w:cs="Times New Roman"/>
          <w:b/>
          <w:sz w:val="24"/>
          <w:szCs w:val="24"/>
        </w:rPr>
        <w:t>Календарно-тематический план</w:t>
      </w:r>
    </w:p>
    <w:p w:rsidR="00EB32A9" w:rsidRPr="00EB32A9" w:rsidRDefault="00EB32A9" w:rsidP="00EB32A9">
      <w:pPr>
        <w:spacing w:after="0" w:line="240" w:lineRule="auto"/>
        <w:jc w:val="center"/>
        <w:rPr>
          <w:rFonts w:ascii="Times New Roman" w:hAnsi="Times New Roman" w:cs="Times New Roman"/>
          <w:b/>
          <w:sz w:val="24"/>
          <w:szCs w:val="24"/>
        </w:rPr>
      </w:pPr>
      <w:r w:rsidRPr="00EB32A9">
        <w:rPr>
          <w:rFonts w:ascii="Times New Roman" w:hAnsi="Times New Roman" w:cs="Times New Roman"/>
          <w:b/>
          <w:sz w:val="24"/>
          <w:szCs w:val="24"/>
        </w:rPr>
        <w:t>первого года обучения</w:t>
      </w:r>
    </w:p>
    <w:tbl>
      <w:tblPr>
        <w:tblW w:w="10490" w:type="dxa"/>
        <w:tblInd w:w="-811" w:type="dxa"/>
        <w:tblLayout w:type="fixed"/>
        <w:tblCellMar>
          <w:left w:w="40" w:type="dxa"/>
          <w:right w:w="40" w:type="dxa"/>
        </w:tblCellMar>
        <w:tblLook w:val="0000" w:firstRow="0" w:lastRow="0" w:firstColumn="0" w:lastColumn="0" w:noHBand="0" w:noVBand="0"/>
      </w:tblPr>
      <w:tblGrid>
        <w:gridCol w:w="1560"/>
        <w:gridCol w:w="992"/>
        <w:gridCol w:w="4961"/>
        <w:gridCol w:w="1426"/>
        <w:gridCol w:w="1551"/>
      </w:tblGrid>
      <w:tr w:rsidR="00EB32A9" w:rsidRPr="00EB32A9" w:rsidTr="002E5888">
        <w:trPr>
          <w:trHeight w:val="56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b/>
                <w:sz w:val="24"/>
                <w:szCs w:val="24"/>
              </w:rPr>
            </w:pPr>
            <w:r w:rsidRPr="00EB32A9">
              <w:rPr>
                <w:rFonts w:ascii="Times New Roman" w:hAnsi="Times New Roman" w:cs="Times New Roman"/>
                <w:b/>
                <w:sz w:val="24"/>
                <w:szCs w:val="24"/>
              </w:rPr>
              <w:t>Дата</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ind w:left="0"/>
              <w:rPr>
                <w:b/>
                <w:sz w:val="24"/>
                <w:szCs w:val="24"/>
              </w:rPr>
            </w:pPr>
            <w:r w:rsidRPr="00EB32A9">
              <w:rPr>
                <w:b/>
                <w:sz w:val="24"/>
                <w:szCs w:val="24"/>
              </w:rPr>
              <w:t>№ п/п</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b/>
                <w:sz w:val="24"/>
                <w:szCs w:val="24"/>
              </w:rPr>
            </w:pPr>
            <w:r w:rsidRPr="00EB32A9">
              <w:rPr>
                <w:rFonts w:ascii="Times New Roman" w:hAnsi="Times New Roman" w:cs="Times New Roman"/>
                <w:b/>
                <w:sz w:val="24"/>
                <w:szCs w:val="24"/>
              </w:rPr>
              <w:t>Тема занятия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b/>
                <w:sz w:val="24"/>
                <w:szCs w:val="24"/>
                <w:lang w:val="en-US"/>
              </w:rPr>
            </w:pPr>
            <w:r w:rsidRPr="00EB32A9">
              <w:rPr>
                <w:rFonts w:ascii="Times New Roman" w:hAnsi="Times New Roman" w:cs="Times New Roman"/>
                <w:b/>
                <w:sz w:val="24"/>
                <w:szCs w:val="24"/>
              </w:rPr>
              <w:t xml:space="preserve">Количество часов </w:t>
            </w:r>
          </w:p>
          <w:p w:rsidR="00EB32A9" w:rsidRPr="00EB32A9" w:rsidRDefault="00EB32A9" w:rsidP="00EB32A9">
            <w:pPr>
              <w:spacing w:after="0" w:line="240" w:lineRule="auto"/>
              <w:jc w:val="center"/>
              <w:rPr>
                <w:rFonts w:ascii="Times New Roman" w:hAnsi="Times New Roman" w:cs="Times New Roman"/>
                <w:b/>
                <w:sz w:val="24"/>
                <w:szCs w:val="24"/>
              </w:rPr>
            </w:pPr>
            <w:r w:rsidRPr="00EB32A9">
              <w:rPr>
                <w:rFonts w:ascii="Times New Roman" w:hAnsi="Times New Roman" w:cs="Times New Roman"/>
                <w:b/>
                <w:sz w:val="24"/>
                <w:szCs w:val="24"/>
              </w:rPr>
              <w:t>теории</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b/>
                <w:sz w:val="24"/>
                <w:szCs w:val="24"/>
                <w:lang w:val="en-US"/>
              </w:rPr>
            </w:pPr>
            <w:r w:rsidRPr="00EB32A9">
              <w:rPr>
                <w:rFonts w:ascii="Times New Roman" w:hAnsi="Times New Roman" w:cs="Times New Roman"/>
                <w:b/>
                <w:sz w:val="24"/>
                <w:szCs w:val="24"/>
              </w:rPr>
              <w:t>Количество</w:t>
            </w:r>
          </w:p>
          <w:p w:rsidR="00EB32A9" w:rsidRPr="00EB32A9" w:rsidRDefault="00EB32A9" w:rsidP="00EB32A9">
            <w:pPr>
              <w:spacing w:after="0" w:line="240" w:lineRule="auto"/>
              <w:jc w:val="center"/>
              <w:rPr>
                <w:rFonts w:ascii="Times New Roman" w:hAnsi="Times New Roman" w:cs="Times New Roman"/>
                <w:b/>
                <w:sz w:val="24"/>
                <w:szCs w:val="24"/>
              </w:rPr>
            </w:pPr>
            <w:r w:rsidRPr="00EB32A9">
              <w:rPr>
                <w:rFonts w:ascii="Times New Roman" w:hAnsi="Times New Roman" w:cs="Times New Roman"/>
                <w:b/>
                <w:sz w:val="24"/>
                <w:szCs w:val="24"/>
              </w:rPr>
              <w:t xml:space="preserve"> часов практики</w:t>
            </w:r>
          </w:p>
        </w:tc>
      </w:tr>
      <w:tr w:rsidR="00EB32A9" w:rsidRPr="00EB32A9" w:rsidTr="002E5888">
        <w:trPr>
          <w:trHeight w:val="57"/>
        </w:trPr>
        <w:tc>
          <w:tcPr>
            <w:tcW w:w="10490" w:type="dxa"/>
            <w:gridSpan w:val="5"/>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b/>
                <w:sz w:val="24"/>
                <w:szCs w:val="24"/>
              </w:rPr>
              <w:t xml:space="preserve">Введение. </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Организационные вопросы</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Работа с документацией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Инструктаж по технике безопасности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Знакомство с целями и задачами в новом учебном году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3"/>
              </w:tabs>
              <w:spacing w:after="0" w:line="240" w:lineRule="auto"/>
              <w:ind w:right="187"/>
              <w:rPr>
                <w:rFonts w:ascii="Times New Roman" w:hAnsi="Times New Roman" w:cs="Times New Roman"/>
                <w:sz w:val="24"/>
                <w:szCs w:val="24"/>
              </w:rPr>
            </w:pPr>
            <w:r w:rsidRPr="00EB32A9">
              <w:rPr>
                <w:rFonts w:ascii="Times New Roman" w:hAnsi="Times New Roman" w:cs="Times New Roman"/>
                <w:spacing w:val="-2"/>
                <w:sz w:val="24"/>
                <w:szCs w:val="24"/>
              </w:rPr>
              <w:t xml:space="preserve">Характер музыки (спокойный, торжественный и </w:t>
            </w:r>
            <w:r w:rsidRPr="00EB32A9">
              <w:rPr>
                <w:rFonts w:ascii="Times New Roman" w:hAnsi="Times New Roman" w:cs="Times New Roman"/>
                <w:sz w:val="24"/>
                <w:szCs w:val="24"/>
              </w:rPr>
              <w:t>т.д.), темп.</w:t>
            </w:r>
          </w:p>
          <w:p w:rsidR="00EB32A9" w:rsidRPr="00EB32A9" w:rsidRDefault="00EB32A9" w:rsidP="00EB32A9">
            <w:pPr>
              <w:spacing w:after="0" w:line="240" w:lineRule="auto"/>
              <w:ind w:right="102"/>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Доли счета, сильные и слабые доли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0490" w:type="dxa"/>
            <w:gridSpan w:val="5"/>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b/>
                <w:sz w:val="24"/>
                <w:szCs w:val="24"/>
              </w:rPr>
              <w:t>Основные движения и шаги.</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proofErr w:type="gramStart"/>
            <w:r w:rsidRPr="00EB32A9">
              <w:rPr>
                <w:rFonts w:ascii="Times New Roman" w:hAnsi="Times New Roman" w:cs="Times New Roman"/>
                <w:sz w:val="24"/>
                <w:szCs w:val="24"/>
              </w:rPr>
              <w:t>Поклон ,простой</w:t>
            </w:r>
            <w:proofErr w:type="gramEnd"/>
            <w:r w:rsidRPr="00EB32A9">
              <w:rPr>
                <w:rFonts w:ascii="Times New Roman" w:hAnsi="Times New Roman" w:cs="Times New Roman"/>
                <w:sz w:val="24"/>
                <w:szCs w:val="24"/>
              </w:rPr>
              <w:t xml:space="preserve"> шаг</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proofErr w:type="gramStart"/>
            <w:r w:rsidRPr="00EB32A9">
              <w:rPr>
                <w:rFonts w:ascii="Times New Roman" w:hAnsi="Times New Roman" w:cs="Times New Roman"/>
                <w:sz w:val="24"/>
                <w:szCs w:val="24"/>
              </w:rPr>
              <w:t>Поклон ,простой</w:t>
            </w:r>
            <w:proofErr w:type="gramEnd"/>
            <w:r w:rsidRPr="00EB32A9">
              <w:rPr>
                <w:rFonts w:ascii="Times New Roman" w:hAnsi="Times New Roman" w:cs="Times New Roman"/>
                <w:sz w:val="24"/>
                <w:szCs w:val="24"/>
              </w:rPr>
              <w:t xml:space="preserve"> шаг</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ind w:right="58"/>
              <w:rPr>
                <w:rFonts w:ascii="Times New Roman" w:hAnsi="Times New Roman" w:cs="Times New Roman"/>
                <w:sz w:val="24"/>
                <w:szCs w:val="24"/>
              </w:rPr>
            </w:pPr>
            <w:r w:rsidRPr="00EB32A9">
              <w:rPr>
                <w:rFonts w:ascii="Times New Roman" w:hAnsi="Times New Roman" w:cs="Times New Roman"/>
                <w:spacing w:val="-2"/>
                <w:sz w:val="24"/>
                <w:szCs w:val="24"/>
              </w:rPr>
              <w:t xml:space="preserve">Танцевальный шаг с вытянутых пальцев, шаги на </w:t>
            </w:r>
            <w:r w:rsidRPr="00EB32A9">
              <w:rPr>
                <w:rFonts w:ascii="Times New Roman" w:hAnsi="Times New Roman" w:cs="Times New Roman"/>
                <w:sz w:val="24"/>
                <w:szCs w:val="24"/>
              </w:rPr>
              <w:t>п/п.</w:t>
            </w:r>
          </w:p>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ind w:right="58"/>
              <w:rPr>
                <w:rFonts w:ascii="Times New Roman" w:hAnsi="Times New Roman" w:cs="Times New Roman"/>
                <w:sz w:val="24"/>
                <w:szCs w:val="24"/>
              </w:rPr>
            </w:pPr>
            <w:r w:rsidRPr="00EB32A9">
              <w:rPr>
                <w:rFonts w:ascii="Times New Roman" w:hAnsi="Times New Roman" w:cs="Times New Roman"/>
                <w:spacing w:val="-2"/>
                <w:sz w:val="24"/>
                <w:szCs w:val="24"/>
              </w:rPr>
              <w:t xml:space="preserve">Танцевальный шаг с вытянутых пальцев, шаги на </w:t>
            </w:r>
            <w:r w:rsidRPr="00EB32A9">
              <w:rPr>
                <w:rFonts w:ascii="Times New Roman" w:hAnsi="Times New Roman" w:cs="Times New Roman"/>
                <w:sz w:val="24"/>
                <w:szCs w:val="24"/>
              </w:rPr>
              <w:t>п/п.</w:t>
            </w:r>
          </w:p>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Шаг с высоким подниманием бедра, легкий бег.</w:t>
            </w:r>
          </w:p>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Шаг с высоким подниманием бедра, легкий бег</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«Молоточки», бег «лошадки».</w:t>
            </w:r>
          </w:p>
          <w:p w:rsidR="00EB32A9" w:rsidRPr="00EB32A9" w:rsidRDefault="00EB32A9" w:rsidP="00EB32A9">
            <w:pPr>
              <w:spacing w:after="0" w:line="240" w:lineRule="auto"/>
              <w:ind w:right="102"/>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«Молоточки», бег «лошадки».</w:t>
            </w:r>
          </w:p>
          <w:p w:rsidR="00EB32A9" w:rsidRPr="00EB32A9" w:rsidRDefault="00EB32A9" w:rsidP="00EB32A9">
            <w:pPr>
              <w:spacing w:after="0" w:line="240" w:lineRule="auto"/>
              <w:ind w:right="102"/>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Боковой галоп, подскоки.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Боковой галоп, подскоки.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Разучивание танцевальных шагов -попеременный шаг</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Разучивание танцевальных шагов- попеременный шаг</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Разучивание танцевальных шагов- </w:t>
            </w:r>
            <w:proofErr w:type="spellStart"/>
            <w:r w:rsidRPr="00EB32A9">
              <w:rPr>
                <w:rFonts w:ascii="Times New Roman" w:hAnsi="Times New Roman" w:cs="Times New Roman"/>
                <w:sz w:val="24"/>
                <w:szCs w:val="24"/>
              </w:rPr>
              <w:t>припадание</w:t>
            </w:r>
            <w:proofErr w:type="spellEnd"/>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Разучивание танцевальных шагов- </w:t>
            </w:r>
            <w:proofErr w:type="spellStart"/>
            <w:r w:rsidRPr="00EB32A9">
              <w:rPr>
                <w:rFonts w:ascii="Times New Roman" w:hAnsi="Times New Roman" w:cs="Times New Roman"/>
                <w:sz w:val="24"/>
                <w:szCs w:val="24"/>
              </w:rPr>
              <w:t>припадание</w:t>
            </w:r>
            <w:proofErr w:type="spellEnd"/>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Движения на развитие координации, элементы асимметричной гимнастики (видео просмотр)</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Движения на развитие координации, элементы асимметричной гимнастики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Движения на развитие координации, элементы асимметричной гимнастики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Движения на развитие координации, </w:t>
            </w:r>
            <w:r w:rsidRPr="00EB32A9">
              <w:rPr>
                <w:rFonts w:ascii="Times New Roman" w:hAnsi="Times New Roman" w:cs="Times New Roman"/>
                <w:sz w:val="24"/>
                <w:szCs w:val="24"/>
              </w:rPr>
              <w:lastRenderedPageBreak/>
              <w:t>элементы асимметричной гимнастики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Движения на развитие координации, элементы асимметричной гимнастики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Движения на развитие координации, элементы асимметричной гимнастики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Движения на развитие координации, элементы асимметричной гимнастики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0490" w:type="dxa"/>
            <w:gridSpan w:val="5"/>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b/>
                <w:sz w:val="24"/>
                <w:szCs w:val="24"/>
              </w:rPr>
              <w:t xml:space="preserve">Упражнения для развития тела </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улучшения эластичности плечевого пояса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эластичности плечевого пояса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эластичности плечевого пояса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улучшения эластичности плечевого пояса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эластичности плечевого пояса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эластичности плечевого пояса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улучшения подвижности суставов позвоночника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подвижности суставов позвоночника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подвижности суставов позвоночника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подвижности суставов позвоночника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улучшения подвижности суставов позвоночника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увеличения подвижности и эластичности мышц бедра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увеличения подвижности и эластичности мышц бедра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увеличения подвижности и эластичности мышц бедра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увеличения подвижности и эластичности мышц бедра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увеличения подвижности и эластичности мышц бедра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исправления осанки </w:t>
            </w:r>
          </w:p>
          <w:p w:rsidR="00EB32A9" w:rsidRPr="00EB32A9" w:rsidRDefault="00EB32A9" w:rsidP="00EB32A9">
            <w:pPr>
              <w:spacing w:after="0" w:line="240" w:lineRule="auto"/>
              <w:ind w:right="102"/>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исправления осанки </w:t>
            </w:r>
          </w:p>
          <w:p w:rsidR="00EB32A9" w:rsidRPr="00EB32A9" w:rsidRDefault="00EB32A9" w:rsidP="00EB32A9">
            <w:pPr>
              <w:spacing w:after="0" w:line="240" w:lineRule="auto"/>
              <w:ind w:right="102"/>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исправления осанки</w:t>
            </w:r>
          </w:p>
          <w:p w:rsidR="00EB32A9" w:rsidRPr="00EB32A9" w:rsidRDefault="00EB32A9" w:rsidP="00EB32A9">
            <w:pPr>
              <w:spacing w:after="0" w:line="240" w:lineRule="auto"/>
              <w:ind w:right="102"/>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исправления осанки</w:t>
            </w:r>
          </w:p>
          <w:p w:rsidR="00EB32A9" w:rsidRPr="00EB32A9" w:rsidRDefault="00EB32A9" w:rsidP="00EB32A9">
            <w:pPr>
              <w:spacing w:after="0" w:line="240" w:lineRule="auto"/>
              <w:ind w:right="102"/>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0490" w:type="dxa"/>
            <w:gridSpan w:val="5"/>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b/>
                <w:sz w:val="24"/>
                <w:szCs w:val="24"/>
              </w:rPr>
              <w:t xml:space="preserve">Партерный экзерсис </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развития гибкости плечевого и поясного суставов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развития гибкости плечевого и поясного суставов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развития гибкости плечевого и поясного суставов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развития гибкости плечевого и поясного суставов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развития гибкости плечевого и поясного суставов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Упражнения для развития гибкости плечевого и поясного суставов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на улучшение гибкости коленных суставов, упражнения для развития </w:t>
            </w:r>
            <w:proofErr w:type="spellStart"/>
            <w:r w:rsidRPr="00EB32A9">
              <w:rPr>
                <w:rFonts w:ascii="Times New Roman" w:hAnsi="Times New Roman" w:cs="Times New Roman"/>
                <w:sz w:val="24"/>
                <w:szCs w:val="24"/>
              </w:rPr>
              <w:t>выворотности</w:t>
            </w:r>
            <w:proofErr w:type="spellEnd"/>
            <w:r w:rsidRPr="00EB32A9">
              <w:rPr>
                <w:rFonts w:ascii="Times New Roman" w:hAnsi="Times New Roman" w:cs="Times New Roman"/>
                <w:sz w:val="24"/>
                <w:szCs w:val="24"/>
              </w:rPr>
              <w:t xml:space="preserve"> ног и шага.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на улучшение гибкости коленных суставов, упражнения для развития </w:t>
            </w:r>
            <w:proofErr w:type="spellStart"/>
            <w:r w:rsidRPr="00EB32A9">
              <w:rPr>
                <w:rFonts w:ascii="Times New Roman" w:hAnsi="Times New Roman" w:cs="Times New Roman"/>
                <w:sz w:val="24"/>
                <w:szCs w:val="24"/>
              </w:rPr>
              <w:t>выворотности</w:t>
            </w:r>
            <w:proofErr w:type="spellEnd"/>
            <w:r w:rsidRPr="00EB32A9">
              <w:rPr>
                <w:rFonts w:ascii="Times New Roman" w:hAnsi="Times New Roman" w:cs="Times New Roman"/>
                <w:sz w:val="24"/>
                <w:szCs w:val="24"/>
              </w:rPr>
              <w:t xml:space="preserve"> ног и шага.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на улучшение гибкости коленных суставов, упражнения для развития </w:t>
            </w:r>
            <w:proofErr w:type="spellStart"/>
            <w:r w:rsidRPr="00EB32A9">
              <w:rPr>
                <w:rFonts w:ascii="Times New Roman" w:hAnsi="Times New Roman" w:cs="Times New Roman"/>
                <w:sz w:val="24"/>
                <w:szCs w:val="24"/>
              </w:rPr>
              <w:t>выворотности</w:t>
            </w:r>
            <w:proofErr w:type="spellEnd"/>
            <w:r w:rsidRPr="00EB32A9">
              <w:rPr>
                <w:rFonts w:ascii="Times New Roman" w:hAnsi="Times New Roman" w:cs="Times New Roman"/>
                <w:sz w:val="24"/>
                <w:szCs w:val="24"/>
              </w:rPr>
              <w:t xml:space="preserve"> ног и шага.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ind w:right="102"/>
              <w:rPr>
                <w:rFonts w:ascii="Times New Roman" w:hAnsi="Times New Roman" w:cs="Times New Roman"/>
                <w:sz w:val="24"/>
                <w:szCs w:val="24"/>
              </w:rPr>
            </w:pPr>
            <w:r w:rsidRPr="00EB32A9">
              <w:rPr>
                <w:rFonts w:ascii="Times New Roman" w:hAnsi="Times New Roman" w:cs="Times New Roman"/>
                <w:sz w:val="24"/>
                <w:szCs w:val="24"/>
              </w:rPr>
              <w:t xml:space="preserve">Упражнения на улучшение гибкости коленных суставов, упражнения для развития </w:t>
            </w:r>
            <w:proofErr w:type="spellStart"/>
            <w:r w:rsidRPr="00EB32A9">
              <w:rPr>
                <w:rFonts w:ascii="Times New Roman" w:hAnsi="Times New Roman" w:cs="Times New Roman"/>
                <w:sz w:val="24"/>
                <w:szCs w:val="24"/>
              </w:rPr>
              <w:t>выворотности</w:t>
            </w:r>
            <w:proofErr w:type="spellEnd"/>
            <w:r w:rsidRPr="00EB32A9">
              <w:rPr>
                <w:rFonts w:ascii="Times New Roman" w:hAnsi="Times New Roman" w:cs="Times New Roman"/>
                <w:sz w:val="24"/>
                <w:szCs w:val="24"/>
              </w:rPr>
              <w:t xml:space="preserve"> ног и шага.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0490" w:type="dxa"/>
            <w:gridSpan w:val="5"/>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b/>
                <w:sz w:val="24"/>
                <w:szCs w:val="24"/>
              </w:rPr>
              <w:t xml:space="preserve">Упражнения по народному танцу </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Положения корпуса и головы, шаг «сударушки», приседания (молоточки)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Положения корпуса и головы, шаг «сударушки», приседания (молоточки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Положения корпуса и головы, шаг «сударушки», приседания (молоточки)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Положения корпуса и головы, шаг «сударушки», приседания (молоточки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Положения корпуса и головы, шаг «сударушки», приседания (молоточки)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Положения корпуса и головы, шаг «сударушки», приседания (молоточки)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383564">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Хлопушки (дробное выстукивание), каблучные упражнения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383564">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Хлопушки (дробное выстукивание), каблучные упражнения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383564">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Хлопушки (дробное выстукивание), каблучные упражнения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383564">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Хлопушки (дробное выстукивание), каблучные упражнения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383564">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Хлопушки (дробное выстукивание), каблучные упражнения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Прыжки, разножка, свечка</w:t>
            </w:r>
          </w:p>
          <w:p w:rsidR="00EB32A9" w:rsidRPr="00EB32A9" w:rsidRDefault="00EB32A9"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Прыжки, разножка, свечка</w:t>
            </w:r>
          </w:p>
          <w:p w:rsidR="00EB32A9" w:rsidRPr="00EB32A9" w:rsidRDefault="00EB32A9"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Прыжки, разножка, свечка</w:t>
            </w:r>
          </w:p>
          <w:p w:rsidR="00EB32A9" w:rsidRPr="00EB32A9" w:rsidRDefault="00EB32A9"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Прыжки, разножка, свечка</w:t>
            </w:r>
          </w:p>
          <w:p w:rsidR="00EB32A9" w:rsidRPr="00EB32A9" w:rsidRDefault="00EB32A9"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B32A9" w:rsidRPr="00EB32A9" w:rsidRDefault="00EB32A9" w:rsidP="00EB32A9">
            <w:pPr>
              <w:spacing w:after="0" w:line="240" w:lineRule="auto"/>
              <w:jc w:val="center"/>
              <w:rPr>
                <w:rFonts w:ascii="Times New Roman" w:hAnsi="Times New Roman" w:cs="Times New Roman"/>
                <w:sz w:val="24"/>
                <w:szCs w:val="24"/>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B32A9" w:rsidRPr="00EB32A9" w:rsidRDefault="00EB32A9"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7155D7"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Танцевальная «зарисовка» по выученным движениям</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B32A9" w:rsidRPr="00EB32A9" w:rsidRDefault="00EB32A9"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2E5888">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Танцевальная «зарисовка» по выученным движениям</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2E5888">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Танцевальная «зарисовка» по выученным движениям</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2E5888">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Танцевальная «зарисовка» по выученным движениям</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r w:rsidRPr="00EB32A9">
              <w:rPr>
                <w:rFonts w:ascii="Times New Roman" w:hAnsi="Times New Roman" w:cs="Times New Roman"/>
                <w:sz w:val="24"/>
                <w:szCs w:val="24"/>
              </w:rPr>
              <w:br w:type="page"/>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2E5888">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Танцевальная «зарисовка» по выученным движениям</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r w:rsidRPr="00EB32A9">
              <w:rPr>
                <w:rFonts w:ascii="Times New Roman" w:hAnsi="Times New Roman" w:cs="Times New Roman"/>
                <w:sz w:val="24"/>
                <w:szCs w:val="24"/>
              </w:rPr>
              <w:br w:type="page"/>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Закрепление выученных движений и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Закрепление выученных движений и танца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Закрепление выученных движений и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Закрепление выученных движений и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lang w:val="en-US"/>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Закрепление выученных движений и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0490" w:type="dxa"/>
            <w:gridSpan w:val="5"/>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b/>
                <w:sz w:val="24"/>
                <w:szCs w:val="24"/>
              </w:rPr>
              <w:t xml:space="preserve">Разучивание танца «Полька» </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Основное движение: по одному, в парах</w:t>
            </w:r>
          </w:p>
          <w:p w:rsidR="007155D7" w:rsidRPr="00EB32A9" w:rsidRDefault="007155D7"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Основное движение: по одному, в парах</w:t>
            </w:r>
          </w:p>
          <w:p w:rsidR="007155D7" w:rsidRPr="00EB32A9" w:rsidRDefault="007155D7"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396"/>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Основное движение: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Основное движение: по одному, в парах</w:t>
            </w:r>
          </w:p>
          <w:p w:rsidR="007155D7" w:rsidRPr="00EB32A9" w:rsidRDefault="007155D7"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Галоп: по одному, в парах</w:t>
            </w:r>
          </w:p>
          <w:p w:rsidR="007155D7" w:rsidRPr="00EB32A9" w:rsidRDefault="007155D7" w:rsidP="00EB32A9">
            <w:pPr>
              <w:spacing w:after="0" w:line="240" w:lineRule="auto"/>
              <w:rPr>
                <w:rFonts w:ascii="Times New Roman" w:hAnsi="Times New Roman" w:cs="Times New Roman"/>
                <w:sz w:val="24"/>
                <w:szCs w:val="24"/>
              </w:rPr>
            </w:pP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Галоп: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Галоп: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Галоп: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Попеременный шаг: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Попеременный шаг: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Попеременный шаг: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Попеременный шаг: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Приставной шаг: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Приставной шаг: по одному, в парах</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right="-10" w:firstLine="0"/>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Композиция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Композиция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40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Закрепление выученного танца « Полька»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394"/>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Закрепление выученного танца « Полька»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7155D7"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7155D7" w:rsidRPr="00EB32A9" w:rsidRDefault="007155D7"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7155D7" w:rsidRPr="00EB32A9" w:rsidRDefault="007155D7"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7155D7" w:rsidRPr="00EB32A9" w:rsidRDefault="007155D7"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Закрепление выученного танца « Полька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7155D7" w:rsidRPr="00EB32A9" w:rsidRDefault="007155D7"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51415" w:rsidRPr="00EB32A9" w:rsidTr="002E5888">
        <w:trPr>
          <w:trHeight w:val="456"/>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2E5888" w:rsidP="002E5888">
            <w:pPr>
              <w:spacing w:after="150" w:line="360" w:lineRule="auto"/>
              <w:rPr>
                <w:rFonts w:ascii="Times New Roman" w:hAnsi="Times New Roman" w:cs="Times New Roman"/>
                <w:sz w:val="24"/>
                <w:szCs w:val="24"/>
              </w:rPr>
            </w:pPr>
            <w:r>
              <w:rPr>
                <w:rFonts w:ascii="Times New Roman" w:hAnsi="Times New Roman" w:cs="Times New Roman"/>
                <w:spacing w:val="-1"/>
                <w:sz w:val="24"/>
              </w:rPr>
              <w:t>Беседа</w:t>
            </w:r>
            <w:r w:rsidR="00757E09">
              <w:rPr>
                <w:rFonts w:ascii="Times New Roman" w:hAnsi="Times New Roman" w:cs="Times New Roman"/>
                <w:spacing w:val="-1"/>
                <w:sz w:val="24"/>
              </w:rPr>
              <w:t xml:space="preserve"> « Представление о культурных наследиях родного края»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2E5888"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2E5888"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 Возникновение русского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2E5888"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C0DC3"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«Основы народной культуры и быта казаков»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C0DC3"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C0DC3"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казачьего народного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321D1E"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321D1E"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казачьего народного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321D1E"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321D1E"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казачьего народного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321D1E"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321D1E"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казачьего народного танца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321D1E"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750BBC" w:rsidP="00750BBC">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танцевальных элементов «</w:t>
            </w:r>
            <w:proofErr w:type="gramStart"/>
            <w:r>
              <w:rPr>
                <w:rFonts w:ascii="Times New Roman" w:hAnsi="Times New Roman" w:cs="Times New Roman"/>
                <w:sz w:val="24"/>
                <w:szCs w:val="24"/>
              </w:rPr>
              <w:t>присядка»(</w:t>
            </w:r>
            <w:proofErr w:type="gramEnd"/>
            <w:r>
              <w:rPr>
                <w:rFonts w:ascii="Times New Roman" w:hAnsi="Times New Roman" w:cs="Times New Roman"/>
                <w:sz w:val="24"/>
                <w:szCs w:val="24"/>
              </w:rPr>
              <w:t xml:space="preserve">мальчики),» </w:t>
            </w:r>
            <w:proofErr w:type="spellStart"/>
            <w:r>
              <w:rPr>
                <w:rFonts w:ascii="Times New Roman" w:hAnsi="Times New Roman" w:cs="Times New Roman"/>
                <w:sz w:val="24"/>
                <w:szCs w:val="24"/>
              </w:rPr>
              <w:t>упадание</w:t>
            </w:r>
            <w:proofErr w:type="spellEnd"/>
            <w:r>
              <w:rPr>
                <w:rFonts w:ascii="Times New Roman" w:hAnsi="Times New Roman" w:cs="Times New Roman"/>
                <w:sz w:val="24"/>
                <w:szCs w:val="24"/>
              </w:rPr>
              <w:t>»(девочки)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750BBC"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750BBC"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танцевальных элементов «</w:t>
            </w:r>
            <w:proofErr w:type="gramStart"/>
            <w:r>
              <w:rPr>
                <w:rFonts w:ascii="Times New Roman" w:hAnsi="Times New Roman" w:cs="Times New Roman"/>
                <w:sz w:val="24"/>
                <w:szCs w:val="24"/>
              </w:rPr>
              <w:t>присядка»(</w:t>
            </w:r>
            <w:proofErr w:type="gramEnd"/>
            <w:r>
              <w:rPr>
                <w:rFonts w:ascii="Times New Roman" w:hAnsi="Times New Roman" w:cs="Times New Roman"/>
                <w:sz w:val="24"/>
                <w:szCs w:val="24"/>
              </w:rPr>
              <w:t xml:space="preserve">мальчики),» </w:t>
            </w:r>
            <w:proofErr w:type="spellStart"/>
            <w:r>
              <w:rPr>
                <w:rFonts w:ascii="Times New Roman" w:hAnsi="Times New Roman" w:cs="Times New Roman"/>
                <w:sz w:val="24"/>
                <w:szCs w:val="24"/>
              </w:rPr>
              <w:t>упадание</w:t>
            </w:r>
            <w:proofErr w:type="spellEnd"/>
            <w:r>
              <w:rPr>
                <w:rFonts w:ascii="Times New Roman" w:hAnsi="Times New Roman" w:cs="Times New Roman"/>
                <w:sz w:val="24"/>
                <w:szCs w:val="24"/>
              </w:rPr>
              <w:t>»(девочки)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750BBC"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750BBC"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танцевальных элементов «присядка» (мальчики)</w:t>
            </w:r>
            <w:proofErr w:type="gramStart"/>
            <w:r>
              <w:rPr>
                <w:rFonts w:ascii="Times New Roman" w:hAnsi="Times New Roman" w:cs="Times New Roman"/>
                <w:sz w:val="24"/>
                <w:szCs w:val="24"/>
              </w:rPr>
              <w:t>, »</w:t>
            </w:r>
            <w:proofErr w:type="spellStart"/>
            <w:r>
              <w:rPr>
                <w:rFonts w:ascii="Times New Roman" w:hAnsi="Times New Roman" w:cs="Times New Roman"/>
                <w:sz w:val="24"/>
                <w:szCs w:val="24"/>
              </w:rPr>
              <w:t>упадание</w:t>
            </w:r>
            <w:proofErr w:type="spellEnd"/>
            <w:proofErr w:type="gramEnd"/>
            <w:r>
              <w:rPr>
                <w:rFonts w:ascii="Times New Roman" w:hAnsi="Times New Roman" w:cs="Times New Roman"/>
                <w:sz w:val="24"/>
                <w:szCs w:val="24"/>
              </w:rPr>
              <w:t>»(девочки)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750BBC"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750BBC"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мячик</w:t>
            </w:r>
            <w:proofErr w:type="gramEnd"/>
            <w:r>
              <w:rPr>
                <w:rFonts w:ascii="Times New Roman" w:hAnsi="Times New Roman" w:cs="Times New Roman"/>
                <w:sz w:val="24"/>
                <w:szCs w:val="24"/>
              </w:rPr>
              <w:t>» (мальчики)</w:t>
            </w:r>
            <w:r w:rsidR="00BE30E5">
              <w:rPr>
                <w:rFonts w:ascii="Times New Roman" w:hAnsi="Times New Roman" w:cs="Times New Roman"/>
                <w:sz w:val="24"/>
                <w:szCs w:val="24"/>
              </w:rPr>
              <w:t>,»</w:t>
            </w:r>
            <w:proofErr w:type="spellStart"/>
            <w:r w:rsidR="00BE30E5">
              <w:rPr>
                <w:rFonts w:ascii="Times New Roman" w:hAnsi="Times New Roman" w:cs="Times New Roman"/>
                <w:sz w:val="24"/>
                <w:szCs w:val="24"/>
              </w:rPr>
              <w:t>переступы</w:t>
            </w:r>
            <w:proofErr w:type="spellEnd"/>
            <w:r w:rsidR="00BE30E5">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мячик</w:t>
            </w:r>
            <w:proofErr w:type="gramEnd"/>
            <w:r>
              <w:rPr>
                <w:rFonts w:ascii="Times New Roman" w:hAnsi="Times New Roman" w:cs="Times New Roman"/>
                <w:sz w:val="24"/>
                <w:szCs w:val="24"/>
              </w:rPr>
              <w:t>» (мальчики),»</w:t>
            </w:r>
            <w:proofErr w:type="spellStart"/>
            <w:r>
              <w:rPr>
                <w:rFonts w:ascii="Times New Roman" w:hAnsi="Times New Roman" w:cs="Times New Roman"/>
                <w:sz w:val="24"/>
                <w:szCs w:val="24"/>
              </w:rPr>
              <w:t>переступы</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мячик</w:t>
            </w:r>
            <w:proofErr w:type="gramEnd"/>
            <w:r>
              <w:rPr>
                <w:rFonts w:ascii="Times New Roman" w:hAnsi="Times New Roman" w:cs="Times New Roman"/>
                <w:sz w:val="24"/>
                <w:szCs w:val="24"/>
              </w:rPr>
              <w:t>» (мальчики),»</w:t>
            </w:r>
            <w:proofErr w:type="spellStart"/>
            <w:r>
              <w:rPr>
                <w:rFonts w:ascii="Times New Roman" w:hAnsi="Times New Roman" w:cs="Times New Roman"/>
                <w:sz w:val="24"/>
                <w:szCs w:val="24"/>
              </w:rPr>
              <w:t>переступы</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мячик</w:t>
            </w:r>
            <w:proofErr w:type="gramEnd"/>
            <w:r>
              <w:rPr>
                <w:rFonts w:ascii="Times New Roman" w:hAnsi="Times New Roman" w:cs="Times New Roman"/>
                <w:sz w:val="24"/>
                <w:szCs w:val="24"/>
              </w:rPr>
              <w:t>» (мальчики),»</w:t>
            </w:r>
            <w:proofErr w:type="spellStart"/>
            <w:r>
              <w:rPr>
                <w:rFonts w:ascii="Times New Roman" w:hAnsi="Times New Roman" w:cs="Times New Roman"/>
                <w:sz w:val="24"/>
                <w:szCs w:val="24"/>
              </w:rPr>
              <w:t>переступы</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элемента «подбивка» (мальчики),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элемента «подбивка» (мальчики),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элемента «подбивка» (мальчики),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элемента «подбивка» (мальчики),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5141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E51415" w:rsidRPr="00EB32A9" w:rsidRDefault="00E5141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E51415" w:rsidRPr="00EB32A9" w:rsidRDefault="00E5141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E51415" w:rsidRPr="00EB32A9" w:rsidRDefault="00BE30E5"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хлопушка</w:t>
            </w:r>
            <w:proofErr w:type="gramEnd"/>
            <w:r>
              <w:rPr>
                <w:rFonts w:ascii="Times New Roman" w:hAnsi="Times New Roman" w:cs="Times New Roman"/>
                <w:sz w:val="24"/>
                <w:szCs w:val="24"/>
              </w:rPr>
              <w:t xml:space="preserve">»( мальчики) « </w:t>
            </w:r>
            <w:proofErr w:type="spellStart"/>
            <w:r>
              <w:rPr>
                <w:rFonts w:ascii="Times New Roman" w:hAnsi="Times New Roman" w:cs="Times New Roman"/>
                <w:sz w:val="24"/>
                <w:szCs w:val="24"/>
              </w:rPr>
              <w:t>моталочка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E5141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E5141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30E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BE30E5" w:rsidRPr="00EB32A9" w:rsidRDefault="00BE30E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BE30E5" w:rsidRPr="00EB32A9" w:rsidRDefault="00BE30E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30E5" w:rsidRPr="00EB32A9" w:rsidRDefault="00BE30E5"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хлопушка</w:t>
            </w:r>
            <w:proofErr w:type="gramEnd"/>
            <w:r>
              <w:rPr>
                <w:rFonts w:ascii="Times New Roman" w:hAnsi="Times New Roman" w:cs="Times New Roman"/>
                <w:sz w:val="24"/>
                <w:szCs w:val="24"/>
              </w:rPr>
              <w:t xml:space="preserve">»( мальчики) « </w:t>
            </w:r>
            <w:proofErr w:type="spellStart"/>
            <w:r>
              <w:rPr>
                <w:rFonts w:ascii="Times New Roman" w:hAnsi="Times New Roman" w:cs="Times New Roman"/>
                <w:sz w:val="24"/>
                <w:szCs w:val="24"/>
              </w:rPr>
              <w:t>моталочка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30E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BE30E5" w:rsidRPr="00EB32A9" w:rsidRDefault="00BE30E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BE30E5" w:rsidRPr="00EB32A9" w:rsidRDefault="00BE30E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30E5" w:rsidRPr="00EB32A9" w:rsidRDefault="00BE30E5"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хлопушка</w:t>
            </w:r>
            <w:proofErr w:type="gramEnd"/>
            <w:r>
              <w:rPr>
                <w:rFonts w:ascii="Times New Roman" w:hAnsi="Times New Roman" w:cs="Times New Roman"/>
                <w:sz w:val="24"/>
                <w:szCs w:val="24"/>
              </w:rPr>
              <w:t xml:space="preserve">»( мальчики) « </w:t>
            </w:r>
            <w:proofErr w:type="spellStart"/>
            <w:r>
              <w:rPr>
                <w:rFonts w:ascii="Times New Roman" w:hAnsi="Times New Roman" w:cs="Times New Roman"/>
                <w:sz w:val="24"/>
                <w:szCs w:val="24"/>
              </w:rPr>
              <w:t>моталочка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30E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BE30E5" w:rsidRPr="00EB32A9" w:rsidRDefault="00BE30E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BE30E5" w:rsidRPr="00EB32A9" w:rsidRDefault="00BE30E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30E5" w:rsidRPr="00EB32A9" w:rsidRDefault="00BE30E5"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хлопушка</w:t>
            </w:r>
            <w:proofErr w:type="gramEnd"/>
            <w:r>
              <w:rPr>
                <w:rFonts w:ascii="Times New Roman" w:hAnsi="Times New Roman" w:cs="Times New Roman"/>
                <w:sz w:val="24"/>
                <w:szCs w:val="24"/>
              </w:rPr>
              <w:t xml:space="preserve">»( мальчики) « </w:t>
            </w:r>
            <w:proofErr w:type="spellStart"/>
            <w:r>
              <w:rPr>
                <w:rFonts w:ascii="Times New Roman" w:hAnsi="Times New Roman" w:cs="Times New Roman"/>
                <w:sz w:val="24"/>
                <w:szCs w:val="24"/>
              </w:rPr>
              <w:t>моталочка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30E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BE30E5" w:rsidRPr="00EB32A9" w:rsidRDefault="00BE30E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BE30E5" w:rsidRPr="00EB32A9" w:rsidRDefault="00BE30E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30E5" w:rsidRPr="00EB32A9" w:rsidRDefault="00BE30E5"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Разучивание элемента </w:t>
            </w:r>
            <w:proofErr w:type="gramStart"/>
            <w:r>
              <w:rPr>
                <w:rFonts w:ascii="Times New Roman" w:hAnsi="Times New Roman" w:cs="Times New Roman"/>
                <w:sz w:val="24"/>
                <w:szCs w:val="24"/>
              </w:rPr>
              <w:t>« хлопушка</w:t>
            </w:r>
            <w:proofErr w:type="gramEnd"/>
            <w:r>
              <w:rPr>
                <w:rFonts w:ascii="Times New Roman" w:hAnsi="Times New Roman" w:cs="Times New Roman"/>
                <w:sz w:val="24"/>
                <w:szCs w:val="24"/>
              </w:rPr>
              <w:t xml:space="preserve">»( мальчики) « </w:t>
            </w:r>
            <w:proofErr w:type="spellStart"/>
            <w:r>
              <w:rPr>
                <w:rFonts w:ascii="Times New Roman" w:hAnsi="Times New Roman" w:cs="Times New Roman"/>
                <w:sz w:val="24"/>
                <w:szCs w:val="24"/>
              </w:rPr>
              <w:t>моталочка</w:t>
            </w:r>
            <w:proofErr w:type="spellEnd"/>
            <w:r>
              <w:rPr>
                <w:rFonts w:ascii="Times New Roman" w:hAnsi="Times New Roman" w:cs="Times New Roman"/>
                <w:sz w:val="24"/>
                <w:szCs w:val="24"/>
              </w:rPr>
              <w:t>» (девочки)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30E5"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BE30E5" w:rsidRPr="00EB32A9" w:rsidRDefault="00BE30E5"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BE30E5" w:rsidRPr="00EB32A9" w:rsidRDefault="00BE30E5"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E30E5"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танцевальных элементов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BE30E5"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BE30E5"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танцевальных элементов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танцевальных элементов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танцевальных элементов</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Композиция танцевальной « зарисовки»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Композиция танцевальной « зарисовки»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Композиция танцевальной « зарисовки»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Композиция танцевальной « зарисовки»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1315B9">
            <w:pPr>
              <w:spacing w:after="0" w:line="240" w:lineRule="auto"/>
              <w:rPr>
                <w:rFonts w:ascii="Times New Roman" w:hAnsi="Times New Roman" w:cs="Times New Roman"/>
                <w:sz w:val="24"/>
                <w:szCs w:val="24"/>
              </w:rPr>
            </w:pPr>
            <w:r>
              <w:rPr>
                <w:rFonts w:ascii="Times New Roman" w:hAnsi="Times New Roman" w:cs="Times New Roman"/>
                <w:sz w:val="24"/>
                <w:szCs w:val="24"/>
              </w:rPr>
              <w:t>Композиция танцевальной « зарисовки»</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выученного танцевального материала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выученного танцевального материала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выученного танцевального материала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выученного танцевального материала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выученного танцевального материала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415"/>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выученного танцевального материала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Творчество ансамбля народного танца имени И. Моисеева</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Просмотр концерта ансамбля имени И. Моисеева, посвященного 90-летию руководителя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Просмотр концерта ансамбля имени И. Моисеева, посвященного 90-летию руководителя</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История создания ансамбля народного танца Сибири имени М. Годенко</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История создания ансамбля народного танца Сибири имени М. Годенко</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Просмотр концерта ансамбля Сибири имени М. Годенко</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Просмотр концерта ансамбля Сибири имени М. Годенко</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Знакомство с творчеством ансамбля народного танца имени </w:t>
            </w:r>
            <w:proofErr w:type="spellStart"/>
            <w:r w:rsidRPr="00EB32A9">
              <w:rPr>
                <w:rFonts w:ascii="Times New Roman" w:hAnsi="Times New Roman" w:cs="Times New Roman"/>
                <w:sz w:val="24"/>
                <w:szCs w:val="24"/>
              </w:rPr>
              <w:t>Файзи</w:t>
            </w:r>
            <w:proofErr w:type="spellEnd"/>
            <w:r w:rsidR="00981C8B">
              <w:rPr>
                <w:rFonts w:ascii="Times New Roman" w:hAnsi="Times New Roman" w:cs="Times New Roman"/>
                <w:sz w:val="24"/>
                <w:szCs w:val="24"/>
              </w:rPr>
              <w:t xml:space="preserve"> </w:t>
            </w:r>
            <w:proofErr w:type="spellStart"/>
            <w:r w:rsidRPr="00EB32A9">
              <w:rPr>
                <w:rFonts w:ascii="Times New Roman" w:hAnsi="Times New Roman" w:cs="Times New Roman"/>
                <w:sz w:val="24"/>
                <w:szCs w:val="24"/>
              </w:rPr>
              <w:t>Гаскарова</w:t>
            </w:r>
            <w:proofErr w:type="spellEnd"/>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Знакомство с творчеством ансамбля народного танца имени </w:t>
            </w:r>
            <w:proofErr w:type="spellStart"/>
            <w:r w:rsidRPr="00EB32A9">
              <w:rPr>
                <w:rFonts w:ascii="Times New Roman" w:hAnsi="Times New Roman" w:cs="Times New Roman"/>
                <w:sz w:val="24"/>
                <w:szCs w:val="24"/>
              </w:rPr>
              <w:t>Файзи</w:t>
            </w:r>
            <w:proofErr w:type="spellEnd"/>
            <w:r w:rsidR="00981C8B">
              <w:rPr>
                <w:rFonts w:ascii="Times New Roman" w:hAnsi="Times New Roman" w:cs="Times New Roman"/>
                <w:sz w:val="24"/>
                <w:szCs w:val="24"/>
              </w:rPr>
              <w:t xml:space="preserve"> </w:t>
            </w:r>
            <w:proofErr w:type="spellStart"/>
            <w:r w:rsidRPr="00EB32A9">
              <w:rPr>
                <w:rFonts w:ascii="Times New Roman" w:hAnsi="Times New Roman" w:cs="Times New Roman"/>
                <w:sz w:val="24"/>
                <w:szCs w:val="24"/>
              </w:rPr>
              <w:t>Гаскарова</w:t>
            </w:r>
            <w:proofErr w:type="spellEnd"/>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pStyle w:val="ac"/>
              <w:numPr>
                <w:ilvl w:val="0"/>
                <w:numId w:val="28"/>
              </w:numPr>
              <w:ind w:left="102" w:firstLine="0"/>
              <w:jc w:val="center"/>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83564" w:rsidRPr="00EB32A9" w:rsidRDefault="00383564" w:rsidP="00EB32A9">
            <w:pPr>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Итоговое занятие</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383564" w:rsidRPr="00EB32A9" w:rsidTr="002E5888">
        <w:trPr>
          <w:trHeight w:val="57"/>
        </w:trPr>
        <w:tc>
          <w:tcPr>
            <w:tcW w:w="1560" w:type="dxa"/>
            <w:tcBorders>
              <w:top w:val="single" w:sz="6" w:space="0" w:color="auto"/>
              <w:left w:val="single" w:sz="4" w:space="0" w:color="auto"/>
              <w:bottom w:val="single" w:sz="6" w:space="0" w:color="auto"/>
              <w:right w:val="single" w:sz="6" w:space="0" w:color="auto"/>
            </w:tcBorders>
            <w:shd w:val="clear" w:color="auto" w:fill="FFFFFF"/>
          </w:tcPr>
          <w:p w:rsidR="00383564" w:rsidRPr="00EB32A9" w:rsidRDefault="00383564" w:rsidP="00EB32A9">
            <w:pPr>
              <w:spacing w:after="0" w:line="240" w:lineRule="auto"/>
              <w:jc w:val="center"/>
              <w:rPr>
                <w:rFonts w:ascii="Times New Roman" w:hAnsi="Times New Roman" w:cs="Times New Roman"/>
                <w:b/>
                <w:sz w:val="24"/>
                <w:szCs w:val="24"/>
              </w:rPr>
            </w:pPr>
          </w:p>
        </w:tc>
        <w:tc>
          <w:tcPr>
            <w:tcW w:w="595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 xml:space="preserve">ИТОГО: </w:t>
            </w:r>
          </w:p>
        </w:tc>
        <w:tc>
          <w:tcPr>
            <w:tcW w:w="1426"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b/>
                <w:sz w:val="24"/>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383564" w:rsidRPr="00EB32A9" w:rsidRDefault="00383564" w:rsidP="00EB32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149ч</w:t>
            </w:r>
          </w:p>
        </w:tc>
      </w:tr>
    </w:tbl>
    <w:p w:rsidR="00EB32A9" w:rsidRPr="00EB32A9" w:rsidRDefault="00EB32A9" w:rsidP="00EB32A9">
      <w:pPr>
        <w:spacing w:after="0" w:line="240" w:lineRule="auto"/>
        <w:ind w:firstLine="567"/>
        <w:jc w:val="both"/>
        <w:rPr>
          <w:rFonts w:ascii="Times New Roman" w:hAnsi="Times New Roman" w:cs="Times New Roman"/>
          <w:sz w:val="24"/>
          <w:szCs w:val="24"/>
        </w:rPr>
      </w:pPr>
    </w:p>
    <w:p w:rsidR="00EB32A9" w:rsidRPr="00EB32A9" w:rsidRDefault="00EB32A9" w:rsidP="00EB32A9">
      <w:pPr>
        <w:spacing w:after="0" w:line="240" w:lineRule="auto"/>
        <w:rPr>
          <w:rFonts w:ascii="Times New Roman" w:hAnsi="Times New Roman" w:cs="Times New Roman"/>
          <w:b/>
          <w:spacing w:val="-3"/>
          <w:sz w:val="24"/>
          <w:szCs w:val="24"/>
        </w:rPr>
      </w:pPr>
    </w:p>
    <w:p w:rsidR="00EB32A9" w:rsidRPr="00EB32A9" w:rsidRDefault="00EB32A9" w:rsidP="00EB32A9">
      <w:pPr>
        <w:spacing w:after="0" w:line="240" w:lineRule="auto"/>
        <w:jc w:val="center"/>
        <w:rPr>
          <w:rFonts w:ascii="Times New Roman" w:hAnsi="Times New Roman" w:cs="Times New Roman"/>
          <w:b/>
          <w:spacing w:val="-3"/>
          <w:sz w:val="24"/>
          <w:szCs w:val="24"/>
        </w:rPr>
      </w:pPr>
      <w:r w:rsidRPr="00EB32A9">
        <w:rPr>
          <w:rFonts w:ascii="Times New Roman" w:hAnsi="Times New Roman" w:cs="Times New Roman"/>
          <w:b/>
          <w:spacing w:val="-3"/>
          <w:sz w:val="24"/>
          <w:szCs w:val="24"/>
        </w:rPr>
        <w:t>Календарно-тематический план</w:t>
      </w:r>
    </w:p>
    <w:p w:rsidR="00EB32A9" w:rsidRPr="00EB32A9" w:rsidRDefault="00EB32A9" w:rsidP="00EB32A9">
      <w:pPr>
        <w:shd w:val="clear" w:color="auto" w:fill="FFFFFF"/>
        <w:spacing w:after="0" w:line="240" w:lineRule="auto"/>
        <w:jc w:val="center"/>
        <w:rPr>
          <w:rFonts w:ascii="Times New Roman" w:hAnsi="Times New Roman" w:cs="Times New Roman"/>
          <w:b/>
          <w:spacing w:val="-3"/>
          <w:sz w:val="24"/>
          <w:szCs w:val="24"/>
        </w:rPr>
      </w:pPr>
      <w:r w:rsidRPr="00EB32A9">
        <w:rPr>
          <w:rFonts w:ascii="Times New Roman" w:hAnsi="Times New Roman" w:cs="Times New Roman"/>
          <w:b/>
          <w:spacing w:val="-3"/>
          <w:sz w:val="24"/>
          <w:szCs w:val="24"/>
        </w:rPr>
        <w:t>второго года обучения</w:t>
      </w:r>
    </w:p>
    <w:p w:rsidR="00EB32A9" w:rsidRPr="00EB32A9" w:rsidRDefault="00EB32A9" w:rsidP="00EB32A9">
      <w:pPr>
        <w:spacing w:after="0" w:line="240" w:lineRule="auto"/>
        <w:jc w:val="center"/>
        <w:rPr>
          <w:rFonts w:ascii="Times New Roman" w:hAnsi="Times New Roman" w:cs="Times New Roman"/>
          <w:b/>
          <w:sz w:val="24"/>
          <w:szCs w:val="24"/>
        </w:rPr>
      </w:pPr>
    </w:p>
    <w:tbl>
      <w:tblPr>
        <w:tblW w:w="10207" w:type="dxa"/>
        <w:tblInd w:w="-669" w:type="dxa"/>
        <w:tblLayout w:type="fixed"/>
        <w:tblCellMar>
          <w:left w:w="40" w:type="dxa"/>
          <w:right w:w="40" w:type="dxa"/>
        </w:tblCellMar>
        <w:tblLook w:val="0000" w:firstRow="0" w:lastRow="0" w:firstColumn="0" w:lastColumn="0" w:noHBand="0" w:noVBand="0"/>
      </w:tblPr>
      <w:tblGrid>
        <w:gridCol w:w="1418"/>
        <w:gridCol w:w="567"/>
        <w:gridCol w:w="5387"/>
        <w:gridCol w:w="14"/>
        <w:gridCol w:w="1402"/>
        <w:gridCol w:w="1419"/>
      </w:tblGrid>
      <w:tr w:rsidR="00EB32A9" w:rsidRPr="00EB32A9" w:rsidTr="002E5888">
        <w:trPr>
          <w:trHeight w:hRule="exact" w:val="108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right="19"/>
              <w:rPr>
                <w:rFonts w:ascii="Times New Roman" w:hAnsi="Times New Roman" w:cs="Times New Roman"/>
                <w:b/>
                <w:bCs/>
                <w:sz w:val="24"/>
                <w:szCs w:val="24"/>
              </w:rPr>
            </w:pPr>
            <w:r w:rsidRPr="00EB32A9">
              <w:rPr>
                <w:rFonts w:ascii="Times New Roman" w:hAnsi="Times New Roman" w:cs="Times New Roman"/>
                <w:b/>
                <w:bCs/>
                <w:sz w:val="24"/>
                <w:szCs w:val="24"/>
              </w:rPr>
              <w:t>Дата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shd w:val="clear" w:color="auto" w:fill="FFFFFF"/>
              <w:ind w:left="102" w:right="19"/>
              <w:rPr>
                <w:b/>
                <w:sz w:val="24"/>
                <w:szCs w:val="24"/>
              </w:rPr>
            </w:pPr>
            <w:r w:rsidRPr="00EB32A9">
              <w:rPr>
                <w:b/>
                <w:bCs/>
                <w:sz w:val="24"/>
                <w:szCs w:val="24"/>
              </w:rPr>
              <w:t>№ п/п</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
                <w:bCs/>
                <w:sz w:val="24"/>
                <w:szCs w:val="24"/>
              </w:rPr>
              <w:t>Тема занятия</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
                <w:bCs/>
                <w:spacing w:val="-4"/>
                <w:sz w:val="24"/>
                <w:szCs w:val="24"/>
              </w:rPr>
              <w:t>Количество</w:t>
            </w:r>
          </w:p>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
                <w:bCs/>
                <w:sz w:val="24"/>
                <w:szCs w:val="24"/>
              </w:rPr>
              <w:t>часов</w:t>
            </w:r>
          </w:p>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
                <w:bCs/>
                <w:sz w:val="24"/>
                <w:szCs w:val="24"/>
              </w:rPr>
              <w:t>теории</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10"/>
              <w:jc w:val="center"/>
              <w:rPr>
                <w:rFonts w:ascii="Times New Roman" w:hAnsi="Times New Roman" w:cs="Times New Roman"/>
                <w:sz w:val="24"/>
                <w:szCs w:val="24"/>
              </w:rPr>
            </w:pPr>
            <w:r w:rsidRPr="00EB32A9">
              <w:rPr>
                <w:rFonts w:ascii="Times New Roman" w:hAnsi="Times New Roman" w:cs="Times New Roman"/>
                <w:b/>
                <w:bCs/>
                <w:spacing w:val="-5"/>
                <w:sz w:val="24"/>
                <w:szCs w:val="24"/>
              </w:rPr>
              <w:t>Количество</w:t>
            </w:r>
          </w:p>
          <w:p w:rsidR="00EB32A9" w:rsidRPr="00EB32A9" w:rsidRDefault="00EB32A9" w:rsidP="00EB32A9">
            <w:pPr>
              <w:shd w:val="clear" w:color="auto" w:fill="FFFFFF"/>
              <w:spacing w:after="0" w:line="240" w:lineRule="auto"/>
              <w:ind w:left="10" w:right="101"/>
              <w:jc w:val="center"/>
              <w:rPr>
                <w:rFonts w:ascii="Times New Roman" w:hAnsi="Times New Roman" w:cs="Times New Roman"/>
                <w:sz w:val="24"/>
                <w:szCs w:val="24"/>
              </w:rPr>
            </w:pPr>
            <w:r w:rsidRPr="00EB32A9">
              <w:rPr>
                <w:rFonts w:ascii="Times New Roman" w:hAnsi="Times New Roman" w:cs="Times New Roman"/>
                <w:b/>
                <w:bCs/>
                <w:sz w:val="24"/>
                <w:szCs w:val="24"/>
              </w:rPr>
              <w:t xml:space="preserve">часов </w:t>
            </w:r>
            <w:r w:rsidRPr="00EB32A9">
              <w:rPr>
                <w:rFonts w:ascii="Times New Roman" w:hAnsi="Times New Roman" w:cs="Times New Roman"/>
                <w:b/>
                <w:bCs/>
                <w:spacing w:val="-3"/>
                <w:sz w:val="24"/>
                <w:szCs w:val="24"/>
              </w:rPr>
              <w:t>практики</w:t>
            </w:r>
          </w:p>
        </w:tc>
      </w:tr>
      <w:tr w:rsidR="00EB32A9" w:rsidRPr="00EB32A9" w:rsidTr="002E5888">
        <w:trPr>
          <w:trHeight w:hRule="exact" w:val="25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 xml:space="preserve">Введение. </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25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Организационные вопросы.</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57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right="422"/>
              <w:rPr>
                <w:rFonts w:ascii="Times New Roman" w:hAnsi="Times New Roman" w:cs="Times New Roman"/>
                <w:sz w:val="24"/>
                <w:szCs w:val="24"/>
              </w:rPr>
            </w:pPr>
            <w:r w:rsidRPr="00EB32A9">
              <w:rPr>
                <w:rFonts w:ascii="Times New Roman" w:hAnsi="Times New Roman" w:cs="Times New Roman"/>
                <w:spacing w:val="-3"/>
                <w:sz w:val="24"/>
                <w:szCs w:val="24"/>
              </w:rPr>
              <w:t xml:space="preserve">Знакомство с целями и задачами в новом учебном </w:t>
            </w:r>
            <w:r w:rsidRPr="00EB32A9">
              <w:rPr>
                <w:rFonts w:ascii="Times New Roman" w:hAnsi="Times New Roman" w:cs="Times New Roman"/>
                <w:sz w:val="24"/>
                <w:szCs w:val="24"/>
              </w:rPr>
              <w:t>году.</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Cs/>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28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Основные движения и шаги</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r>
      <w:tr w:rsidR="00EB32A9" w:rsidRPr="00EB32A9" w:rsidTr="002E5888">
        <w:trPr>
          <w:trHeight w:hRule="exact" w:val="27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1315B9" w:rsidP="00EB32A9">
            <w:pPr>
              <w:shd w:val="clear" w:color="auto" w:fill="FFFFFF"/>
              <w:tabs>
                <w:tab w:val="left" w:pos="408"/>
              </w:tabs>
              <w:spacing w:after="0" w:line="240" w:lineRule="auto"/>
              <w:rPr>
                <w:rFonts w:ascii="Times New Roman" w:hAnsi="Times New Roman" w:cs="Times New Roman"/>
                <w:sz w:val="24"/>
                <w:szCs w:val="24"/>
              </w:rPr>
            </w:pPr>
            <w:r>
              <w:rPr>
                <w:rFonts w:ascii="Times New Roman" w:hAnsi="Times New Roman" w:cs="Times New Roman"/>
                <w:sz w:val="24"/>
                <w:szCs w:val="24"/>
              </w:rPr>
              <w:t>Поклон в народном стиле,</w:t>
            </w:r>
            <w:r w:rsidR="00EB32A9" w:rsidRPr="00EB32A9">
              <w:rPr>
                <w:rFonts w:ascii="Times New Roman" w:hAnsi="Times New Roman" w:cs="Times New Roman"/>
                <w:sz w:val="24"/>
                <w:szCs w:val="24"/>
              </w:rPr>
              <w:t xml:space="preserve"> простой шаг.</w:t>
            </w:r>
          </w:p>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Cs/>
                <w:sz w:val="24"/>
                <w:szCs w:val="24"/>
              </w:rPr>
              <w:t>1</w:t>
            </w:r>
          </w:p>
        </w:tc>
      </w:tr>
      <w:tr w:rsidR="00EB32A9" w:rsidRPr="00EB32A9" w:rsidTr="002E5888">
        <w:trPr>
          <w:trHeight w:hRule="exact" w:val="3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Основы народного танца: элементы русского танца на середине зала</w:t>
            </w:r>
          </w:p>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 экзерсис у станка;</w:t>
            </w:r>
          </w:p>
          <w:p w:rsidR="00EB32A9" w:rsidRPr="00EB32A9" w:rsidRDefault="00EB32A9" w:rsidP="00EB32A9">
            <w:pPr>
              <w:shd w:val="clear" w:color="auto" w:fill="FFFFFF"/>
              <w:tabs>
                <w:tab w:val="left" w:pos="408"/>
              </w:tabs>
              <w:spacing w:after="0" w:line="240" w:lineRule="auto"/>
              <w:ind w:right="58"/>
              <w:rPr>
                <w:rFonts w:ascii="Times New Roman" w:hAnsi="Times New Roman" w:cs="Times New Roman"/>
                <w:sz w:val="24"/>
                <w:szCs w:val="24"/>
              </w:rPr>
            </w:pPr>
            <w:r w:rsidRPr="00EB32A9">
              <w:rPr>
                <w:rFonts w:ascii="Times New Roman" w:hAnsi="Times New Roman" w:cs="Times New Roman"/>
                <w:spacing w:val="-1"/>
                <w:sz w:val="24"/>
                <w:szCs w:val="24"/>
              </w:rPr>
              <w:t>- элементы русского танца на середине зала</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Основы народного танца: элементы русского танца</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8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08"/>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Основы народного танца: элементы русского танца</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9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Основные движения народного танца на середине</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Определение и передача движения</w:t>
            </w:r>
          </w:p>
          <w:p w:rsidR="00EB32A9" w:rsidRPr="00EB32A9" w:rsidRDefault="00EB32A9" w:rsidP="00EB32A9">
            <w:pPr>
              <w:shd w:val="clear" w:color="auto" w:fill="FFFFFF"/>
              <w:tabs>
                <w:tab w:val="left" w:pos="413"/>
              </w:tabs>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61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3"/>
              </w:tabs>
              <w:spacing w:after="0" w:line="240" w:lineRule="auto"/>
              <w:ind w:right="187"/>
              <w:rPr>
                <w:rFonts w:ascii="Times New Roman" w:hAnsi="Times New Roman" w:cs="Times New Roman"/>
                <w:sz w:val="24"/>
                <w:szCs w:val="24"/>
              </w:rPr>
            </w:pPr>
            <w:r w:rsidRPr="00EB32A9">
              <w:rPr>
                <w:rFonts w:ascii="Times New Roman" w:hAnsi="Times New Roman" w:cs="Times New Roman"/>
                <w:spacing w:val="-2"/>
                <w:sz w:val="24"/>
                <w:szCs w:val="24"/>
              </w:rPr>
              <w:t xml:space="preserve">Характер музыки (спокойный, торжественный и </w:t>
            </w:r>
            <w:r w:rsidRPr="00EB32A9">
              <w:rPr>
                <w:rFonts w:ascii="Times New Roman" w:hAnsi="Times New Roman" w:cs="Times New Roman"/>
                <w:sz w:val="24"/>
                <w:szCs w:val="24"/>
              </w:rPr>
              <w:t>т.д.), темп.</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3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3"/>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Доли счета.</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4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Сильные и слабые доли.</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5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Упражнения для развития тела</w:t>
            </w:r>
          </w:p>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2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для плечевого пояса.</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8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pacing w:val="-3"/>
                <w:sz w:val="24"/>
                <w:szCs w:val="24"/>
              </w:rPr>
              <w:t>Упражнения для подвижности суставов.</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6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для осанки.</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3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для осанки.</w:t>
            </w:r>
          </w:p>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3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для осанки.</w:t>
            </w:r>
          </w:p>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головы </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для головы</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pacing w:val="-1"/>
                <w:sz w:val="24"/>
                <w:szCs w:val="24"/>
              </w:rPr>
              <w:t>Упражнения на ориентировку в пространстве</w:t>
            </w:r>
          </w:p>
          <w:p w:rsidR="00EB32A9" w:rsidRPr="00EB32A9" w:rsidRDefault="00EB32A9" w:rsidP="00EB32A9">
            <w:pPr>
              <w:shd w:val="clear" w:color="auto" w:fill="FFFFFF"/>
              <w:tabs>
                <w:tab w:val="left" w:pos="432"/>
              </w:tabs>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28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2"/>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Различие левой, правой руки, ноги, плеча</w:t>
            </w:r>
          </w:p>
          <w:p w:rsidR="00EB32A9" w:rsidRPr="00EB32A9" w:rsidRDefault="00EB32A9" w:rsidP="00EB32A9">
            <w:pPr>
              <w:shd w:val="clear" w:color="auto" w:fill="FFFFFF"/>
              <w:spacing w:after="0" w:line="240" w:lineRule="auto"/>
              <w:rPr>
                <w:rFonts w:ascii="Times New Roman" w:hAnsi="Times New Roman" w:cs="Times New Roman"/>
                <w:spacing w:val="-1"/>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7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2"/>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Различие левой, правой руки, ноги, плеча</w:t>
            </w:r>
          </w:p>
          <w:p w:rsidR="00EB32A9" w:rsidRPr="00EB32A9" w:rsidRDefault="00EB32A9" w:rsidP="00EB32A9">
            <w:pPr>
              <w:shd w:val="clear" w:color="auto" w:fill="FFFFFF"/>
              <w:spacing w:after="0" w:line="240" w:lineRule="auto"/>
              <w:rPr>
                <w:rFonts w:ascii="Times New Roman" w:hAnsi="Times New Roman" w:cs="Times New Roman"/>
                <w:spacing w:val="-1"/>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2"/>
              </w:tabs>
              <w:spacing w:after="0" w:line="240" w:lineRule="auto"/>
              <w:rPr>
                <w:rFonts w:ascii="Times New Roman" w:hAnsi="Times New Roman" w:cs="Times New Roman"/>
                <w:spacing w:val="-1"/>
                <w:sz w:val="24"/>
                <w:szCs w:val="24"/>
              </w:rPr>
            </w:pPr>
            <w:r w:rsidRPr="00EB32A9">
              <w:rPr>
                <w:rFonts w:ascii="Times New Roman" w:hAnsi="Times New Roman" w:cs="Times New Roman"/>
                <w:spacing w:val="-2"/>
                <w:sz w:val="24"/>
                <w:szCs w:val="24"/>
              </w:rPr>
              <w:t>Движения по линии танца и против линии танца</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8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pacing w:val="-1"/>
                <w:sz w:val="24"/>
                <w:szCs w:val="24"/>
              </w:rPr>
            </w:pPr>
            <w:r w:rsidRPr="00EB32A9">
              <w:rPr>
                <w:rFonts w:ascii="Times New Roman" w:hAnsi="Times New Roman" w:cs="Times New Roman"/>
                <w:sz w:val="24"/>
                <w:szCs w:val="24"/>
              </w:rPr>
              <w:t>Движение по диагонали</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на развитие координации.</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Cs/>
                <w:sz w:val="24"/>
                <w:szCs w:val="24"/>
              </w:rPr>
              <w:t>1</w:t>
            </w:r>
          </w:p>
        </w:tc>
      </w:tr>
      <w:tr w:rsidR="00EB32A9" w:rsidRPr="00EB32A9" w:rsidTr="002E5888">
        <w:trPr>
          <w:trHeight w:hRule="exact" w:val="2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на развитие координации.</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r>
      <w:tr w:rsidR="00EB32A9" w:rsidRPr="00EB32A9" w:rsidTr="002E5888">
        <w:trPr>
          <w:trHeight w:hRule="exact" w:val="59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Упражнения на развитие </w:t>
            </w:r>
            <w:proofErr w:type="gramStart"/>
            <w:r w:rsidRPr="00EB32A9">
              <w:rPr>
                <w:rFonts w:ascii="Times New Roman" w:hAnsi="Times New Roman" w:cs="Times New Roman"/>
                <w:sz w:val="24"/>
                <w:szCs w:val="24"/>
              </w:rPr>
              <w:t>координации.(</w:t>
            </w:r>
            <w:proofErr w:type="gramEnd"/>
            <w:r w:rsidRPr="00EB32A9">
              <w:rPr>
                <w:rFonts w:ascii="Times New Roman" w:hAnsi="Times New Roman" w:cs="Times New Roman"/>
                <w:sz w:val="24"/>
                <w:szCs w:val="24"/>
              </w:rPr>
              <w:t>видео просмотр)</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Элементы ассиметричной гимнастики.</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Cs/>
                <w:sz w:val="24"/>
                <w:szCs w:val="24"/>
              </w:rPr>
              <w:t>1</w:t>
            </w:r>
          </w:p>
        </w:tc>
      </w:tr>
      <w:tr w:rsidR="00EB32A9" w:rsidRPr="00EB32A9" w:rsidTr="002E5888">
        <w:trPr>
          <w:trHeight w:hRule="exact" w:val="55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right="883"/>
              <w:rPr>
                <w:rFonts w:ascii="Times New Roman" w:hAnsi="Times New Roman" w:cs="Times New Roman"/>
                <w:sz w:val="24"/>
                <w:szCs w:val="24"/>
              </w:rPr>
            </w:pPr>
            <w:r w:rsidRPr="00EB32A9">
              <w:rPr>
                <w:rFonts w:ascii="Times New Roman" w:hAnsi="Times New Roman" w:cs="Times New Roman"/>
                <w:spacing w:val="-2"/>
                <w:sz w:val="24"/>
                <w:szCs w:val="24"/>
              </w:rPr>
              <w:t xml:space="preserve">Дыхательные упражнения в имитационных и </w:t>
            </w:r>
            <w:r w:rsidRPr="00EB32A9">
              <w:rPr>
                <w:rFonts w:ascii="Times New Roman" w:hAnsi="Times New Roman" w:cs="Times New Roman"/>
                <w:sz w:val="24"/>
                <w:szCs w:val="24"/>
              </w:rPr>
              <w:t>образных движениях.</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bCs/>
                <w:sz w:val="24"/>
                <w:szCs w:val="24"/>
              </w:rPr>
              <w:t>1</w:t>
            </w:r>
          </w:p>
        </w:tc>
      </w:tr>
      <w:tr w:rsidR="00EB32A9" w:rsidRPr="00EB32A9" w:rsidTr="002E5888">
        <w:trPr>
          <w:trHeight w:hRule="exact" w:val="55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right="883"/>
              <w:rPr>
                <w:rFonts w:ascii="Times New Roman" w:hAnsi="Times New Roman" w:cs="Times New Roman"/>
                <w:spacing w:val="-2"/>
                <w:sz w:val="24"/>
                <w:szCs w:val="24"/>
              </w:rPr>
            </w:pPr>
            <w:r w:rsidRPr="00EB32A9">
              <w:rPr>
                <w:rFonts w:ascii="Times New Roman" w:hAnsi="Times New Roman" w:cs="Times New Roman"/>
                <w:spacing w:val="-2"/>
                <w:sz w:val="24"/>
                <w:szCs w:val="24"/>
              </w:rPr>
              <w:t xml:space="preserve">Дыхательные упражнения в имитационных и </w:t>
            </w:r>
            <w:r w:rsidRPr="00EB32A9">
              <w:rPr>
                <w:rFonts w:ascii="Times New Roman" w:hAnsi="Times New Roman" w:cs="Times New Roman"/>
                <w:sz w:val="24"/>
                <w:szCs w:val="24"/>
              </w:rPr>
              <w:t>образных движениях.</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r>
      <w:tr w:rsidR="00EB32A9" w:rsidRPr="00EB32A9" w:rsidTr="002E5888">
        <w:trPr>
          <w:trHeight w:hRule="exact" w:val="2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Партерный экзерсис</w:t>
            </w:r>
          </w:p>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3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Упражнения для развития гибкости.</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4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Упражнения для плечевого и поясного суставов</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5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Упражнения для плечевого и поясного суставов</w:t>
            </w:r>
          </w:p>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1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Упражнения для гибкости коленных суставов.</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w:t>
            </w:r>
            <w:proofErr w:type="spellStart"/>
            <w:r w:rsidRPr="00EB32A9">
              <w:rPr>
                <w:rFonts w:ascii="Times New Roman" w:hAnsi="Times New Roman" w:cs="Times New Roman"/>
                <w:sz w:val="24"/>
                <w:szCs w:val="24"/>
              </w:rPr>
              <w:t>выворотности</w:t>
            </w:r>
            <w:proofErr w:type="spellEnd"/>
            <w:r w:rsidRPr="00EB32A9">
              <w:rPr>
                <w:rFonts w:ascii="Times New Roman" w:hAnsi="Times New Roman" w:cs="Times New Roman"/>
                <w:sz w:val="24"/>
                <w:szCs w:val="24"/>
              </w:rPr>
              <w:t xml:space="preserve"> ног.</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9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Упражнения для </w:t>
            </w:r>
            <w:proofErr w:type="spellStart"/>
            <w:r w:rsidRPr="00EB32A9">
              <w:rPr>
                <w:rFonts w:ascii="Times New Roman" w:hAnsi="Times New Roman" w:cs="Times New Roman"/>
                <w:sz w:val="24"/>
                <w:szCs w:val="24"/>
              </w:rPr>
              <w:t>выворотности</w:t>
            </w:r>
            <w:proofErr w:type="spellEnd"/>
            <w:r w:rsidRPr="00EB32A9">
              <w:rPr>
                <w:rFonts w:ascii="Times New Roman" w:hAnsi="Times New Roman" w:cs="Times New Roman"/>
                <w:sz w:val="24"/>
                <w:szCs w:val="24"/>
              </w:rPr>
              <w:t xml:space="preserve"> ног.</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Упражнения для танцевального шага</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39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37"/>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 xml:space="preserve"> Упражнения для танцевального шага</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1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Комбинация на координацию</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3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Комбинация на координацию</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Комбинация на координацию.</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42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Комбинация на координацию.</w:t>
            </w:r>
          </w:p>
        </w:tc>
        <w:tc>
          <w:tcPr>
            <w:tcW w:w="1416"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bCs/>
                <w:sz w:val="24"/>
                <w:szCs w:val="24"/>
              </w:rPr>
            </w:pPr>
            <w:r w:rsidRPr="00EB32A9">
              <w:rPr>
                <w:rFonts w:ascii="Times New Roman" w:hAnsi="Times New Roman" w:cs="Times New Roman"/>
                <w:bCs/>
                <w:sz w:val="24"/>
                <w:szCs w:val="24"/>
              </w:rPr>
              <w:t>1</w:t>
            </w:r>
          </w:p>
        </w:tc>
      </w:tr>
      <w:tr w:rsidR="00EB32A9" w:rsidRPr="00EB32A9" w:rsidTr="002E5888">
        <w:trPr>
          <w:trHeight w:hRule="exact" w:val="29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Классический экзерсис (лицом к станку)</w:t>
            </w:r>
          </w:p>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2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Позиция ног </w:t>
            </w:r>
            <w:r w:rsidRPr="00EB32A9">
              <w:rPr>
                <w:rFonts w:ascii="Times New Roman" w:hAnsi="Times New Roman" w:cs="Times New Roman"/>
                <w:sz w:val="24"/>
                <w:szCs w:val="24"/>
                <w:lang w:val="en-US"/>
              </w:rPr>
              <w:t>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IV</w:t>
            </w:r>
            <w:r w:rsidRPr="00EB32A9">
              <w:rPr>
                <w:rFonts w:ascii="Times New Roman" w:hAnsi="Times New Roman" w:cs="Times New Roman"/>
                <w:sz w:val="24"/>
                <w:szCs w:val="24"/>
              </w:rPr>
              <w:t>.</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Позиция ног </w:t>
            </w:r>
            <w:r w:rsidRPr="00EB32A9">
              <w:rPr>
                <w:rFonts w:ascii="Times New Roman" w:hAnsi="Times New Roman" w:cs="Times New Roman"/>
                <w:sz w:val="24"/>
                <w:szCs w:val="24"/>
                <w:lang w:val="en-US"/>
              </w:rPr>
              <w:t>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IV</w:t>
            </w:r>
            <w:r w:rsidRPr="00EB32A9">
              <w:rPr>
                <w:rFonts w:ascii="Times New Roman" w:hAnsi="Times New Roman" w:cs="Times New Roman"/>
                <w:sz w:val="24"/>
                <w:szCs w:val="24"/>
              </w:rPr>
              <w:t>.</w:t>
            </w:r>
          </w:p>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1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Поклон из </w:t>
            </w:r>
            <w:r w:rsidRPr="00EB32A9">
              <w:rPr>
                <w:rFonts w:ascii="Times New Roman" w:hAnsi="Times New Roman" w:cs="Times New Roman"/>
                <w:sz w:val="24"/>
                <w:szCs w:val="24"/>
                <w:lang w:val="en-US"/>
              </w:rPr>
              <w:t>I</w:t>
            </w:r>
            <w:r w:rsidRPr="00EB32A9">
              <w:rPr>
                <w:rFonts w:ascii="Times New Roman" w:hAnsi="Times New Roman" w:cs="Times New Roman"/>
                <w:sz w:val="24"/>
                <w:szCs w:val="24"/>
              </w:rPr>
              <w:t xml:space="preserve"> позиции.</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1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 xml:space="preserve">Поклон из </w:t>
            </w:r>
            <w:r w:rsidRPr="00EB32A9">
              <w:rPr>
                <w:rFonts w:ascii="Times New Roman" w:hAnsi="Times New Roman" w:cs="Times New Roman"/>
                <w:sz w:val="24"/>
                <w:szCs w:val="24"/>
                <w:lang w:val="en-US"/>
              </w:rPr>
              <w:t>I</w:t>
            </w:r>
            <w:r w:rsidRPr="00EB32A9">
              <w:rPr>
                <w:rFonts w:ascii="Times New Roman" w:hAnsi="Times New Roman" w:cs="Times New Roman"/>
                <w:sz w:val="24"/>
                <w:szCs w:val="24"/>
              </w:rPr>
              <w:t xml:space="preserve"> позиции.</w:t>
            </w:r>
          </w:p>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5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ind w:right="86"/>
              <w:rPr>
                <w:rFonts w:ascii="Times New Roman" w:hAnsi="Times New Roman" w:cs="Times New Roman"/>
                <w:sz w:val="24"/>
                <w:szCs w:val="24"/>
              </w:rPr>
            </w:pPr>
            <w:r w:rsidRPr="00EB32A9">
              <w:rPr>
                <w:rFonts w:ascii="Times New Roman" w:hAnsi="Times New Roman" w:cs="Times New Roman"/>
                <w:spacing w:val="-1"/>
                <w:sz w:val="24"/>
                <w:szCs w:val="24"/>
              </w:rPr>
              <w:t>Позиция рук - подготовительное положение</w:t>
            </w:r>
            <w:r w:rsidRPr="00EB32A9">
              <w:rPr>
                <w:rFonts w:ascii="Times New Roman" w:hAnsi="Times New Roman" w:cs="Times New Roman"/>
                <w:spacing w:val="-1"/>
                <w:sz w:val="24"/>
                <w:szCs w:val="24"/>
              </w:rPr>
              <w:br/>
            </w:r>
            <w:r w:rsidRPr="00EB32A9">
              <w:rPr>
                <w:rFonts w:ascii="Times New Roman" w:hAnsi="Times New Roman" w:cs="Times New Roman"/>
                <w:sz w:val="24"/>
                <w:szCs w:val="24"/>
                <w:lang w:val="en-US"/>
              </w:rPr>
              <w:t>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III</w:t>
            </w:r>
            <w:r w:rsidRPr="00EB32A9">
              <w:rPr>
                <w:rFonts w:ascii="Times New Roman" w:hAnsi="Times New Roman" w:cs="Times New Roman"/>
                <w:sz w:val="24"/>
                <w:szCs w:val="24"/>
              </w:rPr>
              <w:t>(на середине).</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5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ind w:right="86"/>
              <w:rPr>
                <w:rFonts w:ascii="Times New Roman" w:hAnsi="Times New Roman" w:cs="Times New Roman"/>
                <w:sz w:val="24"/>
                <w:szCs w:val="24"/>
              </w:rPr>
            </w:pPr>
            <w:r w:rsidRPr="00EB32A9">
              <w:rPr>
                <w:rFonts w:ascii="Times New Roman" w:hAnsi="Times New Roman" w:cs="Times New Roman"/>
                <w:spacing w:val="-1"/>
                <w:sz w:val="24"/>
                <w:szCs w:val="24"/>
              </w:rPr>
              <w:t>Позиция рук - подготовительное положение</w:t>
            </w:r>
            <w:r w:rsidRPr="00EB32A9">
              <w:rPr>
                <w:rFonts w:ascii="Times New Roman" w:hAnsi="Times New Roman" w:cs="Times New Roman"/>
                <w:spacing w:val="-1"/>
                <w:sz w:val="24"/>
                <w:szCs w:val="24"/>
              </w:rPr>
              <w:br/>
            </w:r>
            <w:r w:rsidRPr="00EB32A9">
              <w:rPr>
                <w:rFonts w:ascii="Times New Roman" w:hAnsi="Times New Roman" w:cs="Times New Roman"/>
                <w:sz w:val="24"/>
                <w:szCs w:val="24"/>
                <w:lang w:val="en-US"/>
              </w:rPr>
              <w:t>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w:t>
            </w:r>
            <w:r w:rsidRPr="00EB32A9">
              <w:rPr>
                <w:rFonts w:ascii="Times New Roman" w:hAnsi="Times New Roman" w:cs="Times New Roman"/>
                <w:sz w:val="24"/>
                <w:szCs w:val="24"/>
              </w:rPr>
              <w:t xml:space="preserve">, </w:t>
            </w:r>
            <w:r w:rsidRPr="00EB32A9">
              <w:rPr>
                <w:rFonts w:ascii="Times New Roman" w:hAnsi="Times New Roman" w:cs="Times New Roman"/>
                <w:sz w:val="24"/>
                <w:szCs w:val="24"/>
                <w:lang w:val="en-US"/>
              </w:rPr>
              <w:t>III</w:t>
            </w:r>
            <w:r w:rsidRPr="00EB32A9">
              <w:rPr>
                <w:rFonts w:ascii="Times New Roman" w:hAnsi="Times New Roman" w:cs="Times New Roman"/>
                <w:sz w:val="24"/>
                <w:szCs w:val="24"/>
              </w:rPr>
              <w:t>(на середине).</w:t>
            </w:r>
          </w:p>
          <w:p w:rsidR="00EB32A9" w:rsidRPr="00EB32A9" w:rsidRDefault="00EB32A9" w:rsidP="00EB32A9">
            <w:pPr>
              <w:shd w:val="clear" w:color="auto" w:fill="FFFFFF"/>
              <w:tabs>
                <w:tab w:val="left" w:pos="418"/>
              </w:tabs>
              <w:spacing w:after="0" w:line="240" w:lineRule="auto"/>
              <w:ind w:right="86"/>
              <w:rPr>
                <w:rFonts w:ascii="Times New Roman" w:hAnsi="Times New Roman" w:cs="Times New Roman"/>
                <w:spacing w:val="-1"/>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5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ind w:right="86"/>
              <w:rPr>
                <w:rFonts w:ascii="Times New Roman" w:hAnsi="Times New Roman" w:cs="Times New Roman"/>
                <w:sz w:val="24"/>
                <w:szCs w:val="24"/>
              </w:rPr>
            </w:pPr>
            <w:proofErr w:type="spellStart"/>
            <w:r w:rsidRPr="00EB32A9">
              <w:rPr>
                <w:rFonts w:ascii="Times New Roman" w:hAnsi="Times New Roman" w:cs="Times New Roman"/>
                <w:spacing w:val="-1"/>
                <w:sz w:val="24"/>
                <w:szCs w:val="24"/>
                <w:lang w:val="en-US"/>
              </w:rPr>
              <w:t>Releve</w:t>
            </w:r>
            <w:proofErr w:type="spellEnd"/>
            <w:r w:rsidRPr="00EB32A9">
              <w:rPr>
                <w:rFonts w:ascii="Times New Roman" w:hAnsi="Times New Roman" w:cs="Times New Roman"/>
                <w:spacing w:val="-1"/>
                <w:sz w:val="24"/>
                <w:szCs w:val="24"/>
              </w:rPr>
              <w:t xml:space="preserve"> по </w:t>
            </w:r>
            <w:r w:rsidRPr="00EB32A9">
              <w:rPr>
                <w:rFonts w:ascii="Times New Roman" w:hAnsi="Times New Roman" w:cs="Times New Roman"/>
                <w:spacing w:val="-1"/>
                <w:sz w:val="24"/>
                <w:szCs w:val="24"/>
                <w:lang w:val="en-US"/>
              </w:rPr>
              <w:t>I</w:t>
            </w:r>
            <w:proofErr w:type="gramStart"/>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IV</w:t>
            </w:r>
            <w:proofErr w:type="gramEnd"/>
            <w:r w:rsidRPr="00EB32A9">
              <w:rPr>
                <w:rFonts w:ascii="Times New Roman" w:hAnsi="Times New Roman" w:cs="Times New Roman"/>
                <w:spacing w:val="-1"/>
                <w:sz w:val="24"/>
                <w:szCs w:val="24"/>
              </w:rPr>
              <w:t xml:space="preserve"> позициям; </w:t>
            </w:r>
            <w:proofErr w:type="spellStart"/>
            <w:r w:rsidRPr="00EB32A9">
              <w:rPr>
                <w:rFonts w:ascii="Times New Roman" w:hAnsi="Times New Roman" w:cs="Times New Roman"/>
                <w:spacing w:val="-1"/>
                <w:sz w:val="24"/>
                <w:szCs w:val="24"/>
                <w:lang w:val="en-US"/>
              </w:rPr>
              <w:t>Releve</w:t>
            </w:r>
            <w:proofErr w:type="spellEnd"/>
            <w:r w:rsidRPr="00EB32A9">
              <w:rPr>
                <w:rFonts w:ascii="Times New Roman" w:hAnsi="Times New Roman" w:cs="Times New Roman"/>
                <w:spacing w:val="-1"/>
                <w:sz w:val="24"/>
                <w:szCs w:val="24"/>
              </w:rPr>
              <w:t xml:space="preserve"> по </w:t>
            </w:r>
            <w:r w:rsidRPr="00EB32A9">
              <w:rPr>
                <w:rFonts w:ascii="Times New Roman" w:hAnsi="Times New Roman" w:cs="Times New Roman"/>
                <w:spacing w:val="-1"/>
                <w:sz w:val="24"/>
                <w:szCs w:val="24"/>
                <w:lang w:val="en-US"/>
              </w:rPr>
              <w:t>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IV</w:t>
            </w:r>
            <w:r w:rsidRPr="00EB32A9">
              <w:rPr>
                <w:rFonts w:ascii="Times New Roman" w:hAnsi="Times New Roman" w:cs="Times New Roman"/>
                <w:spacing w:val="-1"/>
                <w:sz w:val="24"/>
                <w:szCs w:val="24"/>
              </w:rPr>
              <w:br/>
              <w:t>позициям в сочетании с полуприседанием.</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5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ind w:right="86"/>
              <w:rPr>
                <w:rFonts w:ascii="Times New Roman" w:hAnsi="Times New Roman" w:cs="Times New Roman"/>
                <w:sz w:val="24"/>
                <w:szCs w:val="24"/>
              </w:rPr>
            </w:pPr>
            <w:proofErr w:type="spellStart"/>
            <w:r w:rsidRPr="00EB32A9">
              <w:rPr>
                <w:rFonts w:ascii="Times New Roman" w:hAnsi="Times New Roman" w:cs="Times New Roman"/>
                <w:spacing w:val="-1"/>
                <w:sz w:val="24"/>
                <w:szCs w:val="24"/>
                <w:lang w:val="en-US"/>
              </w:rPr>
              <w:t>Releve</w:t>
            </w:r>
            <w:proofErr w:type="spellEnd"/>
            <w:r w:rsidRPr="00EB32A9">
              <w:rPr>
                <w:rFonts w:ascii="Times New Roman" w:hAnsi="Times New Roman" w:cs="Times New Roman"/>
                <w:spacing w:val="-1"/>
                <w:sz w:val="24"/>
                <w:szCs w:val="24"/>
              </w:rPr>
              <w:t xml:space="preserve"> по </w:t>
            </w:r>
            <w:r w:rsidRPr="00EB32A9">
              <w:rPr>
                <w:rFonts w:ascii="Times New Roman" w:hAnsi="Times New Roman" w:cs="Times New Roman"/>
                <w:spacing w:val="-1"/>
                <w:sz w:val="24"/>
                <w:szCs w:val="24"/>
                <w:lang w:val="en-US"/>
              </w:rPr>
              <w:t>I</w:t>
            </w:r>
            <w:proofErr w:type="gramStart"/>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IV</w:t>
            </w:r>
            <w:proofErr w:type="gramEnd"/>
            <w:r w:rsidRPr="00EB32A9">
              <w:rPr>
                <w:rFonts w:ascii="Times New Roman" w:hAnsi="Times New Roman" w:cs="Times New Roman"/>
                <w:spacing w:val="-1"/>
                <w:sz w:val="24"/>
                <w:szCs w:val="24"/>
              </w:rPr>
              <w:t xml:space="preserve"> позициям; </w:t>
            </w:r>
            <w:proofErr w:type="spellStart"/>
            <w:r w:rsidRPr="00EB32A9">
              <w:rPr>
                <w:rFonts w:ascii="Times New Roman" w:hAnsi="Times New Roman" w:cs="Times New Roman"/>
                <w:spacing w:val="-1"/>
                <w:sz w:val="24"/>
                <w:szCs w:val="24"/>
                <w:lang w:val="en-US"/>
              </w:rPr>
              <w:t>Releve</w:t>
            </w:r>
            <w:proofErr w:type="spellEnd"/>
            <w:r w:rsidRPr="00EB32A9">
              <w:rPr>
                <w:rFonts w:ascii="Times New Roman" w:hAnsi="Times New Roman" w:cs="Times New Roman"/>
                <w:spacing w:val="-1"/>
                <w:sz w:val="24"/>
                <w:szCs w:val="24"/>
              </w:rPr>
              <w:t xml:space="preserve"> по </w:t>
            </w:r>
            <w:r w:rsidRPr="00EB32A9">
              <w:rPr>
                <w:rFonts w:ascii="Times New Roman" w:hAnsi="Times New Roman" w:cs="Times New Roman"/>
                <w:spacing w:val="-1"/>
                <w:sz w:val="24"/>
                <w:szCs w:val="24"/>
                <w:lang w:val="en-US"/>
              </w:rPr>
              <w:t>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III</w:t>
            </w:r>
            <w:r w:rsidRPr="00EB32A9">
              <w:rPr>
                <w:rFonts w:ascii="Times New Roman" w:hAnsi="Times New Roman" w:cs="Times New Roman"/>
                <w:spacing w:val="-1"/>
                <w:sz w:val="24"/>
                <w:szCs w:val="24"/>
              </w:rPr>
              <w:t>,</w:t>
            </w:r>
            <w:r w:rsidRPr="00EB32A9">
              <w:rPr>
                <w:rFonts w:ascii="Times New Roman" w:hAnsi="Times New Roman" w:cs="Times New Roman"/>
                <w:spacing w:val="-1"/>
                <w:sz w:val="24"/>
                <w:szCs w:val="24"/>
                <w:lang w:val="en-US"/>
              </w:rPr>
              <w:t>IV</w:t>
            </w:r>
            <w:r w:rsidRPr="00EB32A9">
              <w:rPr>
                <w:rFonts w:ascii="Times New Roman" w:hAnsi="Times New Roman" w:cs="Times New Roman"/>
                <w:spacing w:val="-1"/>
                <w:sz w:val="24"/>
                <w:szCs w:val="24"/>
              </w:rPr>
              <w:br/>
              <w:t>позициям в сочетании с полуприседанием.</w:t>
            </w:r>
          </w:p>
          <w:p w:rsidR="00EB32A9" w:rsidRPr="00EB32A9" w:rsidRDefault="00EB32A9" w:rsidP="00EB32A9">
            <w:pPr>
              <w:shd w:val="clear" w:color="auto" w:fill="FFFFFF"/>
              <w:tabs>
                <w:tab w:val="left" w:pos="418"/>
              </w:tabs>
              <w:spacing w:after="0" w:line="240" w:lineRule="auto"/>
              <w:ind w:right="86"/>
              <w:rPr>
                <w:rFonts w:ascii="Times New Roman" w:hAnsi="Times New Roman" w:cs="Times New Roman"/>
                <w:spacing w:val="-1"/>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Перегибы корпуса в сторону и назад.</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Перегибы корпуса в сторону и назад.</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32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lang w:val="en-US"/>
              </w:rPr>
            </w:pPr>
            <w:r w:rsidRPr="00EB32A9">
              <w:rPr>
                <w:rFonts w:ascii="Times New Roman" w:hAnsi="Times New Roman" w:cs="Times New Roman"/>
                <w:sz w:val="24"/>
                <w:szCs w:val="24"/>
                <w:lang w:val="en-US"/>
              </w:rPr>
              <w:t xml:space="preserve">Port de bras (I, II, IV </w:t>
            </w:r>
            <w:r w:rsidRPr="00EB32A9">
              <w:rPr>
                <w:rFonts w:ascii="Times New Roman" w:hAnsi="Times New Roman" w:cs="Times New Roman"/>
                <w:sz w:val="24"/>
                <w:szCs w:val="24"/>
              </w:rPr>
              <w:t>позиции</w:t>
            </w:r>
            <w:r w:rsidRPr="00EB32A9">
              <w:rPr>
                <w:rFonts w:ascii="Times New Roman" w:hAnsi="Times New Roman" w:cs="Times New Roman"/>
                <w:sz w:val="24"/>
                <w:szCs w:val="24"/>
                <w:lang w:val="en-US"/>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lang w:val="en-US"/>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33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lang w:val="en-US"/>
              </w:rPr>
            </w:pPr>
            <w:r w:rsidRPr="00EB32A9">
              <w:rPr>
                <w:rFonts w:ascii="Times New Roman" w:hAnsi="Times New Roman" w:cs="Times New Roman"/>
                <w:sz w:val="24"/>
                <w:szCs w:val="24"/>
                <w:lang w:val="en-US"/>
              </w:rPr>
              <w:t xml:space="preserve">Port de bras (I, II, IV </w:t>
            </w:r>
            <w:r w:rsidRPr="00EB32A9">
              <w:rPr>
                <w:rFonts w:ascii="Times New Roman" w:hAnsi="Times New Roman" w:cs="Times New Roman"/>
                <w:sz w:val="24"/>
                <w:szCs w:val="24"/>
              </w:rPr>
              <w:t>позиции</w:t>
            </w:r>
            <w:r w:rsidRPr="00EB32A9">
              <w:rPr>
                <w:rFonts w:ascii="Times New Roman" w:hAnsi="Times New Roman" w:cs="Times New Roman"/>
                <w:sz w:val="24"/>
                <w:szCs w:val="24"/>
                <w:lang w:val="en-US"/>
              </w:rPr>
              <w:t>).</w:t>
            </w:r>
          </w:p>
          <w:p w:rsidR="00EB32A9" w:rsidRPr="00EB32A9" w:rsidRDefault="00EB32A9" w:rsidP="00EB32A9">
            <w:pPr>
              <w:shd w:val="clear" w:color="auto" w:fill="FFFFFF"/>
              <w:tabs>
                <w:tab w:val="left" w:pos="418"/>
              </w:tabs>
              <w:spacing w:after="0" w:line="240" w:lineRule="auto"/>
              <w:rPr>
                <w:rFonts w:ascii="Times New Roman" w:hAnsi="Times New Roman" w:cs="Times New Roman"/>
                <w:sz w:val="24"/>
                <w:szCs w:val="24"/>
                <w:lang w:val="en-US"/>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lang w:val="en-US"/>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38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proofErr w:type="spellStart"/>
            <w:r w:rsidRPr="00EB32A9">
              <w:rPr>
                <w:rFonts w:ascii="Times New Roman" w:hAnsi="Times New Roman" w:cs="Times New Roman"/>
                <w:sz w:val="24"/>
                <w:szCs w:val="24"/>
                <w:lang w:val="en-US"/>
              </w:rPr>
              <w:t>Sote</w:t>
            </w:r>
            <w:proofErr w:type="spellEnd"/>
            <w:r w:rsidRPr="00EB32A9">
              <w:rPr>
                <w:rFonts w:ascii="Times New Roman" w:hAnsi="Times New Roman" w:cs="Times New Roman"/>
                <w:sz w:val="24"/>
                <w:szCs w:val="24"/>
              </w:rPr>
              <w:t xml:space="preserve"> по </w:t>
            </w:r>
            <w:r w:rsidRPr="00EB32A9">
              <w:rPr>
                <w:rFonts w:ascii="Times New Roman" w:hAnsi="Times New Roman" w:cs="Times New Roman"/>
                <w:sz w:val="24"/>
                <w:szCs w:val="24"/>
                <w:lang w:val="en-US"/>
              </w:rPr>
              <w:t>I</w:t>
            </w:r>
            <w:proofErr w:type="gramStart"/>
            <w:r w:rsidRPr="00EB32A9">
              <w:rPr>
                <w:rFonts w:ascii="Times New Roman" w:hAnsi="Times New Roman" w:cs="Times New Roman"/>
                <w:sz w:val="24"/>
                <w:szCs w:val="24"/>
              </w:rPr>
              <w:t>,</w:t>
            </w:r>
            <w:r w:rsidRPr="00EB32A9">
              <w:rPr>
                <w:rFonts w:ascii="Times New Roman" w:hAnsi="Times New Roman" w:cs="Times New Roman"/>
                <w:sz w:val="24"/>
                <w:szCs w:val="24"/>
                <w:lang w:val="en-US"/>
              </w:rPr>
              <w:t>III</w:t>
            </w:r>
            <w:r w:rsidRPr="00EB32A9">
              <w:rPr>
                <w:rFonts w:ascii="Times New Roman" w:hAnsi="Times New Roman" w:cs="Times New Roman"/>
                <w:sz w:val="24"/>
                <w:szCs w:val="24"/>
              </w:rPr>
              <w:t>,</w:t>
            </w:r>
            <w:r w:rsidRPr="00EB32A9">
              <w:rPr>
                <w:rFonts w:ascii="Times New Roman" w:hAnsi="Times New Roman" w:cs="Times New Roman"/>
                <w:sz w:val="24"/>
                <w:szCs w:val="24"/>
                <w:lang w:val="en-US"/>
              </w:rPr>
              <w:t>IV</w:t>
            </w:r>
            <w:proofErr w:type="gramEnd"/>
            <w:r w:rsidRPr="00EB32A9">
              <w:rPr>
                <w:rFonts w:ascii="Times New Roman" w:hAnsi="Times New Roman" w:cs="Times New Roman"/>
                <w:sz w:val="24"/>
                <w:szCs w:val="24"/>
              </w:rPr>
              <w:t xml:space="preserve"> позиции.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1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proofErr w:type="spellStart"/>
            <w:r w:rsidRPr="00EB32A9">
              <w:rPr>
                <w:rFonts w:ascii="Times New Roman" w:hAnsi="Times New Roman" w:cs="Times New Roman"/>
                <w:sz w:val="24"/>
                <w:szCs w:val="24"/>
                <w:lang w:val="en-US"/>
              </w:rPr>
              <w:t>Sote</w:t>
            </w:r>
            <w:proofErr w:type="spellEnd"/>
            <w:r w:rsidRPr="00EB32A9">
              <w:rPr>
                <w:rFonts w:ascii="Times New Roman" w:hAnsi="Times New Roman" w:cs="Times New Roman"/>
                <w:sz w:val="24"/>
                <w:szCs w:val="24"/>
              </w:rPr>
              <w:t xml:space="preserve"> по </w:t>
            </w:r>
            <w:r w:rsidRPr="00EB32A9">
              <w:rPr>
                <w:rFonts w:ascii="Times New Roman" w:hAnsi="Times New Roman" w:cs="Times New Roman"/>
                <w:sz w:val="24"/>
                <w:szCs w:val="24"/>
                <w:lang w:val="en-US"/>
              </w:rPr>
              <w:t>I</w:t>
            </w:r>
            <w:proofErr w:type="gramStart"/>
            <w:r w:rsidRPr="00EB32A9">
              <w:rPr>
                <w:rFonts w:ascii="Times New Roman" w:hAnsi="Times New Roman" w:cs="Times New Roman"/>
                <w:sz w:val="24"/>
                <w:szCs w:val="24"/>
              </w:rPr>
              <w:t>,</w:t>
            </w:r>
            <w:r w:rsidRPr="00EB32A9">
              <w:rPr>
                <w:rFonts w:ascii="Times New Roman" w:hAnsi="Times New Roman" w:cs="Times New Roman"/>
                <w:sz w:val="24"/>
                <w:szCs w:val="24"/>
                <w:lang w:val="en-US"/>
              </w:rPr>
              <w:t>III</w:t>
            </w:r>
            <w:r w:rsidRPr="00EB32A9">
              <w:rPr>
                <w:rFonts w:ascii="Times New Roman" w:hAnsi="Times New Roman" w:cs="Times New Roman"/>
                <w:sz w:val="24"/>
                <w:szCs w:val="24"/>
              </w:rPr>
              <w:t>,</w:t>
            </w:r>
            <w:r w:rsidRPr="00EB32A9">
              <w:rPr>
                <w:rFonts w:ascii="Times New Roman" w:hAnsi="Times New Roman" w:cs="Times New Roman"/>
                <w:sz w:val="24"/>
                <w:szCs w:val="24"/>
                <w:lang w:val="en-US"/>
              </w:rPr>
              <w:t>IV</w:t>
            </w:r>
            <w:proofErr w:type="gramEnd"/>
            <w:r w:rsidRPr="00EB32A9">
              <w:rPr>
                <w:rFonts w:ascii="Times New Roman" w:hAnsi="Times New Roman" w:cs="Times New Roman"/>
                <w:sz w:val="24"/>
                <w:szCs w:val="24"/>
              </w:rPr>
              <w:t xml:space="preserve"> позиции.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ind w:left="360"/>
              <w:jc w:val="center"/>
              <w:rPr>
                <w:rFonts w:ascii="Times New Roman" w:hAnsi="Times New Roman" w:cs="Times New Roman"/>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Разучивание элементов народного танца</w:t>
            </w:r>
          </w:p>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40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 xml:space="preserve"> Изучение танцевальных элементов </w:t>
            </w:r>
          </w:p>
          <w:p w:rsidR="00EB32A9" w:rsidRPr="00EB32A9" w:rsidRDefault="00EB32A9" w:rsidP="00EB32A9">
            <w:pPr>
              <w:spacing w:after="0" w:line="240" w:lineRule="auto"/>
              <w:rPr>
                <w:rFonts w:ascii="Times New Roman" w:hAnsi="Times New Roman" w:cs="Times New Roman"/>
                <w:spacing w:val="-1"/>
                <w:sz w:val="24"/>
                <w:szCs w:val="24"/>
              </w:rPr>
            </w:pP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pacing w:val="-3"/>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4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Изучение танцевальных элементов</w:t>
            </w: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pacing w:val="-3"/>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81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z w:val="24"/>
                <w:szCs w:val="24"/>
              </w:rPr>
            </w:pPr>
            <w:r w:rsidRPr="00EB32A9">
              <w:rPr>
                <w:rFonts w:ascii="Times New Roman" w:hAnsi="Times New Roman" w:cs="Times New Roman"/>
                <w:spacing w:val="-3"/>
                <w:sz w:val="24"/>
                <w:szCs w:val="24"/>
              </w:rPr>
              <w:t>Элементы для головы (повороты, наклоны,</w:t>
            </w:r>
            <w:r w:rsidRPr="00EB32A9">
              <w:rPr>
                <w:rFonts w:ascii="Times New Roman" w:hAnsi="Times New Roman" w:cs="Times New Roman"/>
                <w:spacing w:val="-3"/>
                <w:sz w:val="24"/>
                <w:szCs w:val="24"/>
              </w:rPr>
              <w:br/>
            </w:r>
            <w:r w:rsidRPr="00EB32A9">
              <w:rPr>
                <w:rFonts w:ascii="Times New Roman" w:hAnsi="Times New Roman" w:cs="Times New Roman"/>
                <w:sz w:val="24"/>
                <w:szCs w:val="24"/>
              </w:rPr>
              <w:t>вращение по точкам слитно и с</w:t>
            </w:r>
            <w:r w:rsidRPr="00EB32A9">
              <w:rPr>
                <w:rFonts w:ascii="Times New Roman" w:hAnsi="Times New Roman" w:cs="Times New Roman"/>
                <w:sz w:val="24"/>
                <w:szCs w:val="24"/>
              </w:rPr>
              <w:br/>
              <w:t>присоединением);</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81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z w:val="24"/>
                <w:szCs w:val="24"/>
              </w:rPr>
            </w:pPr>
            <w:r w:rsidRPr="00EB32A9">
              <w:rPr>
                <w:rFonts w:ascii="Times New Roman" w:hAnsi="Times New Roman" w:cs="Times New Roman"/>
                <w:spacing w:val="-3"/>
                <w:sz w:val="24"/>
                <w:szCs w:val="24"/>
              </w:rPr>
              <w:t>Элементы для головы (повороты, наклоны,</w:t>
            </w:r>
            <w:r w:rsidRPr="00EB32A9">
              <w:rPr>
                <w:rFonts w:ascii="Times New Roman" w:hAnsi="Times New Roman" w:cs="Times New Roman"/>
                <w:spacing w:val="-3"/>
                <w:sz w:val="24"/>
                <w:szCs w:val="24"/>
              </w:rPr>
              <w:br/>
            </w:r>
            <w:r w:rsidRPr="00EB32A9">
              <w:rPr>
                <w:rFonts w:ascii="Times New Roman" w:hAnsi="Times New Roman" w:cs="Times New Roman"/>
                <w:sz w:val="24"/>
                <w:szCs w:val="24"/>
              </w:rPr>
              <w:t>вращение по точкам слитно и с</w:t>
            </w:r>
            <w:r w:rsidRPr="00EB32A9">
              <w:rPr>
                <w:rFonts w:ascii="Times New Roman" w:hAnsi="Times New Roman" w:cs="Times New Roman"/>
                <w:sz w:val="24"/>
                <w:szCs w:val="24"/>
              </w:rPr>
              <w:br/>
              <w:t>присоединением);</w:t>
            </w: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pacing w:val="-3"/>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9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Варьирование танцевальных элементов</w:t>
            </w: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z w:val="24"/>
                <w:szCs w:val="24"/>
              </w:rPr>
            </w:pPr>
            <w:r w:rsidRPr="00EB32A9">
              <w:rPr>
                <w:rFonts w:ascii="Times New Roman" w:hAnsi="Times New Roman" w:cs="Times New Roman"/>
                <w:sz w:val="24"/>
                <w:szCs w:val="24"/>
              </w:rPr>
              <w:br/>
            </w: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5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Варьирование танцевальных элементов</w:t>
            </w: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pacing w:val="-2"/>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Варьирование танцевальных элементов</w:t>
            </w: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Варьирование танцевальных элементов</w:t>
            </w:r>
          </w:p>
          <w:p w:rsidR="00EB32A9" w:rsidRPr="00EB32A9" w:rsidRDefault="00EB32A9" w:rsidP="00EB32A9">
            <w:pPr>
              <w:shd w:val="clear" w:color="auto" w:fill="FFFFFF"/>
              <w:tabs>
                <w:tab w:val="left" w:pos="422"/>
              </w:tabs>
              <w:spacing w:after="0" w:line="240" w:lineRule="auto"/>
              <w:ind w:right="173"/>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9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Положение рук на поясе, переводы рук;</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9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Положение рук на поясе, переводы рук;</w:t>
            </w:r>
          </w:p>
          <w:p w:rsidR="00EB32A9" w:rsidRPr="00EB32A9" w:rsidRDefault="00EB32A9" w:rsidP="00EB32A9">
            <w:pPr>
              <w:shd w:val="clear" w:color="auto" w:fill="FFFFFF"/>
              <w:tabs>
                <w:tab w:val="left" w:pos="422"/>
              </w:tabs>
              <w:spacing w:after="0" w:line="240" w:lineRule="auto"/>
              <w:rPr>
                <w:rFonts w:ascii="Times New Roman" w:hAnsi="Times New Roman" w:cs="Times New Roman"/>
                <w:spacing w:val="-1"/>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6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Графическое перестроение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6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22"/>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Графическое перестроение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1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Графическое перестроение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40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Закрепление выученных элементов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34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Закрепление выученных элементов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r>
      <w:tr w:rsidR="00EB32A9" w:rsidRPr="00EB32A9" w:rsidTr="002E5888">
        <w:trPr>
          <w:trHeight w:hRule="exact" w:val="51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Работа над выразительным и эмоциональным исполнением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5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Работа над выразительным и эмоциональным исполнением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Манера, характер, стиль исполнения.</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EB32A9" w:rsidRPr="00EB32A9" w:rsidTr="002E5888">
        <w:trPr>
          <w:trHeight w:hRule="exact" w:val="29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Манера, характер, стиль исполнения.</w:t>
            </w:r>
          </w:p>
          <w:p w:rsidR="00EB32A9" w:rsidRPr="00EB32A9" w:rsidRDefault="00EB32A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EB32A9" w:rsidRPr="00EB32A9" w:rsidRDefault="00EB32A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3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1315B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w:t>
            </w:r>
            <w:proofErr w:type="spellStart"/>
            <w:r w:rsidRPr="00EB32A9">
              <w:rPr>
                <w:rFonts w:ascii="Times New Roman" w:hAnsi="Times New Roman" w:cs="Times New Roman"/>
                <w:sz w:val="24"/>
                <w:szCs w:val="24"/>
              </w:rPr>
              <w:t>Моталочка</w:t>
            </w:r>
            <w:proofErr w:type="spellEnd"/>
            <w:proofErr w:type="gramStart"/>
            <w:r w:rsidRPr="00EB32A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с продвижением.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r>
      <w:tr w:rsidR="001315B9" w:rsidRPr="00EB32A9" w:rsidTr="002E5888">
        <w:trPr>
          <w:trHeight w:hRule="exact" w:val="3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1315B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w:t>
            </w:r>
            <w:proofErr w:type="spellStart"/>
            <w:r w:rsidRPr="00EB32A9">
              <w:rPr>
                <w:rFonts w:ascii="Times New Roman" w:hAnsi="Times New Roman" w:cs="Times New Roman"/>
                <w:sz w:val="24"/>
                <w:szCs w:val="24"/>
              </w:rPr>
              <w:t>Моталочка</w:t>
            </w:r>
            <w:proofErr w:type="spellEnd"/>
            <w:proofErr w:type="gramStart"/>
            <w:r w:rsidRPr="00EB32A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с продвижением.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7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BC00DB">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w:t>
            </w:r>
            <w:proofErr w:type="spellStart"/>
            <w:r w:rsidRPr="00EB32A9">
              <w:rPr>
                <w:rFonts w:ascii="Times New Roman" w:hAnsi="Times New Roman" w:cs="Times New Roman"/>
                <w:sz w:val="24"/>
                <w:szCs w:val="24"/>
              </w:rPr>
              <w:t>Моталочка</w:t>
            </w:r>
            <w:proofErr w:type="spellEnd"/>
            <w:proofErr w:type="gramStart"/>
            <w:r w:rsidRPr="00EB32A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с продвижением.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9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1315B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w:t>
            </w:r>
            <w:proofErr w:type="spellStart"/>
            <w:r w:rsidRPr="00EB32A9">
              <w:rPr>
                <w:rFonts w:ascii="Times New Roman" w:hAnsi="Times New Roman" w:cs="Times New Roman"/>
                <w:sz w:val="24"/>
                <w:szCs w:val="24"/>
              </w:rPr>
              <w:t>Моталочка</w:t>
            </w:r>
            <w:proofErr w:type="spellEnd"/>
            <w:proofErr w:type="gramStart"/>
            <w:r w:rsidRPr="00EB32A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ковырялочка</w:t>
            </w:r>
            <w:proofErr w:type="spellEnd"/>
            <w:r>
              <w:rPr>
                <w:rFonts w:ascii="Times New Roman" w:hAnsi="Times New Roman" w:cs="Times New Roman"/>
                <w:sz w:val="24"/>
                <w:szCs w:val="24"/>
              </w:rPr>
              <w:t>» с продвижением.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6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w:t>
            </w:r>
            <w:proofErr w:type="spellStart"/>
            <w:r w:rsidRPr="00EB32A9">
              <w:rPr>
                <w:rFonts w:ascii="Times New Roman" w:hAnsi="Times New Roman" w:cs="Times New Roman"/>
                <w:sz w:val="24"/>
                <w:szCs w:val="24"/>
              </w:rPr>
              <w:t>Ковырялочка</w:t>
            </w:r>
            <w:proofErr w:type="spellEnd"/>
            <w:r w:rsidRPr="00EB32A9">
              <w:rPr>
                <w:rFonts w:ascii="Times New Roman" w:hAnsi="Times New Roman" w:cs="Times New Roman"/>
                <w:sz w:val="24"/>
                <w:szCs w:val="24"/>
              </w:rPr>
              <w:t xml:space="preserve"> с перестукиванием»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w:t>
            </w:r>
            <w:proofErr w:type="spellStart"/>
            <w:r w:rsidRPr="00EB32A9">
              <w:rPr>
                <w:rFonts w:ascii="Times New Roman" w:hAnsi="Times New Roman" w:cs="Times New Roman"/>
                <w:sz w:val="24"/>
                <w:szCs w:val="24"/>
              </w:rPr>
              <w:t>Ковырялочка</w:t>
            </w:r>
            <w:proofErr w:type="spellEnd"/>
            <w:r w:rsidRPr="00EB32A9">
              <w:rPr>
                <w:rFonts w:ascii="Times New Roman" w:hAnsi="Times New Roman" w:cs="Times New Roman"/>
                <w:sz w:val="24"/>
                <w:szCs w:val="24"/>
              </w:rPr>
              <w:t xml:space="preserve"> с перестукиванием»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r>
      <w:tr w:rsidR="001315B9" w:rsidRPr="00EB32A9" w:rsidTr="002E5888">
        <w:trPr>
          <w:trHeight w:hRule="exact" w:val="2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w:t>
            </w:r>
            <w:proofErr w:type="spellStart"/>
            <w:r w:rsidRPr="00EB32A9">
              <w:rPr>
                <w:rFonts w:ascii="Times New Roman" w:hAnsi="Times New Roman" w:cs="Times New Roman"/>
                <w:sz w:val="24"/>
                <w:szCs w:val="24"/>
              </w:rPr>
              <w:t>Ковырялочка</w:t>
            </w:r>
            <w:proofErr w:type="spellEnd"/>
            <w:r w:rsidRPr="00EB32A9">
              <w:rPr>
                <w:rFonts w:ascii="Times New Roman" w:hAnsi="Times New Roman" w:cs="Times New Roman"/>
                <w:sz w:val="24"/>
                <w:szCs w:val="24"/>
              </w:rPr>
              <w:t xml:space="preserve"> с перестукиванием»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3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Выдвижение ноги в сторону и вперед с переводом</w:t>
            </w:r>
            <w:r w:rsidRPr="00EB32A9">
              <w:rPr>
                <w:rFonts w:ascii="Times New Roman" w:hAnsi="Times New Roman" w:cs="Times New Roman"/>
                <w:spacing w:val="-2"/>
                <w:sz w:val="24"/>
                <w:szCs w:val="24"/>
              </w:rPr>
              <w:br/>
            </w:r>
            <w:r w:rsidRPr="00EB32A9">
              <w:rPr>
                <w:rFonts w:ascii="Times New Roman" w:hAnsi="Times New Roman" w:cs="Times New Roman"/>
                <w:sz w:val="24"/>
                <w:szCs w:val="24"/>
              </w:rPr>
              <w:t>«носок, каблук».</w:t>
            </w:r>
          </w:p>
          <w:p w:rsidR="001315B9" w:rsidRPr="00EB32A9" w:rsidRDefault="001315B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6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Выдвижение ноги в сторону и вперед с переводом</w:t>
            </w:r>
            <w:r w:rsidRPr="00EB32A9">
              <w:rPr>
                <w:rFonts w:ascii="Times New Roman" w:hAnsi="Times New Roman" w:cs="Times New Roman"/>
                <w:spacing w:val="-2"/>
                <w:sz w:val="24"/>
                <w:szCs w:val="24"/>
              </w:rPr>
              <w:br/>
            </w:r>
            <w:r w:rsidRPr="00EB32A9">
              <w:rPr>
                <w:rFonts w:ascii="Times New Roman" w:hAnsi="Times New Roman" w:cs="Times New Roman"/>
                <w:sz w:val="24"/>
                <w:szCs w:val="24"/>
              </w:rPr>
              <w:t>«носок, каблук».</w:t>
            </w:r>
          </w:p>
          <w:p w:rsidR="001315B9" w:rsidRPr="00EB32A9" w:rsidRDefault="001315B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Выдвижение ноги в сторону и вперед с переводом</w:t>
            </w:r>
            <w:r w:rsidRPr="00EB32A9">
              <w:rPr>
                <w:rFonts w:ascii="Times New Roman" w:hAnsi="Times New Roman" w:cs="Times New Roman"/>
                <w:spacing w:val="-2"/>
                <w:sz w:val="24"/>
                <w:szCs w:val="24"/>
              </w:rPr>
              <w:br/>
            </w:r>
            <w:r w:rsidRPr="00EB32A9">
              <w:rPr>
                <w:rFonts w:ascii="Times New Roman" w:hAnsi="Times New Roman" w:cs="Times New Roman"/>
                <w:sz w:val="24"/>
                <w:szCs w:val="24"/>
              </w:rPr>
              <w:t>«носок, каблук».</w:t>
            </w:r>
          </w:p>
          <w:p w:rsidR="001315B9" w:rsidRPr="00EB32A9" w:rsidRDefault="001315B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6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Выдвижение ноги в сторону и вперед с переводом</w:t>
            </w:r>
            <w:r w:rsidRPr="00EB32A9">
              <w:rPr>
                <w:rFonts w:ascii="Times New Roman" w:hAnsi="Times New Roman" w:cs="Times New Roman"/>
                <w:spacing w:val="-2"/>
                <w:sz w:val="24"/>
                <w:szCs w:val="24"/>
              </w:rPr>
              <w:br/>
            </w:r>
            <w:r w:rsidRPr="00EB32A9">
              <w:rPr>
                <w:rFonts w:ascii="Times New Roman" w:hAnsi="Times New Roman" w:cs="Times New Roman"/>
                <w:sz w:val="24"/>
                <w:szCs w:val="24"/>
              </w:rPr>
              <w:t>«носок, каблук».</w:t>
            </w:r>
          </w:p>
          <w:p w:rsidR="001315B9" w:rsidRPr="00EB32A9" w:rsidRDefault="001315B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r>
      <w:tr w:rsidR="001315B9" w:rsidRPr="00EB32A9" w:rsidTr="002E5888">
        <w:trPr>
          <w:trHeight w:hRule="exact" w:val="44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Дроби (</w:t>
            </w:r>
            <w:proofErr w:type="spellStart"/>
            <w:r w:rsidRPr="00EB32A9">
              <w:rPr>
                <w:rFonts w:ascii="Times New Roman" w:hAnsi="Times New Roman" w:cs="Times New Roman"/>
                <w:sz w:val="24"/>
                <w:szCs w:val="24"/>
              </w:rPr>
              <w:t>дробушки</w:t>
            </w:r>
            <w:proofErr w:type="spellEnd"/>
            <w:r w:rsidRPr="00EB32A9">
              <w:rPr>
                <w:rFonts w:ascii="Times New Roman" w:hAnsi="Times New Roman" w:cs="Times New Roman"/>
                <w:sz w:val="24"/>
                <w:szCs w:val="24"/>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0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Дроби (</w:t>
            </w:r>
            <w:proofErr w:type="spellStart"/>
            <w:r w:rsidRPr="00EB32A9">
              <w:rPr>
                <w:rFonts w:ascii="Times New Roman" w:hAnsi="Times New Roman" w:cs="Times New Roman"/>
                <w:sz w:val="24"/>
                <w:szCs w:val="24"/>
              </w:rPr>
              <w:t>дробушки</w:t>
            </w:r>
            <w:proofErr w:type="spellEnd"/>
            <w:r w:rsidRPr="00EB32A9">
              <w:rPr>
                <w:rFonts w:ascii="Times New Roman" w:hAnsi="Times New Roman" w:cs="Times New Roman"/>
                <w:sz w:val="24"/>
                <w:szCs w:val="24"/>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0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Дроби (</w:t>
            </w:r>
            <w:proofErr w:type="spellStart"/>
            <w:r w:rsidRPr="00EB32A9">
              <w:rPr>
                <w:rFonts w:ascii="Times New Roman" w:hAnsi="Times New Roman" w:cs="Times New Roman"/>
                <w:sz w:val="24"/>
                <w:szCs w:val="24"/>
              </w:rPr>
              <w:t>дробушки</w:t>
            </w:r>
            <w:proofErr w:type="spellEnd"/>
            <w:r w:rsidRPr="00EB32A9">
              <w:rPr>
                <w:rFonts w:ascii="Times New Roman" w:hAnsi="Times New Roman" w:cs="Times New Roman"/>
                <w:sz w:val="24"/>
                <w:szCs w:val="24"/>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3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z w:val="24"/>
                <w:szCs w:val="24"/>
              </w:rPr>
              <w:t>Дроби (</w:t>
            </w:r>
            <w:proofErr w:type="spellStart"/>
            <w:r w:rsidRPr="00EB32A9">
              <w:rPr>
                <w:rFonts w:ascii="Times New Roman" w:hAnsi="Times New Roman" w:cs="Times New Roman"/>
                <w:sz w:val="24"/>
                <w:szCs w:val="24"/>
              </w:rPr>
              <w:t>дробушки</w:t>
            </w:r>
            <w:proofErr w:type="spellEnd"/>
            <w:r w:rsidRPr="00EB32A9">
              <w:rPr>
                <w:rFonts w:ascii="Times New Roman" w:hAnsi="Times New Roman" w:cs="Times New Roman"/>
                <w:sz w:val="24"/>
                <w:szCs w:val="24"/>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Работа над техникой исполнения движений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8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Работа над техникой исполнения движений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9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Работа над техникой исполнения движений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2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Работа над техникой исполнения движений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 xml:space="preserve"> Отработка ансамблевого исполнения;</w:t>
            </w:r>
          </w:p>
          <w:p w:rsidR="001315B9" w:rsidRPr="00EB32A9" w:rsidRDefault="001315B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3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Отработка ансамблевого исполнения;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О</w:t>
            </w:r>
            <w:r w:rsidRPr="00EB32A9">
              <w:rPr>
                <w:rFonts w:ascii="Times New Roman" w:hAnsi="Times New Roman" w:cs="Times New Roman"/>
                <w:spacing w:val="-1"/>
                <w:sz w:val="24"/>
                <w:szCs w:val="24"/>
              </w:rPr>
              <w:t>тработка ансамблевого исполнения;</w:t>
            </w:r>
          </w:p>
          <w:p w:rsidR="001315B9" w:rsidRPr="00EB32A9" w:rsidRDefault="001315B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4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Отработка ансамблевого исполнения;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1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1"/>
                <w:sz w:val="24"/>
                <w:szCs w:val="24"/>
              </w:rPr>
              <w:t>Отработка ансамблевого исполнения;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7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pacing w:val="-2"/>
                <w:sz w:val="24"/>
                <w:szCs w:val="24"/>
              </w:rPr>
            </w:pPr>
            <w:r w:rsidRPr="00EB32A9">
              <w:rPr>
                <w:rFonts w:ascii="Times New Roman" w:hAnsi="Times New Roman" w:cs="Times New Roman"/>
                <w:spacing w:val="-1"/>
                <w:sz w:val="24"/>
                <w:szCs w:val="24"/>
              </w:rPr>
              <w:t>Отработка ансамблевого исполнения;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pacing w:val="-2"/>
                <w:sz w:val="24"/>
                <w:szCs w:val="24"/>
              </w:rPr>
            </w:pPr>
            <w:r w:rsidRPr="00EB32A9">
              <w:rPr>
                <w:rFonts w:ascii="Times New Roman" w:hAnsi="Times New Roman" w:cs="Times New Roman"/>
                <w:sz w:val="24"/>
                <w:szCs w:val="24"/>
              </w:rPr>
              <w:t>Композиция танца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6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Композиция танца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1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Композиция танца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62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z w:val="24"/>
                <w:szCs w:val="24"/>
              </w:rPr>
              <w:t>Композиция танца</w:t>
            </w:r>
          </w:p>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6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Репетиционные занятия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5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Репетиционные занятия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1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Репетиционные занятия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4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Репетиционные занятия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2E5888">
        <w:trPr>
          <w:trHeight w:hRule="exact" w:val="30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tabs>
                <w:tab w:val="left" w:pos="466"/>
              </w:tabs>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Репетиционные занятия на сцене</w:t>
            </w:r>
          </w:p>
          <w:p w:rsidR="001315B9" w:rsidRPr="00EB32A9" w:rsidRDefault="001315B9"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782A08">
        <w:trPr>
          <w:trHeight w:hRule="exact" w:val="4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spacing w:val="-2"/>
                <w:sz w:val="24"/>
                <w:szCs w:val="24"/>
              </w:rPr>
              <w:t>Репетиционные занятия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782A08">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Default="001315B9" w:rsidP="00EB32A9">
            <w:pPr>
              <w:shd w:val="clear" w:color="auto" w:fill="FFFFFF"/>
              <w:spacing w:after="0" w:line="240" w:lineRule="auto"/>
              <w:rPr>
                <w:rFonts w:ascii="Times New Roman" w:hAnsi="Times New Roman" w:cs="Times New Roman"/>
                <w:spacing w:val="-2"/>
                <w:sz w:val="24"/>
                <w:szCs w:val="24"/>
              </w:rPr>
            </w:pPr>
            <w:r w:rsidRPr="00EB32A9">
              <w:rPr>
                <w:rFonts w:ascii="Times New Roman" w:hAnsi="Times New Roman" w:cs="Times New Roman"/>
                <w:spacing w:val="-2"/>
                <w:sz w:val="24"/>
                <w:szCs w:val="24"/>
              </w:rPr>
              <w:t>Репетиционные занятия на сцене</w:t>
            </w:r>
          </w:p>
          <w:p w:rsidR="00782A08" w:rsidRDefault="00782A08" w:rsidP="00EB32A9">
            <w:pPr>
              <w:shd w:val="clear" w:color="auto" w:fill="FFFFFF"/>
              <w:spacing w:after="0" w:line="240" w:lineRule="auto"/>
              <w:rPr>
                <w:rFonts w:ascii="Times New Roman" w:hAnsi="Times New Roman" w:cs="Times New Roman"/>
                <w:spacing w:val="-2"/>
                <w:sz w:val="24"/>
                <w:szCs w:val="24"/>
              </w:rPr>
            </w:pPr>
          </w:p>
          <w:p w:rsidR="00782A08" w:rsidRDefault="00782A08" w:rsidP="00EB32A9">
            <w:pPr>
              <w:shd w:val="clear" w:color="auto" w:fill="FFFFFF"/>
              <w:spacing w:after="0" w:line="240" w:lineRule="auto"/>
              <w:rPr>
                <w:rFonts w:ascii="Times New Roman" w:hAnsi="Times New Roman" w:cs="Times New Roman"/>
                <w:spacing w:val="-2"/>
                <w:sz w:val="24"/>
                <w:szCs w:val="24"/>
              </w:rPr>
            </w:pPr>
          </w:p>
          <w:p w:rsidR="00782A08" w:rsidRDefault="00782A08" w:rsidP="00EB32A9">
            <w:pPr>
              <w:shd w:val="clear" w:color="auto" w:fill="FFFFFF"/>
              <w:spacing w:after="0" w:line="240" w:lineRule="auto"/>
              <w:rPr>
                <w:rFonts w:ascii="Times New Roman" w:hAnsi="Times New Roman" w:cs="Times New Roman"/>
                <w:spacing w:val="-2"/>
                <w:sz w:val="24"/>
                <w:szCs w:val="24"/>
              </w:rPr>
            </w:pPr>
          </w:p>
          <w:p w:rsidR="00782A08" w:rsidRPr="00EB32A9" w:rsidRDefault="00782A08"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782A08">
        <w:trPr>
          <w:trHeight w:hRule="exact" w:val="40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Default="001315B9" w:rsidP="00EB32A9">
            <w:pPr>
              <w:shd w:val="clear" w:color="auto" w:fill="FFFFFF"/>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 xml:space="preserve">Просмотр дидактического </w:t>
            </w:r>
            <w:proofErr w:type="gramStart"/>
            <w:r w:rsidRPr="00EB32A9">
              <w:rPr>
                <w:rFonts w:ascii="Times New Roman" w:hAnsi="Times New Roman" w:cs="Times New Roman"/>
                <w:spacing w:val="-1"/>
                <w:sz w:val="24"/>
                <w:szCs w:val="24"/>
              </w:rPr>
              <w:t>материала( видео</w:t>
            </w:r>
            <w:proofErr w:type="gramEnd"/>
            <w:r w:rsidRPr="00EB32A9">
              <w:rPr>
                <w:rFonts w:ascii="Times New Roman" w:hAnsi="Times New Roman" w:cs="Times New Roman"/>
                <w:spacing w:val="-1"/>
                <w:sz w:val="24"/>
                <w:szCs w:val="24"/>
              </w:rPr>
              <w:t>)</w:t>
            </w:r>
          </w:p>
          <w:p w:rsidR="00782A08" w:rsidRDefault="00782A08" w:rsidP="00EB32A9">
            <w:pPr>
              <w:shd w:val="clear" w:color="auto" w:fill="FFFFFF"/>
              <w:spacing w:after="0" w:line="240" w:lineRule="auto"/>
              <w:rPr>
                <w:rFonts w:ascii="Times New Roman" w:hAnsi="Times New Roman" w:cs="Times New Roman"/>
                <w:spacing w:val="-1"/>
                <w:sz w:val="24"/>
                <w:szCs w:val="24"/>
              </w:rPr>
            </w:pPr>
          </w:p>
          <w:p w:rsidR="00782A08" w:rsidRPr="00EB32A9" w:rsidRDefault="00782A08"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782A08">
        <w:trPr>
          <w:trHeight w:hRule="exact" w:val="42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Default="001315B9" w:rsidP="00EB32A9">
            <w:pPr>
              <w:shd w:val="clear" w:color="auto" w:fill="FFFFFF"/>
              <w:spacing w:after="0" w:line="240" w:lineRule="auto"/>
              <w:rPr>
                <w:rFonts w:ascii="Times New Roman" w:hAnsi="Times New Roman" w:cs="Times New Roman"/>
                <w:spacing w:val="-1"/>
                <w:sz w:val="24"/>
                <w:szCs w:val="24"/>
              </w:rPr>
            </w:pPr>
            <w:r w:rsidRPr="00EB32A9">
              <w:rPr>
                <w:rFonts w:ascii="Times New Roman" w:hAnsi="Times New Roman" w:cs="Times New Roman"/>
                <w:spacing w:val="-1"/>
                <w:sz w:val="24"/>
                <w:szCs w:val="24"/>
              </w:rPr>
              <w:t xml:space="preserve">Просмотр дидактического </w:t>
            </w:r>
            <w:proofErr w:type="gramStart"/>
            <w:r w:rsidRPr="00EB32A9">
              <w:rPr>
                <w:rFonts w:ascii="Times New Roman" w:hAnsi="Times New Roman" w:cs="Times New Roman"/>
                <w:spacing w:val="-1"/>
                <w:sz w:val="24"/>
                <w:szCs w:val="24"/>
              </w:rPr>
              <w:t>материала( видео</w:t>
            </w:r>
            <w:proofErr w:type="gramEnd"/>
            <w:r w:rsidRPr="00EB32A9">
              <w:rPr>
                <w:rFonts w:ascii="Times New Roman" w:hAnsi="Times New Roman" w:cs="Times New Roman"/>
                <w:spacing w:val="-1"/>
                <w:sz w:val="24"/>
                <w:szCs w:val="24"/>
              </w:rPr>
              <w:t>)</w:t>
            </w:r>
          </w:p>
          <w:p w:rsidR="00782A08" w:rsidRPr="00EB32A9" w:rsidRDefault="00782A08" w:rsidP="00EB32A9">
            <w:pPr>
              <w:shd w:val="clear" w:color="auto" w:fill="FFFFFF"/>
              <w:spacing w:after="0" w:line="240" w:lineRule="auto"/>
              <w:rPr>
                <w:rFonts w:ascii="Times New Roman" w:hAnsi="Times New Roman" w:cs="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1315B9" w:rsidRPr="00EB32A9" w:rsidTr="00782A08">
        <w:trPr>
          <w:trHeight w:hRule="exact" w:val="42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Движения русского народного танца на середине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15B9" w:rsidRPr="00EB32A9" w:rsidTr="00782A08">
        <w:trPr>
          <w:trHeight w:hRule="exact" w:val="4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Движения русского народного танца на середине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15B9" w:rsidRPr="00EB32A9" w:rsidTr="00782A08">
        <w:trPr>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Движения русского народного танца на середине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15B9" w:rsidRPr="00EB32A9" w:rsidTr="00782A08">
        <w:trPr>
          <w:trHeight w:hRule="exact" w:val="4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Движения русского народного танца на середине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15B9" w:rsidRPr="00EB32A9" w:rsidTr="00782A08">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Девичий ход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1315B9"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1315B9"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Девичий ход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57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Девичий ход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Девичий ход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Девичий ход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9808DC"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Подготовка к « веревочке»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Подготовка к « веревочке»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Подготовка к « веревочке»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Подготовка к « веревочке»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простая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простая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1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простая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простая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Веревочка»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4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с двойным притопом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285376"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782A08">
        <w:trPr>
          <w:trHeight w:hRule="exact" w:val="4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с двойным притопом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285376"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B55462">
        <w:trPr>
          <w:trHeight w:hRule="exact" w:val="41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с двойным притопом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285376"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08DC" w:rsidRPr="00EB32A9" w:rsidTr="00B55462">
        <w:trPr>
          <w:trHeight w:hRule="exact" w:val="4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с двойным притопом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9808DC"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9808DC" w:rsidRPr="00EB32A9" w:rsidRDefault="00285376"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5376" w:rsidRPr="00EB32A9" w:rsidTr="00B55462">
        <w:trPr>
          <w:trHeight w:hRule="exact" w:val="4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с двойным притопом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285376" w:rsidRPr="00285376" w:rsidRDefault="00285376"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5376" w:rsidRPr="00EB32A9" w:rsidTr="00B55462">
        <w:trPr>
          <w:trHeight w:hRule="exact" w:val="43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BE5828">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sidR="00BE5828">
              <w:rPr>
                <w:rFonts w:ascii="Times New Roman" w:hAnsi="Times New Roman" w:cs="Times New Roman"/>
                <w:spacing w:val="-1"/>
                <w:sz w:val="24"/>
                <w:szCs w:val="24"/>
              </w:rPr>
              <w:t>» с тройным притопом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285376"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285376" w:rsidRPr="00EB32A9" w:rsidRDefault="00BE5828"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55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xml:space="preserve">» с тройным притопом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4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xml:space="preserve">» с тройным притопом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xml:space="preserve">» с тройным притопом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40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Ковырялочка</w:t>
            </w:r>
            <w:proofErr w:type="spellEnd"/>
            <w:r>
              <w:rPr>
                <w:rFonts w:ascii="Times New Roman" w:hAnsi="Times New Roman" w:cs="Times New Roman"/>
                <w:spacing w:val="-1"/>
                <w:sz w:val="24"/>
                <w:szCs w:val="24"/>
              </w:rPr>
              <w:t xml:space="preserve">» с тройным притопом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42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C94DBF"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Ключ» простой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9566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42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95667"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Ключ» простой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FE4490" w:rsidP="004F40C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r>
      <w:tr w:rsidR="00BE5828" w:rsidRPr="00EB32A9" w:rsidTr="00B55462">
        <w:trPr>
          <w:trHeight w:hRule="exact" w:val="4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95667"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Ключ» простой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782A08"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82A08" w:rsidRPr="00EB32A9" w:rsidTr="00B55462">
        <w:trPr>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Ключ» простой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782A08" w:rsidRDefault="00782A08" w:rsidP="00782A0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82A08" w:rsidRPr="00EB32A9" w:rsidTr="00B55462">
        <w:trPr>
          <w:trHeight w:hRule="exact" w:val="4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«Ключ» простой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782A08" w:rsidRDefault="00782A08" w:rsidP="00782A0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82A08" w:rsidRPr="00EB32A9" w:rsidTr="00B55462">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480" w:lineRule="auto"/>
              <w:rPr>
                <w:rFonts w:ascii="Times New Roman" w:hAnsi="Times New Roman" w:cs="Times New Roman"/>
                <w:spacing w:val="-1"/>
                <w:sz w:val="24"/>
                <w:szCs w:val="24"/>
              </w:rPr>
            </w:pPr>
            <w:r>
              <w:rPr>
                <w:rFonts w:ascii="Times New Roman" w:hAnsi="Times New Roman" w:cs="Times New Roman"/>
                <w:spacing w:val="-1"/>
                <w:sz w:val="24"/>
                <w:szCs w:val="24"/>
              </w:rPr>
              <w:t>«Ключ»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782A08" w:rsidRPr="00EB32A9" w:rsidRDefault="00782A08" w:rsidP="00782A08">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782A08" w:rsidRDefault="00782A08" w:rsidP="00782A0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D7B3D" w:rsidRPr="00EB32A9" w:rsidTr="00B55462">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D7B3D" w:rsidRPr="00EB32A9" w:rsidRDefault="000D7B3D" w:rsidP="00782A08">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D7B3D" w:rsidRPr="00EB32A9" w:rsidRDefault="000D7B3D" w:rsidP="00782A08">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0D7B3D" w:rsidRDefault="000D7B3D" w:rsidP="00782A08">
            <w:pPr>
              <w:shd w:val="clear" w:color="auto" w:fill="FFFFFF"/>
              <w:spacing w:after="0" w:line="480" w:lineRule="auto"/>
              <w:rPr>
                <w:rFonts w:ascii="Times New Roman" w:hAnsi="Times New Roman" w:cs="Times New Roman"/>
                <w:spacing w:val="-1"/>
                <w:sz w:val="24"/>
                <w:szCs w:val="24"/>
              </w:rPr>
            </w:pPr>
            <w:r>
              <w:rPr>
                <w:rFonts w:ascii="Times New Roman" w:hAnsi="Times New Roman" w:cs="Times New Roman"/>
                <w:spacing w:val="-1"/>
                <w:sz w:val="24"/>
                <w:szCs w:val="24"/>
              </w:rPr>
              <w:t>« Ключ»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D7B3D" w:rsidRPr="00EB32A9" w:rsidRDefault="000D7B3D" w:rsidP="00782A08">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0D7B3D" w:rsidRDefault="000D7B3D" w:rsidP="00782A0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42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FE4490"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«Ключ»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782A08" w:rsidRDefault="00427CE7" w:rsidP="00782A08">
            <w:pPr>
              <w:pStyle w:val="af"/>
              <w:rPr>
                <w:rFonts w:ascii="Times New Roman" w:hAnsi="Times New Roman" w:cs="Times New Roman"/>
              </w:rPr>
            </w:pPr>
            <w:r>
              <w:rPr>
                <w:rFonts w:ascii="Times New Roman" w:hAnsi="Times New Roman" w:cs="Times New Roman"/>
              </w:rPr>
              <w:t xml:space="preserve">           1</w:t>
            </w:r>
          </w:p>
        </w:tc>
      </w:tr>
      <w:tr w:rsidR="00BE5828" w:rsidRPr="00EB32A9" w:rsidTr="00B55462">
        <w:trPr>
          <w:trHeight w:hRule="exact" w:val="42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F40C7" w:rsidP="004F40C7">
            <w:pPr>
              <w:shd w:val="clear" w:color="auto" w:fill="FFFFFF"/>
              <w:spacing w:after="0" w:line="480" w:lineRule="auto"/>
              <w:rPr>
                <w:rFonts w:ascii="Times New Roman" w:hAnsi="Times New Roman" w:cs="Times New Roman"/>
                <w:spacing w:val="-1"/>
                <w:sz w:val="24"/>
                <w:szCs w:val="24"/>
              </w:rPr>
            </w:pPr>
            <w:r>
              <w:rPr>
                <w:rFonts w:ascii="Times New Roman" w:hAnsi="Times New Roman" w:cs="Times New Roman"/>
                <w:spacing w:val="-1"/>
                <w:sz w:val="24"/>
                <w:szCs w:val="24"/>
              </w:rPr>
              <w:t>«</w:t>
            </w:r>
            <w:r w:rsidR="00195667">
              <w:rPr>
                <w:rFonts w:ascii="Times New Roman" w:hAnsi="Times New Roman" w:cs="Times New Roman"/>
                <w:spacing w:val="-1"/>
                <w:sz w:val="24"/>
                <w:szCs w:val="24"/>
              </w:rPr>
              <w:t>Ключ</w:t>
            </w:r>
            <w:r>
              <w:rPr>
                <w:rFonts w:ascii="Times New Roman" w:hAnsi="Times New Roman" w:cs="Times New Roman"/>
                <w:spacing w:val="-1"/>
                <w:sz w:val="24"/>
                <w:szCs w:val="24"/>
              </w:rPr>
              <w:t>»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27CE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B55462">
        <w:trPr>
          <w:trHeight w:hRule="exact" w:val="42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FE4490" w:rsidP="004F40C7">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«Ключ» с переступанием</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27CE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46D0A">
        <w:trPr>
          <w:trHeight w:hRule="exact" w:val="5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FE2EB5"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 Хлопки</w:t>
            </w:r>
            <w:proofErr w:type="gramEnd"/>
            <w:r>
              <w:rPr>
                <w:rFonts w:ascii="Times New Roman" w:hAnsi="Times New Roman" w:cs="Times New Roman"/>
                <w:spacing w:val="-1"/>
                <w:sz w:val="24"/>
                <w:szCs w:val="24"/>
              </w:rPr>
              <w:t>» и «хлопушки» одинарные</w:t>
            </w:r>
            <w:r w:rsidR="00446D0A">
              <w:rPr>
                <w:rFonts w:ascii="Times New Roman" w:hAnsi="Times New Roman" w:cs="Times New Roman"/>
                <w:spacing w:val="-1"/>
                <w:sz w:val="24"/>
                <w:szCs w:val="24"/>
              </w:rPr>
              <w:t xml:space="preserve"> , двойные и тройные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46D0A">
        <w:trPr>
          <w:trHeight w:hRule="exact" w:val="5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46D0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 Хлопки</w:t>
            </w:r>
            <w:proofErr w:type="gramEnd"/>
            <w:r>
              <w:rPr>
                <w:rFonts w:ascii="Times New Roman" w:hAnsi="Times New Roman" w:cs="Times New Roman"/>
                <w:spacing w:val="-1"/>
                <w:sz w:val="24"/>
                <w:szCs w:val="24"/>
              </w:rPr>
              <w:t>» и «хлопушки» одинарные , двойные и тройные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46D0A">
        <w:trPr>
          <w:trHeight w:hRule="exact" w:val="54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46D0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 Хлопки</w:t>
            </w:r>
            <w:proofErr w:type="gramEnd"/>
            <w:r>
              <w:rPr>
                <w:rFonts w:ascii="Times New Roman" w:hAnsi="Times New Roman" w:cs="Times New Roman"/>
                <w:spacing w:val="-1"/>
                <w:sz w:val="24"/>
                <w:szCs w:val="24"/>
              </w:rPr>
              <w:t>» и «хлопушки» одинарные , двойные и тройные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46D0A">
        <w:trPr>
          <w:trHeight w:hRule="exact" w:val="58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46D0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 Хлопки</w:t>
            </w:r>
            <w:proofErr w:type="gramEnd"/>
            <w:r>
              <w:rPr>
                <w:rFonts w:ascii="Times New Roman" w:hAnsi="Times New Roman" w:cs="Times New Roman"/>
                <w:spacing w:val="-1"/>
                <w:sz w:val="24"/>
                <w:szCs w:val="24"/>
              </w:rPr>
              <w:t>» и «хлопушки» одинарные , двойные и тройные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46D0A">
        <w:trPr>
          <w:trHeight w:hRule="exact" w:val="57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46D0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 Хлопки</w:t>
            </w:r>
            <w:proofErr w:type="gramEnd"/>
            <w:r>
              <w:rPr>
                <w:rFonts w:ascii="Times New Roman" w:hAnsi="Times New Roman" w:cs="Times New Roman"/>
                <w:spacing w:val="-1"/>
                <w:sz w:val="24"/>
                <w:szCs w:val="24"/>
              </w:rPr>
              <w:t>» и «хлопушки» одинарные , двойные и тройные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46D0A">
        <w:trPr>
          <w:trHeight w:hRule="exact" w:val="558"/>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4" w:space="0" w:color="auto"/>
              <w:right w:val="single" w:sz="6" w:space="0" w:color="auto"/>
            </w:tcBorders>
            <w:shd w:val="clear" w:color="auto" w:fill="FFFFFF"/>
          </w:tcPr>
          <w:p w:rsidR="00BE5828" w:rsidRPr="00EB32A9" w:rsidRDefault="00446D0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 Хлопки</w:t>
            </w:r>
            <w:proofErr w:type="gramEnd"/>
            <w:r>
              <w:rPr>
                <w:rFonts w:ascii="Times New Roman" w:hAnsi="Times New Roman" w:cs="Times New Roman"/>
                <w:spacing w:val="-1"/>
                <w:sz w:val="24"/>
                <w:szCs w:val="24"/>
              </w:rPr>
              <w:t>» и «хлопушки» одинарные ,двойные и тройные</w:t>
            </w:r>
          </w:p>
        </w:tc>
        <w:tc>
          <w:tcPr>
            <w:tcW w:w="1402" w:type="dxa"/>
            <w:tcBorders>
              <w:top w:val="single" w:sz="6" w:space="0" w:color="auto"/>
              <w:left w:val="single" w:sz="6" w:space="0" w:color="auto"/>
              <w:bottom w:val="single" w:sz="4"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4"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DD1263">
        <w:trPr>
          <w:trHeight w:hRule="exact" w:val="561"/>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4" w:space="0" w:color="auto"/>
              <w:left w:val="single" w:sz="4" w:space="0" w:color="auto"/>
              <w:bottom w:val="single" w:sz="4" w:space="0" w:color="auto"/>
              <w:right w:val="single" w:sz="4"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Перескоки с ноги на ногу, на всю </w:t>
            </w:r>
            <w:proofErr w:type="gramStart"/>
            <w:r>
              <w:rPr>
                <w:rFonts w:ascii="Times New Roman" w:hAnsi="Times New Roman" w:cs="Times New Roman"/>
                <w:spacing w:val="-1"/>
                <w:sz w:val="24"/>
                <w:szCs w:val="24"/>
              </w:rPr>
              <w:t>стопу(</w:t>
            </w:r>
            <w:proofErr w:type="gramEnd"/>
            <w:r>
              <w:rPr>
                <w:rFonts w:ascii="Times New Roman" w:hAnsi="Times New Roman" w:cs="Times New Roman"/>
                <w:spacing w:val="-1"/>
                <w:sz w:val="24"/>
                <w:szCs w:val="24"/>
              </w:rPr>
              <w:t>подготовка к дроби)</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DD1263">
        <w:trPr>
          <w:trHeight w:hRule="exact" w:val="569"/>
        </w:trPr>
        <w:tc>
          <w:tcPr>
            <w:tcW w:w="1418" w:type="dxa"/>
            <w:tcBorders>
              <w:top w:val="single" w:sz="4"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4"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Перескоки с ноги на ногу, на всю </w:t>
            </w:r>
            <w:proofErr w:type="gramStart"/>
            <w:r>
              <w:rPr>
                <w:rFonts w:ascii="Times New Roman" w:hAnsi="Times New Roman" w:cs="Times New Roman"/>
                <w:spacing w:val="-1"/>
                <w:sz w:val="24"/>
                <w:szCs w:val="24"/>
              </w:rPr>
              <w:t>стопу(</w:t>
            </w:r>
            <w:proofErr w:type="gramEnd"/>
            <w:r>
              <w:rPr>
                <w:rFonts w:ascii="Times New Roman" w:hAnsi="Times New Roman" w:cs="Times New Roman"/>
                <w:spacing w:val="-1"/>
                <w:sz w:val="24"/>
                <w:szCs w:val="24"/>
              </w:rPr>
              <w:t>подготовка к дроби</w:t>
            </w:r>
          </w:p>
        </w:tc>
        <w:tc>
          <w:tcPr>
            <w:tcW w:w="1402" w:type="dxa"/>
            <w:tcBorders>
              <w:top w:val="single" w:sz="4"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4"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DD1263">
        <w:trPr>
          <w:trHeight w:hRule="exact" w:val="5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Перескоки с ноги на ногу, на всю </w:t>
            </w:r>
            <w:proofErr w:type="gramStart"/>
            <w:r>
              <w:rPr>
                <w:rFonts w:ascii="Times New Roman" w:hAnsi="Times New Roman" w:cs="Times New Roman"/>
                <w:spacing w:val="-1"/>
                <w:sz w:val="24"/>
                <w:szCs w:val="24"/>
              </w:rPr>
              <w:t>стопу(</w:t>
            </w:r>
            <w:proofErr w:type="gramEnd"/>
            <w:r>
              <w:rPr>
                <w:rFonts w:ascii="Times New Roman" w:hAnsi="Times New Roman" w:cs="Times New Roman"/>
                <w:spacing w:val="-1"/>
                <w:sz w:val="24"/>
                <w:szCs w:val="24"/>
              </w:rPr>
              <w:t>подготовка к дроби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DD1263">
        <w:trPr>
          <w:trHeight w:hRule="exact" w:val="57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Перескоки с ноги на ногу, на всю </w:t>
            </w:r>
            <w:proofErr w:type="gramStart"/>
            <w:r>
              <w:rPr>
                <w:rFonts w:ascii="Times New Roman" w:hAnsi="Times New Roman" w:cs="Times New Roman"/>
                <w:spacing w:val="-1"/>
                <w:sz w:val="24"/>
                <w:szCs w:val="24"/>
              </w:rPr>
              <w:t>стопу(</w:t>
            </w:r>
            <w:proofErr w:type="gramEnd"/>
            <w:r>
              <w:rPr>
                <w:rFonts w:ascii="Times New Roman" w:hAnsi="Times New Roman" w:cs="Times New Roman"/>
                <w:spacing w:val="-1"/>
                <w:sz w:val="24"/>
                <w:szCs w:val="24"/>
              </w:rPr>
              <w:t>подготовка к дроби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1A4917">
        <w:trPr>
          <w:trHeight w:hRule="exact" w:val="42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Дробные выстукивания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DD1263">
        <w:trPr>
          <w:trHeight w:hRule="exact" w:val="56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Дробные выстукивания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DD1263">
        <w:trPr>
          <w:trHeight w:hRule="exact" w:val="55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Дробные выстукивания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Дробные выстукивания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0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Дробные выстукивания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DD1263"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Дробные выстукивания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3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F5A78"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Дорожка боковая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Дорожка боковая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Дорожка боковая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Дорожка боковая с </w:t>
            </w:r>
            <w:proofErr w:type="spellStart"/>
            <w:r>
              <w:rPr>
                <w:rFonts w:ascii="Times New Roman" w:hAnsi="Times New Roman" w:cs="Times New Roman"/>
                <w:spacing w:val="-1"/>
                <w:sz w:val="24"/>
                <w:szCs w:val="24"/>
              </w:rPr>
              <w:t>переступаниями</w:t>
            </w:r>
            <w:proofErr w:type="spell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8382A">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КПТ( композиционно</w:t>
            </w:r>
            <w:proofErr w:type="gramEnd"/>
            <w:r>
              <w:rPr>
                <w:rFonts w:ascii="Times New Roman" w:hAnsi="Times New Roman" w:cs="Times New Roman"/>
                <w:spacing w:val="-1"/>
                <w:sz w:val="24"/>
                <w:szCs w:val="24"/>
              </w:rPr>
              <w:t>-постановочный танец), русский перепляс</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8382A">
        <w:trPr>
          <w:trHeight w:hRule="exact" w:val="57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КПТ( композиционно</w:t>
            </w:r>
            <w:proofErr w:type="gramEnd"/>
            <w:r>
              <w:rPr>
                <w:rFonts w:ascii="Times New Roman" w:hAnsi="Times New Roman" w:cs="Times New Roman"/>
                <w:spacing w:val="-1"/>
                <w:sz w:val="24"/>
                <w:szCs w:val="24"/>
              </w:rPr>
              <w:t>-постановочный танец), русский перепляс</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8382A">
        <w:trPr>
          <w:trHeight w:hRule="exact" w:val="56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КПТ( композиционно</w:t>
            </w:r>
            <w:proofErr w:type="gramEnd"/>
            <w:r>
              <w:rPr>
                <w:rFonts w:ascii="Times New Roman" w:hAnsi="Times New Roman" w:cs="Times New Roman"/>
                <w:spacing w:val="-1"/>
                <w:sz w:val="24"/>
                <w:szCs w:val="24"/>
              </w:rPr>
              <w:t>-постановочный танец), русский перепляс</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8382A">
        <w:trPr>
          <w:trHeight w:hRule="exact" w:val="5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КПТ( композиционно</w:t>
            </w:r>
            <w:proofErr w:type="gramEnd"/>
            <w:r>
              <w:rPr>
                <w:rFonts w:ascii="Times New Roman" w:hAnsi="Times New Roman" w:cs="Times New Roman"/>
                <w:spacing w:val="-1"/>
                <w:sz w:val="24"/>
                <w:szCs w:val="24"/>
              </w:rPr>
              <w:t>-постановочный танец), русский перепляс</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48382A">
        <w:trPr>
          <w:trHeight w:hRule="exact" w:val="56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proofErr w:type="gramStart"/>
            <w:r>
              <w:rPr>
                <w:rFonts w:ascii="Times New Roman" w:hAnsi="Times New Roman" w:cs="Times New Roman"/>
                <w:spacing w:val="-1"/>
                <w:sz w:val="24"/>
                <w:szCs w:val="24"/>
              </w:rPr>
              <w:t>КПТ( композиционно</w:t>
            </w:r>
            <w:proofErr w:type="gramEnd"/>
            <w:r>
              <w:rPr>
                <w:rFonts w:ascii="Times New Roman" w:hAnsi="Times New Roman" w:cs="Times New Roman"/>
                <w:spacing w:val="-1"/>
                <w:sz w:val="24"/>
                <w:szCs w:val="24"/>
              </w:rPr>
              <w:t>-постановочный танец), русский перепляс</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Отработка выученной композиции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1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Отработка выученной композиции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Отработка выученной композиции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Отработка выученной композиции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3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Отработка выученной композиции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Закрепление и отработка танца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Закрепление и отработка танца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Закрепление и отработка танца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Закрепление и отработка танца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3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Закрепление и отработка танца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48382A" w:rsidP="00EB32A9">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Закрепление и отработка танца на сцене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1A4917"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1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1315B9">
            <w:pPr>
              <w:shd w:val="clear" w:color="auto" w:fill="FFFFFF"/>
              <w:spacing w:after="0" w:line="240" w:lineRule="auto"/>
              <w:rPr>
                <w:rFonts w:ascii="Times New Roman" w:hAnsi="Times New Roman" w:cs="Times New Roman"/>
                <w:sz w:val="24"/>
                <w:szCs w:val="24"/>
              </w:rPr>
            </w:pPr>
            <w:r w:rsidRPr="00EB32A9">
              <w:rPr>
                <w:rFonts w:ascii="Times New Roman" w:hAnsi="Times New Roman" w:cs="Times New Roman"/>
                <w:b/>
                <w:sz w:val="24"/>
                <w:szCs w:val="24"/>
              </w:rPr>
              <w:t>Итоговое занятие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5828" w:rsidRPr="00EB32A9" w:rsidTr="00FE2EB5">
        <w:trPr>
          <w:trHeight w:hRule="exact" w:val="42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numPr>
                <w:ilvl w:val="0"/>
                <w:numId w:val="29"/>
              </w:numPr>
              <w:shd w:val="clear" w:color="auto" w:fill="FFFFFF"/>
              <w:ind w:left="102" w:hanging="28"/>
              <w:jc w:val="center"/>
              <w:rPr>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Итоговое занятие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sz w:val="24"/>
                <w:szCs w:val="24"/>
              </w:rPr>
            </w:pPr>
            <w:r w:rsidRPr="00EB32A9">
              <w:rPr>
                <w:rFonts w:ascii="Times New Roman" w:hAnsi="Times New Roman" w:cs="Times New Roman"/>
                <w:sz w:val="24"/>
                <w:szCs w:val="24"/>
              </w:rPr>
              <w:t>1</w:t>
            </w:r>
          </w:p>
        </w:tc>
      </w:tr>
      <w:tr w:rsidR="00BE5828" w:rsidRPr="00EB32A9" w:rsidTr="00FE2EB5">
        <w:trPr>
          <w:trHeight w:hRule="exact" w:val="42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pStyle w:val="ac"/>
              <w:shd w:val="clear" w:color="auto" w:fill="FFFFFF"/>
              <w:ind w:left="102"/>
              <w:rPr>
                <w:b/>
                <w:sz w:val="24"/>
                <w:szCs w:val="24"/>
              </w:rPr>
            </w:pPr>
          </w:p>
        </w:tc>
        <w:tc>
          <w:tcPr>
            <w:tcW w:w="5401" w:type="dxa"/>
            <w:gridSpan w:val="2"/>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rPr>
                <w:rFonts w:ascii="Times New Roman" w:hAnsi="Times New Roman" w:cs="Times New Roman"/>
                <w:b/>
                <w:sz w:val="24"/>
                <w:szCs w:val="24"/>
              </w:rPr>
            </w:pPr>
            <w:r w:rsidRPr="00EB32A9">
              <w:rPr>
                <w:rFonts w:ascii="Times New Roman" w:hAnsi="Times New Roman" w:cs="Times New Roman"/>
                <w:b/>
                <w:sz w:val="24"/>
                <w:szCs w:val="24"/>
              </w:rPr>
              <w:t>Итого:</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b/>
                <w:bCs/>
                <w:sz w:val="24"/>
                <w:szCs w:val="24"/>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E5828" w:rsidRPr="00EB32A9" w:rsidRDefault="00BE5828" w:rsidP="00EB32A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187</w:t>
            </w:r>
          </w:p>
        </w:tc>
      </w:tr>
    </w:tbl>
    <w:p w:rsidR="00EB32A9" w:rsidRPr="00EB32A9" w:rsidRDefault="00EB32A9" w:rsidP="00EB32A9">
      <w:pPr>
        <w:spacing w:after="0" w:line="240" w:lineRule="auto"/>
        <w:rPr>
          <w:rFonts w:ascii="Times New Roman" w:hAnsi="Times New Roman" w:cs="Times New Roman"/>
          <w:sz w:val="24"/>
          <w:szCs w:val="24"/>
        </w:rPr>
      </w:pPr>
    </w:p>
    <w:p w:rsidR="00203E0A" w:rsidRPr="00203E0A" w:rsidRDefault="00203E0A" w:rsidP="00203E0A">
      <w:pPr>
        <w:shd w:val="clear" w:color="auto" w:fill="FFFFFF"/>
        <w:ind w:left="1080"/>
        <w:jc w:val="center"/>
        <w:rPr>
          <w:rFonts w:ascii="Times New Roman" w:hAnsi="Times New Roman" w:cs="Times New Roman"/>
          <w:b/>
          <w:color w:val="000000"/>
          <w:sz w:val="24"/>
          <w:szCs w:val="24"/>
        </w:rPr>
      </w:pPr>
      <w:r w:rsidRPr="00203E0A">
        <w:rPr>
          <w:rFonts w:ascii="Times New Roman" w:hAnsi="Times New Roman" w:cs="Times New Roman"/>
          <w:b/>
          <w:color w:val="000000"/>
          <w:sz w:val="24"/>
          <w:szCs w:val="24"/>
        </w:rPr>
        <w:t>Содержание программы</w:t>
      </w:r>
    </w:p>
    <w:p w:rsidR="00203E0A" w:rsidRPr="00203E0A" w:rsidRDefault="00203E0A" w:rsidP="00203E0A">
      <w:pPr>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b/>
          <w:sz w:val="24"/>
          <w:szCs w:val="24"/>
        </w:rPr>
        <w:t>Введение.</w:t>
      </w:r>
      <w:r w:rsidRPr="00203E0A">
        <w:rPr>
          <w:rFonts w:ascii="Times New Roman" w:hAnsi="Times New Roman" w:cs="Times New Roman"/>
          <w:sz w:val="24"/>
          <w:szCs w:val="24"/>
        </w:rPr>
        <w:t xml:space="preserve"> Оценка танцевальной подготовленности учащихся Знакомство с целями и задачами в танцевальном коллективе, с равными хореографическими жанрами, историей возникновения танца. При отборе детей для занятия в танцевальном коллективе обращают внимание на внешние сценические данные, а так же проводят проверку его профессиональных физических данных, таких как </w:t>
      </w:r>
      <w:proofErr w:type="spellStart"/>
      <w:r w:rsidRPr="00203E0A">
        <w:rPr>
          <w:rFonts w:ascii="Times New Roman" w:hAnsi="Times New Roman" w:cs="Times New Roman"/>
          <w:sz w:val="24"/>
          <w:szCs w:val="24"/>
        </w:rPr>
        <w:t>выворотность</w:t>
      </w:r>
      <w:proofErr w:type="spellEnd"/>
      <w:r w:rsidRPr="00203E0A">
        <w:rPr>
          <w:rFonts w:ascii="Times New Roman" w:hAnsi="Times New Roman" w:cs="Times New Roman"/>
          <w:sz w:val="24"/>
          <w:szCs w:val="24"/>
        </w:rPr>
        <w:t xml:space="preserve"> ног, состояние стоп (в том числе подъема), танцевальный шаг, гибкость тела, прыжок. </w:t>
      </w:r>
    </w:p>
    <w:p w:rsidR="00203E0A" w:rsidRPr="00203E0A" w:rsidRDefault="00203E0A" w:rsidP="00203E0A">
      <w:pPr>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b/>
          <w:sz w:val="24"/>
          <w:szCs w:val="24"/>
        </w:rPr>
        <w:t>Упражнения для развития тела</w:t>
      </w:r>
      <w:r w:rsidRPr="00203E0A">
        <w:rPr>
          <w:rFonts w:ascii="Times New Roman" w:hAnsi="Times New Roman" w:cs="Times New Roman"/>
          <w:sz w:val="24"/>
          <w:szCs w:val="24"/>
        </w:rPr>
        <w:t xml:space="preserve"> для того, чтобы научиться хорошо и красиво танцевать, нужно овладеть инструментом - своим телом. Но для начала нужно его постепенно изучить. И поэтому даются упражнения для развития тела. Некоторые из них </w:t>
      </w:r>
      <w:r w:rsidRPr="00203E0A">
        <w:rPr>
          <w:rFonts w:ascii="Times New Roman" w:hAnsi="Times New Roman" w:cs="Times New Roman"/>
          <w:sz w:val="24"/>
          <w:szCs w:val="24"/>
        </w:rPr>
        <w:lastRenderedPageBreak/>
        <w:t xml:space="preserve">простые похожие на обычную гимнастику, другие же упражнения более сложные и требуют дополнительных усилий и настойчивости для достижения хороших результатов? </w:t>
      </w:r>
    </w:p>
    <w:p w:rsidR="00203E0A" w:rsidRPr="00203E0A" w:rsidRDefault="00203E0A" w:rsidP="00203E0A">
      <w:pPr>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b/>
          <w:sz w:val="24"/>
          <w:szCs w:val="24"/>
        </w:rPr>
        <w:t>Партерный экзерсис.</w:t>
      </w:r>
      <w:r w:rsidRPr="00203E0A">
        <w:rPr>
          <w:rFonts w:ascii="Times New Roman" w:hAnsi="Times New Roman" w:cs="Times New Roman"/>
          <w:sz w:val="24"/>
          <w:szCs w:val="24"/>
        </w:rPr>
        <w:t xml:space="preserve"> Экзерсис в хореографии является фундаментом танца. Экзерсис бывает партерный, классический, народно-характерный, джазовый и в стиле «модерн». Упражнения на полу, или партерный экзерсис, позволяет с наименьшими затратами энергии достичь сразу трёх целей:</w:t>
      </w:r>
    </w:p>
    <w:p w:rsidR="00203E0A" w:rsidRPr="00203E0A" w:rsidRDefault="00203E0A" w:rsidP="00203E0A">
      <w:pPr>
        <w:widowControl w:val="0"/>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sz w:val="24"/>
          <w:szCs w:val="24"/>
        </w:rPr>
        <w:t>повысить гибкость суставов,</w:t>
      </w:r>
    </w:p>
    <w:p w:rsidR="00203E0A" w:rsidRPr="00203E0A" w:rsidRDefault="00203E0A" w:rsidP="00203E0A">
      <w:pPr>
        <w:widowControl w:val="0"/>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sz w:val="24"/>
          <w:szCs w:val="24"/>
        </w:rPr>
        <w:t>улучшить эластичность мышц и связок,</w:t>
      </w:r>
    </w:p>
    <w:p w:rsidR="00203E0A" w:rsidRPr="00203E0A" w:rsidRDefault="00203E0A" w:rsidP="00203E0A">
      <w:pPr>
        <w:widowControl w:val="0"/>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sz w:val="24"/>
          <w:szCs w:val="24"/>
        </w:rPr>
        <w:t>нарастить силу мышц.</w:t>
      </w:r>
    </w:p>
    <w:p w:rsidR="00203E0A" w:rsidRPr="00203E0A" w:rsidRDefault="00203E0A" w:rsidP="00203E0A">
      <w:pPr>
        <w:spacing w:line="360" w:lineRule="auto"/>
        <w:jc w:val="both"/>
        <w:rPr>
          <w:rFonts w:ascii="Times New Roman" w:hAnsi="Times New Roman" w:cs="Times New Roman"/>
          <w:sz w:val="24"/>
          <w:szCs w:val="24"/>
        </w:rPr>
      </w:pPr>
      <w:r w:rsidRPr="00203E0A">
        <w:rPr>
          <w:rFonts w:ascii="Times New Roman" w:hAnsi="Times New Roman" w:cs="Times New Roman"/>
          <w:sz w:val="24"/>
          <w:szCs w:val="24"/>
        </w:rPr>
        <w:t xml:space="preserve">Эти упражнения так же способствуют исправлению некоторых недостатков в корпусе, ногах и помогают вырабатывать </w:t>
      </w:r>
      <w:proofErr w:type="spellStart"/>
      <w:r w:rsidRPr="00203E0A">
        <w:rPr>
          <w:rFonts w:ascii="Times New Roman" w:hAnsi="Times New Roman" w:cs="Times New Roman"/>
          <w:sz w:val="24"/>
          <w:szCs w:val="24"/>
        </w:rPr>
        <w:t>выворотность</w:t>
      </w:r>
      <w:proofErr w:type="spellEnd"/>
      <w:r w:rsidRPr="00203E0A">
        <w:rPr>
          <w:rFonts w:ascii="Times New Roman" w:hAnsi="Times New Roman" w:cs="Times New Roman"/>
          <w:sz w:val="24"/>
          <w:szCs w:val="24"/>
        </w:rPr>
        <w:t xml:space="preserve"> ног, развивать гибкость, эластичность стоп. </w:t>
      </w:r>
    </w:p>
    <w:p w:rsidR="00203E0A" w:rsidRPr="00203E0A" w:rsidRDefault="00203E0A" w:rsidP="00203E0A">
      <w:pPr>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b/>
          <w:sz w:val="24"/>
          <w:szCs w:val="24"/>
        </w:rPr>
      </w:pPr>
      <w:r w:rsidRPr="00203E0A">
        <w:rPr>
          <w:rFonts w:ascii="Times New Roman" w:hAnsi="Times New Roman" w:cs="Times New Roman"/>
          <w:b/>
          <w:sz w:val="24"/>
          <w:szCs w:val="24"/>
        </w:rPr>
        <w:t>Классический экзерсис.</w:t>
      </w:r>
    </w:p>
    <w:p w:rsidR="00203E0A" w:rsidRPr="00203E0A" w:rsidRDefault="00203E0A" w:rsidP="00203E0A">
      <w:pPr>
        <w:spacing w:line="360" w:lineRule="auto"/>
        <w:jc w:val="both"/>
        <w:rPr>
          <w:rFonts w:ascii="Times New Roman" w:hAnsi="Times New Roman" w:cs="Times New Roman"/>
          <w:sz w:val="24"/>
          <w:szCs w:val="24"/>
        </w:rPr>
      </w:pPr>
      <w:r w:rsidRPr="00203E0A">
        <w:rPr>
          <w:rFonts w:ascii="Times New Roman" w:hAnsi="Times New Roman" w:cs="Times New Roman"/>
          <w:sz w:val="24"/>
          <w:szCs w:val="24"/>
        </w:rPr>
        <w:t>Упражнения у станка «разогревают» танцующих, то есть постепенно вводят в движение весь суставно-связочный аппарат, вырабатывают технику танца. Они необходимы для, того чтобы затем учащиеся хорошо и красиво исполняли танцевальные движения на середине.</w:t>
      </w:r>
    </w:p>
    <w:p w:rsidR="00203E0A" w:rsidRPr="00203E0A" w:rsidRDefault="00203E0A" w:rsidP="00203E0A">
      <w:pPr>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b/>
          <w:sz w:val="24"/>
          <w:szCs w:val="24"/>
        </w:rPr>
      </w:pPr>
      <w:r w:rsidRPr="00203E0A">
        <w:rPr>
          <w:rFonts w:ascii="Times New Roman" w:hAnsi="Times New Roman" w:cs="Times New Roman"/>
          <w:b/>
          <w:sz w:val="24"/>
          <w:szCs w:val="24"/>
        </w:rPr>
        <w:t>Упражнения по народному танцу.</w:t>
      </w:r>
    </w:p>
    <w:p w:rsidR="00203E0A" w:rsidRPr="00203E0A" w:rsidRDefault="00203E0A" w:rsidP="00203E0A">
      <w:pPr>
        <w:spacing w:line="360" w:lineRule="auto"/>
        <w:jc w:val="both"/>
        <w:rPr>
          <w:rFonts w:ascii="Times New Roman" w:hAnsi="Times New Roman" w:cs="Times New Roman"/>
          <w:sz w:val="24"/>
          <w:szCs w:val="24"/>
        </w:rPr>
      </w:pPr>
      <w:r w:rsidRPr="00203E0A">
        <w:rPr>
          <w:rFonts w:ascii="Times New Roman" w:hAnsi="Times New Roman" w:cs="Times New Roman"/>
          <w:sz w:val="24"/>
          <w:szCs w:val="24"/>
        </w:rPr>
        <w:t xml:space="preserve">В народном танце существуют те же позиции ног, что и в классическом. Однако эти позиции выполняются несколько иначе, а именно - менее </w:t>
      </w:r>
      <w:proofErr w:type="spellStart"/>
      <w:r w:rsidRPr="00203E0A">
        <w:rPr>
          <w:rFonts w:ascii="Times New Roman" w:hAnsi="Times New Roman" w:cs="Times New Roman"/>
          <w:sz w:val="24"/>
          <w:szCs w:val="24"/>
        </w:rPr>
        <w:t>выворотно</w:t>
      </w:r>
      <w:proofErr w:type="spellEnd"/>
      <w:r w:rsidRPr="00203E0A">
        <w:rPr>
          <w:rFonts w:ascii="Times New Roman" w:hAnsi="Times New Roman" w:cs="Times New Roman"/>
          <w:sz w:val="24"/>
          <w:szCs w:val="24"/>
        </w:rPr>
        <w:t xml:space="preserve">, чем в классике. </w:t>
      </w:r>
    </w:p>
    <w:p w:rsidR="00203E0A" w:rsidRPr="00203E0A" w:rsidRDefault="00203E0A" w:rsidP="00203E0A">
      <w:pPr>
        <w:spacing w:line="360" w:lineRule="auto"/>
        <w:jc w:val="both"/>
        <w:rPr>
          <w:rFonts w:ascii="Times New Roman" w:hAnsi="Times New Roman" w:cs="Times New Roman"/>
          <w:sz w:val="24"/>
          <w:szCs w:val="24"/>
        </w:rPr>
      </w:pPr>
      <w:r w:rsidRPr="00203E0A">
        <w:rPr>
          <w:rFonts w:ascii="Times New Roman" w:hAnsi="Times New Roman" w:cs="Times New Roman"/>
          <w:sz w:val="24"/>
          <w:szCs w:val="24"/>
        </w:rPr>
        <w:t>Упражнения у станка по народному танцу преследуют две цели:</w:t>
      </w:r>
    </w:p>
    <w:p w:rsidR="00203E0A" w:rsidRPr="00203E0A" w:rsidRDefault="00203E0A" w:rsidP="00203E0A">
      <w:pPr>
        <w:widowControl w:val="0"/>
        <w:numPr>
          <w:ilvl w:val="0"/>
          <w:numId w:val="10"/>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sz w:val="24"/>
          <w:szCs w:val="24"/>
        </w:rPr>
        <w:t xml:space="preserve">развить подвижность в суставах, </w:t>
      </w:r>
    </w:p>
    <w:p w:rsidR="00203E0A" w:rsidRPr="00203E0A" w:rsidRDefault="00203E0A" w:rsidP="00203E0A">
      <w:pPr>
        <w:widowControl w:val="0"/>
        <w:numPr>
          <w:ilvl w:val="0"/>
          <w:numId w:val="10"/>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sz w:val="24"/>
          <w:szCs w:val="24"/>
        </w:rPr>
        <w:t>укрепить эластичность связок,</w:t>
      </w:r>
    </w:p>
    <w:p w:rsidR="00203E0A" w:rsidRPr="00203E0A" w:rsidRDefault="00203E0A" w:rsidP="00203E0A">
      <w:pPr>
        <w:widowControl w:val="0"/>
        <w:numPr>
          <w:ilvl w:val="0"/>
          <w:numId w:val="10"/>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rPr>
      </w:pPr>
      <w:r w:rsidRPr="00203E0A">
        <w:rPr>
          <w:rFonts w:ascii="Times New Roman" w:hAnsi="Times New Roman" w:cs="Times New Roman"/>
          <w:sz w:val="24"/>
          <w:szCs w:val="24"/>
        </w:rPr>
        <w:t xml:space="preserve">развить определённые группы мышц, особенно те, которые недостаточно тренируются на занятиях по классическому танцу. </w:t>
      </w:r>
    </w:p>
    <w:p w:rsidR="00203E0A" w:rsidRPr="00203E0A" w:rsidRDefault="00203E0A" w:rsidP="00203E0A">
      <w:pPr>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b/>
          <w:sz w:val="24"/>
          <w:szCs w:val="24"/>
        </w:rPr>
      </w:pPr>
      <w:r w:rsidRPr="00203E0A">
        <w:rPr>
          <w:rFonts w:ascii="Times New Roman" w:hAnsi="Times New Roman" w:cs="Times New Roman"/>
          <w:b/>
          <w:sz w:val="24"/>
          <w:szCs w:val="24"/>
        </w:rPr>
        <w:t>Составление и изучение танцевальных вариаций.</w:t>
      </w:r>
    </w:p>
    <w:p w:rsidR="00203E0A" w:rsidRPr="00203E0A" w:rsidRDefault="00203E0A" w:rsidP="00203E0A">
      <w:pPr>
        <w:spacing w:line="360" w:lineRule="auto"/>
        <w:jc w:val="both"/>
        <w:rPr>
          <w:rFonts w:ascii="Times New Roman" w:hAnsi="Times New Roman" w:cs="Times New Roman"/>
          <w:sz w:val="24"/>
          <w:szCs w:val="24"/>
        </w:rPr>
      </w:pPr>
      <w:r w:rsidRPr="00203E0A">
        <w:rPr>
          <w:rFonts w:ascii="Times New Roman" w:hAnsi="Times New Roman" w:cs="Times New Roman"/>
          <w:sz w:val="24"/>
          <w:szCs w:val="24"/>
        </w:rPr>
        <w:t>Внутри танцевального искусства существуют две формы пластического высказывания - танцевальная и пантомимическая. Разные формы их взаимодействия способствуют создать различные стилевые типы и даже сформировать некоторые танцевальные вариации.</w:t>
      </w:r>
    </w:p>
    <w:p w:rsidR="00203E0A" w:rsidRPr="00203E0A" w:rsidRDefault="00203E0A" w:rsidP="00203E0A">
      <w:pPr>
        <w:spacing w:line="360" w:lineRule="auto"/>
        <w:jc w:val="both"/>
        <w:rPr>
          <w:rFonts w:ascii="Times New Roman" w:hAnsi="Times New Roman" w:cs="Times New Roman"/>
          <w:sz w:val="24"/>
          <w:szCs w:val="24"/>
        </w:rPr>
      </w:pPr>
      <w:r w:rsidRPr="00203E0A">
        <w:rPr>
          <w:rFonts w:ascii="Times New Roman" w:hAnsi="Times New Roman" w:cs="Times New Roman"/>
          <w:sz w:val="24"/>
          <w:szCs w:val="24"/>
        </w:rPr>
        <w:t>Существование конкретного танца мимолётно. Его предметно - пространственные формы существуют только во времени разворачивающейся танцевальной композиции.</w:t>
      </w:r>
    </w:p>
    <w:p w:rsidR="00203E0A" w:rsidRPr="00203E0A" w:rsidRDefault="00203E0A" w:rsidP="00203E0A">
      <w:pPr>
        <w:rPr>
          <w:rFonts w:ascii="Times New Roman" w:hAnsi="Times New Roman" w:cs="Times New Roman"/>
          <w:sz w:val="24"/>
          <w:szCs w:val="24"/>
        </w:rPr>
      </w:pPr>
    </w:p>
    <w:p w:rsidR="00203E0A" w:rsidRPr="00203E0A" w:rsidRDefault="00203E0A" w:rsidP="00203E0A">
      <w:pPr>
        <w:spacing w:line="360" w:lineRule="auto"/>
        <w:rPr>
          <w:rFonts w:ascii="Times New Roman" w:hAnsi="Times New Roman" w:cs="Times New Roman"/>
          <w:b/>
          <w:sz w:val="24"/>
          <w:szCs w:val="24"/>
        </w:rPr>
      </w:pPr>
      <w:r w:rsidRPr="00203E0A">
        <w:rPr>
          <w:rFonts w:ascii="Times New Roman" w:hAnsi="Times New Roman" w:cs="Times New Roman"/>
          <w:b/>
          <w:sz w:val="24"/>
          <w:szCs w:val="24"/>
        </w:rPr>
        <w:lastRenderedPageBreak/>
        <w:t>Условия реализации программы</w:t>
      </w:r>
    </w:p>
    <w:p w:rsidR="00203E0A" w:rsidRPr="00203E0A" w:rsidRDefault="00203E0A" w:rsidP="00203E0A">
      <w:pPr>
        <w:widowControl w:val="0"/>
        <w:numPr>
          <w:ilvl w:val="0"/>
          <w:numId w:val="13"/>
        </w:numPr>
        <w:autoSpaceDE w:val="0"/>
        <w:autoSpaceDN w:val="0"/>
        <w:adjustRightInd w:val="0"/>
        <w:spacing w:after="0" w:line="360" w:lineRule="auto"/>
        <w:ind w:left="284" w:hanging="284"/>
        <w:rPr>
          <w:rFonts w:ascii="Times New Roman" w:hAnsi="Times New Roman" w:cs="Times New Roman"/>
          <w:sz w:val="24"/>
          <w:szCs w:val="24"/>
        </w:rPr>
      </w:pPr>
      <w:r w:rsidRPr="00203E0A">
        <w:rPr>
          <w:rFonts w:ascii="Times New Roman" w:hAnsi="Times New Roman" w:cs="Times New Roman"/>
          <w:sz w:val="24"/>
          <w:szCs w:val="24"/>
        </w:rPr>
        <w:t>Материально-техническое обеспечение:</w:t>
      </w:r>
    </w:p>
    <w:p w:rsidR="00203E0A" w:rsidRPr="00203E0A" w:rsidRDefault="00203E0A" w:rsidP="00203E0A">
      <w:pPr>
        <w:widowControl w:val="0"/>
        <w:numPr>
          <w:ilvl w:val="0"/>
          <w:numId w:val="21"/>
        </w:numPr>
        <w:autoSpaceDE w:val="0"/>
        <w:autoSpaceDN w:val="0"/>
        <w:adjustRightInd w:val="0"/>
        <w:spacing w:after="0" w:line="360" w:lineRule="auto"/>
        <w:ind w:left="720"/>
        <w:jc w:val="both"/>
        <w:rPr>
          <w:rFonts w:ascii="Times New Roman" w:hAnsi="Times New Roman" w:cs="Times New Roman"/>
          <w:sz w:val="24"/>
          <w:szCs w:val="24"/>
        </w:rPr>
      </w:pPr>
      <w:r w:rsidRPr="00203E0A">
        <w:rPr>
          <w:rFonts w:ascii="Times New Roman" w:hAnsi="Times New Roman" w:cs="Times New Roman"/>
          <w:sz w:val="24"/>
          <w:szCs w:val="24"/>
        </w:rPr>
        <w:t>музыкальное сопровождение.</w:t>
      </w:r>
    </w:p>
    <w:p w:rsidR="00203E0A" w:rsidRPr="00203E0A" w:rsidRDefault="00203E0A" w:rsidP="00203E0A">
      <w:pPr>
        <w:widowControl w:val="0"/>
        <w:numPr>
          <w:ilvl w:val="0"/>
          <w:numId w:val="21"/>
        </w:numPr>
        <w:autoSpaceDE w:val="0"/>
        <w:autoSpaceDN w:val="0"/>
        <w:adjustRightInd w:val="0"/>
        <w:spacing w:after="0" w:line="360" w:lineRule="auto"/>
        <w:ind w:left="720"/>
        <w:jc w:val="both"/>
        <w:rPr>
          <w:rFonts w:ascii="Times New Roman" w:hAnsi="Times New Roman" w:cs="Times New Roman"/>
          <w:sz w:val="24"/>
          <w:szCs w:val="24"/>
        </w:rPr>
      </w:pPr>
      <w:r w:rsidRPr="00203E0A">
        <w:rPr>
          <w:rFonts w:ascii="Times New Roman" w:hAnsi="Times New Roman" w:cs="Times New Roman"/>
          <w:sz w:val="24"/>
          <w:szCs w:val="24"/>
        </w:rPr>
        <w:t>танцевальный зал.</w:t>
      </w:r>
    </w:p>
    <w:p w:rsidR="00203E0A" w:rsidRPr="00203E0A" w:rsidRDefault="00203E0A" w:rsidP="00203E0A">
      <w:pPr>
        <w:widowControl w:val="0"/>
        <w:numPr>
          <w:ilvl w:val="0"/>
          <w:numId w:val="13"/>
        </w:numPr>
        <w:autoSpaceDE w:val="0"/>
        <w:autoSpaceDN w:val="0"/>
        <w:adjustRightInd w:val="0"/>
        <w:spacing w:after="0" w:line="360" w:lineRule="auto"/>
        <w:ind w:left="284" w:hanging="284"/>
        <w:rPr>
          <w:rFonts w:ascii="Times New Roman" w:hAnsi="Times New Roman" w:cs="Times New Roman"/>
          <w:sz w:val="24"/>
          <w:szCs w:val="24"/>
        </w:rPr>
      </w:pPr>
      <w:r w:rsidRPr="00203E0A">
        <w:rPr>
          <w:rFonts w:ascii="Times New Roman" w:hAnsi="Times New Roman" w:cs="Times New Roman"/>
          <w:sz w:val="24"/>
          <w:szCs w:val="24"/>
        </w:rPr>
        <w:t>Методическое обеспечение:</w:t>
      </w:r>
    </w:p>
    <w:p w:rsidR="00203E0A" w:rsidRPr="00203E0A" w:rsidRDefault="00203E0A" w:rsidP="00203E0A">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sidRPr="00203E0A">
        <w:rPr>
          <w:rFonts w:ascii="Times New Roman" w:hAnsi="Times New Roman" w:cs="Times New Roman"/>
          <w:sz w:val="24"/>
          <w:szCs w:val="24"/>
        </w:rPr>
        <w:t>методические разработки</w:t>
      </w:r>
    </w:p>
    <w:p w:rsidR="00203E0A" w:rsidRPr="00203E0A" w:rsidRDefault="00203E0A" w:rsidP="00203E0A">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sidRPr="00203E0A">
        <w:rPr>
          <w:rFonts w:ascii="Times New Roman" w:hAnsi="Times New Roman" w:cs="Times New Roman"/>
          <w:sz w:val="24"/>
          <w:szCs w:val="24"/>
        </w:rPr>
        <w:t>пособия</w:t>
      </w:r>
    </w:p>
    <w:p w:rsidR="00203E0A" w:rsidRPr="00203E0A" w:rsidRDefault="00203E0A" w:rsidP="00203E0A">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sidRPr="00203E0A">
        <w:rPr>
          <w:rFonts w:ascii="Times New Roman" w:hAnsi="Times New Roman" w:cs="Times New Roman"/>
          <w:sz w:val="24"/>
          <w:szCs w:val="24"/>
        </w:rPr>
        <w:t>видеокассеты с концертами танцевальных ансамблей</w:t>
      </w:r>
    </w:p>
    <w:p w:rsidR="00203E0A" w:rsidRPr="00203E0A" w:rsidRDefault="00203E0A" w:rsidP="00203E0A">
      <w:pPr>
        <w:widowControl w:val="0"/>
        <w:numPr>
          <w:ilvl w:val="0"/>
          <w:numId w:val="22"/>
        </w:numPr>
        <w:autoSpaceDE w:val="0"/>
        <w:autoSpaceDN w:val="0"/>
        <w:adjustRightInd w:val="0"/>
        <w:spacing w:after="0" w:line="360" w:lineRule="auto"/>
        <w:jc w:val="both"/>
        <w:rPr>
          <w:rFonts w:ascii="Times New Roman" w:hAnsi="Times New Roman" w:cs="Times New Roman"/>
          <w:sz w:val="24"/>
          <w:szCs w:val="24"/>
        </w:rPr>
      </w:pPr>
      <w:r w:rsidRPr="00203E0A">
        <w:rPr>
          <w:rFonts w:ascii="Times New Roman" w:hAnsi="Times New Roman" w:cs="Times New Roman"/>
          <w:sz w:val="24"/>
          <w:szCs w:val="24"/>
        </w:rPr>
        <w:t>аудиозаписи для постановок.</w:t>
      </w:r>
    </w:p>
    <w:p w:rsidR="00203E0A" w:rsidRPr="00203E0A" w:rsidRDefault="00203E0A" w:rsidP="00203E0A">
      <w:pPr>
        <w:rPr>
          <w:rFonts w:ascii="Times New Roman" w:hAnsi="Times New Roman" w:cs="Times New Roman"/>
          <w:sz w:val="24"/>
          <w:szCs w:val="24"/>
        </w:rPr>
      </w:pPr>
    </w:p>
    <w:p w:rsidR="00203E0A" w:rsidRPr="00203E0A" w:rsidRDefault="00203E0A" w:rsidP="00203E0A">
      <w:pPr>
        <w:spacing w:before="240" w:after="240" w:line="360" w:lineRule="auto"/>
        <w:rPr>
          <w:rFonts w:ascii="Times New Roman" w:hAnsi="Times New Roman" w:cs="Times New Roman"/>
          <w:b/>
          <w:sz w:val="24"/>
          <w:szCs w:val="24"/>
        </w:rPr>
      </w:pPr>
      <w:r w:rsidRPr="00203E0A">
        <w:rPr>
          <w:rFonts w:ascii="Times New Roman" w:hAnsi="Times New Roman" w:cs="Times New Roman"/>
          <w:b/>
          <w:sz w:val="24"/>
          <w:szCs w:val="24"/>
        </w:rPr>
        <w:t xml:space="preserve">       Список литературы</w:t>
      </w:r>
    </w:p>
    <w:p w:rsidR="00203E0A" w:rsidRPr="00203E0A" w:rsidRDefault="00203E0A" w:rsidP="00203E0A">
      <w:pPr>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203E0A">
        <w:rPr>
          <w:rFonts w:ascii="Times New Roman" w:hAnsi="Times New Roman" w:cs="Times New Roman"/>
          <w:sz w:val="24"/>
          <w:szCs w:val="24"/>
        </w:rPr>
        <w:t xml:space="preserve">«Азбука хореографии»  (автор Т.Барышникова, Москва 2001г.) </w:t>
      </w:r>
    </w:p>
    <w:p w:rsidR="00203E0A" w:rsidRPr="00203E0A" w:rsidRDefault="00203E0A" w:rsidP="00203E0A">
      <w:pPr>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203E0A">
        <w:rPr>
          <w:rFonts w:ascii="Times New Roman" w:hAnsi="Times New Roman" w:cs="Times New Roman"/>
          <w:sz w:val="24"/>
          <w:szCs w:val="24"/>
        </w:rPr>
        <w:t xml:space="preserve">«Танцы от А до Я» (автор А. </w:t>
      </w:r>
      <w:proofErr w:type="spellStart"/>
      <w:r w:rsidRPr="00203E0A">
        <w:rPr>
          <w:rFonts w:ascii="Times New Roman" w:hAnsi="Times New Roman" w:cs="Times New Roman"/>
          <w:sz w:val="24"/>
          <w:szCs w:val="24"/>
        </w:rPr>
        <w:t>Лельевр</w:t>
      </w:r>
      <w:proofErr w:type="spellEnd"/>
      <w:r w:rsidRPr="00203E0A">
        <w:rPr>
          <w:rFonts w:ascii="Times New Roman" w:hAnsi="Times New Roman" w:cs="Times New Roman"/>
          <w:sz w:val="24"/>
          <w:szCs w:val="24"/>
        </w:rPr>
        <w:t xml:space="preserve">) </w:t>
      </w:r>
    </w:p>
    <w:p w:rsidR="00203E0A" w:rsidRPr="00203E0A" w:rsidRDefault="00203E0A" w:rsidP="00203E0A">
      <w:pPr>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203E0A">
        <w:rPr>
          <w:rFonts w:ascii="Times New Roman" w:hAnsi="Times New Roman" w:cs="Times New Roman"/>
          <w:sz w:val="24"/>
          <w:szCs w:val="24"/>
        </w:rPr>
        <w:t xml:space="preserve">«Работа в танцевальном коллективе» (автор Т. Ткаченко) </w:t>
      </w:r>
    </w:p>
    <w:p w:rsidR="00203E0A" w:rsidRPr="00203E0A" w:rsidRDefault="00203E0A" w:rsidP="00203E0A">
      <w:pPr>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203E0A">
        <w:rPr>
          <w:rFonts w:ascii="Times New Roman" w:hAnsi="Times New Roman" w:cs="Times New Roman"/>
          <w:sz w:val="24"/>
          <w:szCs w:val="24"/>
        </w:rPr>
        <w:t xml:space="preserve">Видеокассета «Аэробика фитнес хит класс - II» (автор </w:t>
      </w:r>
      <w:proofErr w:type="spellStart"/>
      <w:r w:rsidRPr="00203E0A">
        <w:rPr>
          <w:rFonts w:ascii="Times New Roman" w:hAnsi="Times New Roman" w:cs="Times New Roman"/>
          <w:sz w:val="24"/>
          <w:szCs w:val="24"/>
        </w:rPr>
        <w:t>В.Снежик</w:t>
      </w:r>
      <w:proofErr w:type="spellEnd"/>
      <w:r w:rsidRPr="00203E0A">
        <w:rPr>
          <w:rFonts w:ascii="Times New Roman" w:hAnsi="Times New Roman" w:cs="Times New Roman"/>
          <w:sz w:val="24"/>
          <w:szCs w:val="24"/>
        </w:rPr>
        <w:t xml:space="preserve">) </w:t>
      </w:r>
    </w:p>
    <w:p w:rsidR="00203E0A" w:rsidRPr="00203E0A" w:rsidRDefault="00203E0A" w:rsidP="00203E0A">
      <w:pPr>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203E0A">
        <w:rPr>
          <w:rFonts w:ascii="Times New Roman" w:hAnsi="Times New Roman" w:cs="Times New Roman"/>
          <w:sz w:val="24"/>
          <w:szCs w:val="24"/>
        </w:rPr>
        <w:t>Методика преподавания народного танца. (</w:t>
      </w:r>
      <w:proofErr w:type="gramStart"/>
      <w:r w:rsidRPr="00203E0A">
        <w:rPr>
          <w:rFonts w:ascii="Times New Roman" w:hAnsi="Times New Roman" w:cs="Times New Roman"/>
          <w:sz w:val="24"/>
          <w:szCs w:val="24"/>
        </w:rPr>
        <w:t>автор</w:t>
      </w:r>
      <w:proofErr w:type="gramEnd"/>
      <w:r w:rsidRPr="00203E0A">
        <w:rPr>
          <w:rFonts w:ascii="Times New Roman" w:hAnsi="Times New Roman" w:cs="Times New Roman"/>
          <w:sz w:val="24"/>
          <w:szCs w:val="24"/>
        </w:rPr>
        <w:t xml:space="preserve"> Г.П.Гусев)</w:t>
      </w:r>
    </w:p>
    <w:p w:rsidR="00203E0A" w:rsidRPr="00203E0A" w:rsidRDefault="00203E0A" w:rsidP="00203E0A">
      <w:pPr>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203E0A">
        <w:rPr>
          <w:rFonts w:ascii="Times New Roman" w:hAnsi="Times New Roman" w:cs="Times New Roman"/>
          <w:sz w:val="24"/>
          <w:szCs w:val="24"/>
        </w:rPr>
        <w:t>Методика преподавания народного танца. Этюды. (</w:t>
      </w:r>
      <w:proofErr w:type="gramStart"/>
      <w:r w:rsidRPr="00203E0A">
        <w:rPr>
          <w:rFonts w:ascii="Times New Roman" w:hAnsi="Times New Roman" w:cs="Times New Roman"/>
          <w:sz w:val="24"/>
          <w:szCs w:val="24"/>
        </w:rPr>
        <w:t>автор</w:t>
      </w:r>
      <w:proofErr w:type="gramEnd"/>
      <w:r w:rsidRPr="00203E0A">
        <w:rPr>
          <w:rFonts w:ascii="Times New Roman" w:hAnsi="Times New Roman" w:cs="Times New Roman"/>
          <w:sz w:val="24"/>
          <w:szCs w:val="24"/>
        </w:rPr>
        <w:t xml:space="preserve"> Г.П.Гусев)</w:t>
      </w:r>
    </w:p>
    <w:p w:rsidR="00EB32A9" w:rsidRDefault="00203E0A" w:rsidP="00D71EC0">
      <w:pPr>
        <w:pStyle w:val="ac"/>
        <w:numPr>
          <w:ilvl w:val="0"/>
          <w:numId w:val="27"/>
        </w:numPr>
        <w:rPr>
          <w:sz w:val="24"/>
          <w:szCs w:val="24"/>
        </w:rPr>
      </w:pPr>
      <w:r w:rsidRPr="00D71EC0">
        <w:rPr>
          <w:sz w:val="24"/>
          <w:szCs w:val="24"/>
        </w:rPr>
        <w:t xml:space="preserve">Классический танец (автор В.А. </w:t>
      </w:r>
      <w:proofErr w:type="spellStart"/>
      <w:r w:rsidRPr="00D71EC0">
        <w:rPr>
          <w:sz w:val="24"/>
          <w:szCs w:val="24"/>
        </w:rPr>
        <w:t>Звездочкин</w:t>
      </w:r>
      <w:proofErr w:type="spellEnd"/>
    </w:p>
    <w:p w:rsidR="00B26A66" w:rsidRPr="00D71EC0" w:rsidRDefault="00B26A66" w:rsidP="00B26A66">
      <w:pPr>
        <w:pStyle w:val="ac"/>
        <w:rPr>
          <w:sz w:val="24"/>
          <w:szCs w:val="24"/>
        </w:rPr>
      </w:pPr>
    </w:p>
    <w:p w:rsidR="00EB32A9" w:rsidRPr="00EB32A9" w:rsidRDefault="00EB32A9" w:rsidP="00EB32A9">
      <w:pPr>
        <w:spacing w:after="0" w:line="240" w:lineRule="auto"/>
        <w:rPr>
          <w:rFonts w:ascii="Times New Roman" w:hAnsi="Times New Roman" w:cs="Times New Roman"/>
          <w:b/>
          <w:spacing w:val="-3"/>
          <w:sz w:val="24"/>
          <w:szCs w:val="24"/>
        </w:rPr>
      </w:pPr>
    </w:p>
    <w:p w:rsidR="00E960A7" w:rsidRPr="00EB32A9" w:rsidRDefault="00E960A7" w:rsidP="00EB32A9">
      <w:pPr>
        <w:spacing w:after="0" w:line="240" w:lineRule="auto"/>
        <w:rPr>
          <w:rFonts w:ascii="Times New Roman" w:hAnsi="Times New Roman" w:cs="Times New Roman"/>
          <w:sz w:val="24"/>
          <w:szCs w:val="24"/>
        </w:rPr>
      </w:pPr>
    </w:p>
    <w:sectPr w:rsidR="00E960A7" w:rsidRPr="00EB32A9" w:rsidSect="00421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57CCC06"/>
    <w:lvl w:ilvl="0">
      <w:start w:val="1"/>
      <w:numFmt w:val="bullet"/>
      <w:pStyle w:val="2"/>
      <w:lvlText w:val=""/>
      <w:lvlJc w:val="left"/>
      <w:pPr>
        <w:tabs>
          <w:tab w:val="num" w:pos="643"/>
        </w:tabs>
        <w:ind w:left="643" w:hanging="360"/>
      </w:pPr>
      <w:rPr>
        <w:rFonts w:ascii="Symbol" w:hAnsi="Symbol" w:hint="default"/>
      </w:rPr>
    </w:lvl>
  </w:abstractNum>
  <w:abstractNum w:abstractNumId="1">
    <w:nsid w:val="064C3CD1"/>
    <w:multiLevelType w:val="hybridMultilevel"/>
    <w:tmpl w:val="CFDA80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086FE0"/>
    <w:multiLevelType w:val="hybridMultilevel"/>
    <w:tmpl w:val="828A7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B35AD"/>
    <w:multiLevelType w:val="hybridMultilevel"/>
    <w:tmpl w:val="BFE07D7E"/>
    <w:lvl w:ilvl="0" w:tplc="A366235E">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93BF7"/>
    <w:multiLevelType w:val="hybridMultilevel"/>
    <w:tmpl w:val="08368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76245"/>
    <w:multiLevelType w:val="hybridMultilevel"/>
    <w:tmpl w:val="E162FFC8"/>
    <w:lvl w:ilvl="0" w:tplc="A366235E">
      <w:start w:val="1"/>
      <w:numFmt w:val="russianLower"/>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F2C7D"/>
    <w:multiLevelType w:val="hybridMultilevel"/>
    <w:tmpl w:val="DFA45B8C"/>
    <w:lvl w:ilvl="0" w:tplc="6F92C0F4">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BBA5A6F"/>
    <w:multiLevelType w:val="hybridMultilevel"/>
    <w:tmpl w:val="4F6C6B0A"/>
    <w:lvl w:ilvl="0" w:tplc="A366235E">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E272C"/>
    <w:multiLevelType w:val="hybridMultilevel"/>
    <w:tmpl w:val="92BE1C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883B10"/>
    <w:multiLevelType w:val="hybridMultilevel"/>
    <w:tmpl w:val="4F3647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432C15"/>
    <w:multiLevelType w:val="hybridMultilevel"/>
    <w:tmpl w:val="D46A5EC6"/>
    <w:lvl w:ilvl="0" w:tplc="A36623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5109D"/>
    <w:multiLevelType w:val="hybridMultilevel"/>
    <w:tmpl w:val="43545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16347"/>
    <w:multiLevelType w:val="hybridMultilevel"/>
    <w:tmpl w:val="CF521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09670D"/>
    <w:multiLevelType w:val="hybridMultilevel"/>
    <w:tmpl w:val="5EC41C84"/>
    <w:lvl w:ilvl="0" w:tplc="A366235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33C55702"/>
    <w:multiLevelType w:val="hybridMultilevel"/>
    <w:tmpl w:val="EF3454D6"/>
    <w:lvl w:ilvl="0" w:tplc="A366235E">
      <w:start w:val="1"/>
      <w:numFmt w:val="russianLower"/>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EA7DC5"/>
    <w:multiLevelType w:val="singleLevel"/>
    <w:tmpl w:val="A87628CC"/>
    <w:lvl w:ilvl="0">
      <w:start w:val="1"/>
      <w:numFmt w:val="decimal"/>
      <w:lvlText w:val="%1."/>
      <w:legacy w:legacy="1" w:legacySpace="0" w:legacyIndent="364"/>
      <w:lvlJc w:val="left"/>
      <w:rPr>
        <w:rFonts w:ascii="Times New Roman" w:hAnsi="Times New Roman" w:cs="Times New Roman" w:hint="default"/>
      </w:rPr>
    </w:lvl>
  </w:abstractNum>
  <w:abstractNum w:abstractNumId="16">
    <w:nsid w:val="43012DC2"/>
    <w:multiLevelType w:val="hybridMultilevel"/>
    <w:tmpl w:val="FFBEB21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917B3"/>
    <w:multiLevelType w:val="hybridMultilevel"/>
    <w:tmpl w:val="4F364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624036"/>
    <w:multiLevelType w:val="multilevel"/>
    <w:tmpl w:val="16CE1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D51D4C"/>
    <w:multiLevelType w:val="singleLevel"/>
    <w:tmpl w:val="49B288AE"/>
    <w:lvl w:ilvl="0">
      <w:start w:val="4"/>
      <w:numFmt w:val="decimal"/>
      <w:lvlText w:val="%1."/>
      <w:legacy w:legacy="1" w:legacySpace="0" w:legacyIndent="278"/>
      <w:lvlJc w:val="left"/>
      <w:rPr>
        <w:rFonts w:ascii="Times New Roman" w:hAnsi="Times New Roman" w:cs="Times New Roman" w:hint="default"/>
      </w:rPr>
    </w:lvl>
  </w:abstractNum>
  <w:abstractNum w:abstractNumId="20">
    <w:nsid w:val="4C813ED1"/>
    <w:multiLevelType w:val="hybridMultilevel"/>
    <w:tmpl w:val="223CC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AC7BA9"/>
    <w:multiLevelType w:val="hybridMultilevel"/>
    <w:tmpl w:val="BA78270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5B378B1"/>
    <w:multiLevelType w:val="hybridMultilevel"/>
    <w:tmpl w:val="03C0527E"/>
    <w:lvl w:ilvl="0" w:tplc="43627A2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DFE363D"/>
    <w:multiLevelType w:val="hybridMultilevel"/>
    <w:tmpl w:val="43FC6884"/>
    <w:lvl w:ilvl="0" w:tplc="A366235E">
      <w:start w:val="1"/>
      <w:numFmt w:val="russianLower"/>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50017"/>
    <w:multiLevelType w:val="multilevel"/>
    <w:tmpl w:val="CFDA803A"/>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FC147D6"/>
    <w:multiLevelType w:val="hybridMultilevel"/>
    <w:tmpl w:val="43660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251CA"/>
    <w:multiLevelType w:val="multilevel"/>
    <w:tmpl w:val="C3CAA13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8A4264F"/>
    <w:multiLevelType w:val="hybridMultilevel"/>
    <w:tmpl w:val="CF52180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0213E6"/>
    <w:multiLevelType w:val="hybridMultilevel"/>
    <w:tmpl w:val="2304D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7517E0"/>
    <w:multiLevelType w:val="hybridMultilevel"/>
    <w:tmpl w:val="08368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37796D"/>
    <w:multiLevelType w:val="hybridMultilevel"/>
    <w:tmpl w:val="306024C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1">
    <w:nsid w:val="70110E83"/>
    <w:multiLevelType w:val="singleLevel"/>
    <w:tmpl w:val="C0F04B96"/>
    <w:lvl w:ilvl="0">
      <w:start w:val="1"/>
      <w:numFmt w:val="decimal"/>
      <w:lvlText w:val="%1."/>
      <w:legacy w:legacy="1" w:legacySpace="0" w:legacyIndent="274"/>
      <w:lvlJc w:val="left"/>
      <w:rPr>
        <w:rFonts w:ascii="Times New Roman" w:hAnsi="Times New Roman" w:cs="Times New Roman" w:hint="default"/>
      </w:rPr>
    </w:lvl>
  </w:abstractNum>
  <w:abstractNum w:abstractNumId="32">
    <w:nsid w:val="71A63EC2"/>
    <w:multiLevelType w:val="singleLevel"/>
    <w:tmpl w:val="6C3EEDFC"/>
    <w:lvl w:ilvl="0">
      <w:start w:val="5"/>
      <w:numFmt w:val="decimal"/>
      <w:lvlText w:val="%1."/>
      <w:legacy w:legacy="1" w:legacySpace="0" w:legacyIndent="269"/>
      <w:lvlJc w:val="left"/>
      <w:rPr>
        <w:rFonts w:ascii="Times New Roman" w:hAnsi="Times New Roman" w:cs="Times New Roman" w:hint="default"/>
      </w:rPr>
    </w:lvl>
  </w:abstractNum>
  <w:abstractNum w:abstractNumId="33">
    <w:nsid w:val="7735101B"/>
    <w:multiLevelType w:val="hybridMultilevel"/>
    <w:tmpl w:val="4F364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4F01EA"/>
    <w:multiLevelType w:val="hybridMultilevel"/>
    <w:tmpl w:val="2304D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2"/>
  </w:num>
  <w:num w:numId="2">
    <w:abstractNumId w:val="15"/>
  </w:num>
  <w:num w:numId="3">
    <w:abstractNumId w:val="19"/>
  </w:num>
  <w:num w:numId="4">
    <w:abstractNumId w:val="31"/>
  </w:num>
  <w:num w:numId="5">
    <w:abstractNumId w:val="20"/>
  </w:num>
  <w:num w:numId="6">
    <w:abstractNumId w:val="30"/>
  </w:num>
  <w:num w:numId="7">
    <w:abstractNumId w:val="22"/>
  </w:num>
  <w:num w:numId="8">
    <w:abstractNumId w:val="2"/>
  </w:num>
  <w:num w:numId="9">
    <w:abstractNumId w:val="21"/>
  </w:num>
  <w:num w:numId="10">
    <w:abstractNumId w:val="25"/>
  </w:num>
  <w:num w:numId="11">
    <w:abstractNumId w:val="3"/>
  </w:num>
  <w:num w:numId="12">
    <w:abstractNumId w:val="8"/>
  </w:num>
  <w:num w:numId="13">
    <w:abstractNumId w:val="1"/>
  </w:num>
  <w:num w:numId="14">
    <w:abstractNumId w:val="7"/>
  </w:num>
  <w:num w:numId="15">
    <w:abstractNumId w:val="23"/>
  </w:num>
  <w:num w:numId="16">
    <w:abstractNumId w:val="5"/>
  </w:num>
  <w:num w:numId="17">
    <w:abstractNumId w:val="14"/>
  </w:num>
  <w:num w:numId="18">
    <w:abstractNumId w:val="16"/>
  </w:num>
  <w:num w:numId="19">
    <w:abstractNumId w:val="29"/>
  </w:num>
  <w:num w:numId="20">
    <w:abstractNumId w:val="4"/>
  </w:num>
  <w:num w:numId="21">
    <w:abstractNumId w:val="13"/>
  </w:num>
  <w:num w:numId="22">
    <w:abstractNumId w:val="10"/>
  </w:num>
  <w:num w:numId="23">
    <w:abstractNumId w:val="24"/>
  </w:num>
  <w:num w:numId="24">
    <w:abstractNumId w:val="6"/>
  </w:num>
  <w:num w:numId="25">
    <w:abstractNumId w:val="26"/>
  </w:num>
  <w:num w:numId="26">
    <w:abstractNumId w:val="0"/>
  </w:num>
  <w:num w:numId="27">
    <w:abstractNumId w:val="11"/>
  </w:num>
  <w:num w:numId="28">
    <w:abstractNumId w:val="28"/>
  </w:num>
  <w:num w:numId="29">
    <w:abstractNumId w:val="9"/>
  </w:num>
  <w:num w:numId="30">
    <w:abstractNumId w:val="27"/>
  </w:num>
  <w:num w:numId="31">
    <w:abstractNumId w:val="12"/>
  </w:num>
  <w:num w:numId="32">
    <w:abstractNumId w:val="17"/>
  </w:num>
  <w:num w:numId="33">
    <w:abstractNumId w:val="34"/>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B32A9"/>
    <w:rsid w:val="000A084A"/>
    <w:rsid w:val="000D7B3D"/>
    <w:rsid w:val="001171D4"/>
    <w:rsid w:val="001315B9"/>
    <w:rsid w:val="00195667"/>
    <w:rsid w:val="001A4917"/>
    <w:rsid w:val="00203E0A"/>
    <w:rsid w:val="00285376"/>
    <w:rsid w:val="002E5888"/>
    <w:rsid w:val="00321D1E"/>
    <w:rsid w:val="00383564"/>
    <w:rsid w:val="004211EA"/>
    <w:rsid w:val="00427CE7"/>
    <w:rsid w:val="00446D0A"/>
    <w:rsid w:val="0048382A"/>
    <w:rsid w:val="004F40C7"/>
    <w:rsid w:val="0064505D"/>
    <w:rsid w:val="007155D7"/>
    <w:rsid w:val="00720309"/>
    <w:rsid w:val="00747D25"/>
    <w:rsid w:val="00750BBC"/>
    <w:rsid w:val="00757E09"/>
    <w:rsid w:val="00782A08"/>
    <w:rsid w:val="007E00DD"/>
    <w:rsid w:val="00926ABF"/>
    <w:rsid w:val="00951439"/>
    <w:rsid w:val="009808DC"/>
    <w:rsid w:val="00981C8B"/>
    <w:rsid w:val="009E02DB"/>
    <w:rsid w:val="00A04D74"/>
    <w:rsid w:val="00AE4567"/>
    <w:rsid w:val="00B26A66"/>
    <w:rsid w:val="00B55462"/>
    <w:rsid w:val="00BC00DB"/>
    <w:rsid w:val="00BC0DC3"/>
    <w:rsid w:val="00BE30E5"/>
    <w:rsid w:val="00BE5828"/>
    <w:rsid w:val="00BF5A78"/>
    <w:rsid w:val="00C94DBF"/>
    <w:rsid w:val="00D20B8F"/>
    <w:rsid w:val="00D71EC0"/>
    <w:rsid w:val="00DA08FB"/>
    <w:rsid w:val="00DD1263"/>
    <w:rsid w:val="00DF303F"/>
    <w:rsid w:val="00E51415"/>
    <w:rsid w:val="00E960A7"/>
    <w:rsid w:val="00EB32A9"/>
    <w:rsid w:val="00FC00AF"/>
    <w:rsid w:val="00FE2EB5"/>
    <w:rsid w:val="00FE4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C39E3-1E91-4B31-BD89-7FECFF91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EA"/>
  </w:style>
  <w:style w:type="paragraph" w:styleId="1">
    <w:name w:val="heading 1"/>
    <w:basedOn w:val="a"/>
    <w:next w:val="a"/>
    <w:link w:val="10"/>
    <w:qFormat/>
    <w:rsid w:val="00EB32A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0">
    <w:name w:val="heading 2"/>
    <w:basedOn w:val="a"/>
    <w:next w:val="a"/>
    <w:link w:val="21"/>
    <w:qFormat/>
    <w:rsid w:val="00EB32A9"/>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B32A9"/>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2A9"/>
    <w:rPr>
      <w:rFonts w:ascii="Arial" w:eastAsia="Times New Roman" w:hAnsi="Arial" w:cs="Arial"/>
      <w:b/>
      <w:bCs/>
      <w:kern w:val="32"/>
      <w:sz w:val="32"/>
      <w:szCs w:val="32"/>
    </w:rPr>
  </w:style>
  <w:style w:type="character" w:customStyle="1" w:styleId="21">
    <w:name w:val="Заголовок 2 Знак"/>
    <w:basedOn w:val="a0"/>
    <w:link w:val="20"/>
    <w:rsid w:val="00EB32A9"/>
    <w:rPr>
      <w:rFonts w:ascii="Arial" w:eastAsia="Times New Roman" w:hAnsi="Arial" w:cs="Arial"/>
      <w:b/>
      <w:bCs/>
      <w:i/>
      <w:iCs/>
      <w:sz w:val="28"/>
      <w:szCs w:val="28"/>
    </w:rPr>
  </w:style>
  <w:style w:type="character" w:customStyle="1" w:styleId="30">
    <w:name w:val="Заголовок 3 Знак"/>
    <w:basedOn w:val="a0"/>
    <w:link w:val="3"/>
    <w:rsid w:val="00EB32A9"/>
    <w:rPr>
      <w:rFonts w:ascii="Arial" w:eastAsia="Times New Roman" w:hAnsi="Arial" w:cs="Arial"/>
      <w:b/>
      <w:bCs/>
      <w:sz w:val="26"/>
      <w:szCs w:val="26"/>
    </w:rPr>
  </w:style>
  <w:style w:type="paragraph" w:styleId="a3">
    <w:name w:val="List"/>
    <w:basedOn w:val="a"/>
    <w:rsid w:val="00EB32A9"/>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styleId="22">
    <w:name w:val="List 2"/>
    <w:basedOn w:val="a"/>
    <w:rsid w:val="00EB32A9"/>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paragraph" w:styleId="2">
    <w:name w:val="List Bullet 2"/>
    <w:basedOn w:val="a"/>
    <w:rsid w:val="00EB32A9"/>
    <w:pPr>
      <w:widowControl w:val="0"/>
      <w:numPr>
        <w:numId w:val="26"/>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List Continue"/>
    <w:basedOn w:val="a"/>
    <w:rsid w:val="00EB32A9"/>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paragraph" w:styleId="a5">
    <w:name w:val="Body Text"/>
    <w:basedOn w:val="a"/>
    <w:link w:val="a6"/>
    <w:rsid w:val="00EB32A9"/>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EB32A9"/>
    <w:rPr>
      <w:rFonts w:ascii="Times New Roman" w:eastAsia="Times New Roman" w:hAnsi="Times New Roman" w:cs="Times New Roman"/>
      <w:sz w:val="20"/>
      <w:szCs w:val="20"/>
    </w:rPr>
  </w:style>
  <w:style w:type="paragraph" w:styleId="a7">
    <w:name w:val="Body Text Indent"/>
    <w:basedOn w:val="a"/>
    <w:link w:val="a8"/>
    <w:rsid w:val="00EB32A9"/>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EB32A9"/>
    <w:rPr>
      <w:rFonts w:ascii="Times New Roman" w:eastAsia="Times New Roman" w:hAnsi="Times New Roman" w:cs="Times New Roman"/>
      <w:sz w:val="20"/>
      <w:szCs w:val="20"/>
    </w:rPr>
  </w:style>
  <w:style w:type="paragraph" w:styleId="a9">
    <w:name w:val="Body Text First Indent"/>
    <w:basedOn w:val="a5"/>
    <w:link w:val="aa"/>
    <w:rsid w:val="00EB32A9"/>
    <w:pPr>
      <w:ind w:firstLine="210"/>
    </w:pPr>
  </w:style>
  <w:style w:type="character" w:customStyle="1" w:styleId="aa">
    <w:name w:val="Красная строка Знак"/>
    <w:basedOn w:val="a6"/>
    <w:link w:val="a9"/>
    <w:rsid w:val="00EB32A9"/>
    <w:rPr>
      <w:rFonts w:ascii="Times New Roman" w:eastAsia="Times New Roman" w:hAnsi="Times New Roman" w:cs="Times New Roman"/>
      <w:sz w:val="20"/>
      <w:szCs w:val="20"/>
    </w:rPr>
  </w:style>
  <w:style w:type="paragraph" w:styleId="23">
    <w:name w:val="Body Text First Indent 2"/>
    <w:basedOn w:val="a7"/>
    <w:link w:val="24"/>
    <w:rsid w:val="00EB32A9"/>
    <w:pPr>
      <w:ind w:firstLine="210"/>
    </w:pPr>
  </w:style>
  <w:style w:type="character" w:customStyle="1" w:styleId="24">
    <w:name w:val="Красная строка 2 Знак"/>
    <w:basedOn w:val="a8"/>
    <w:link w:val="23"/>
    <w:rsid w:val="00EB32A9"/>
    <w:rPr>
      <w:rFonts w:ascii="Times New Roman" w:eastAsia="Times New Roman" w:hAnsi="Times New Roman" w:cs="Times New Roman"/>
      <w:sz w:val="20"/>
      <w:szCs w:val="20"/>
    </w:rPr>
  </w:style>
  <w:style w:type="paragraph" w:styleId="ab">
    <w:name w:val="Normal (Web)"/>
    <w:basedOn w:val="a"/>
    <w:uiPriority w:val="99"/>
    <w:semiHidden/>
    <w:unhideWhenUsed/>
    <w:rsid w:val="00EB3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32A9"/>
  </w:style>
  <w:style w:type="paragraph" w:customStyle="1" w:styleId="c45">
    <w:name w:val="c45"/>
    <w:basedOn w:val="a"/>
    <w:rsid w:val="00EB3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B32A9"/>
  </w:style>
  <w:style w:type="character" w:customStyle="1" w:styleId="c37">
    <w:name w:val="c37"/>
    <w:basedOn w:val="a0"/>
    <w:rsid w:val="00EB32A9"/>
  </w:style>
  <w:style w:type="paragraph" w:styleId="ac">
    <w:name w:val="List Paragraph"/>
    <w:basedOn w:val="a"/>
    <w:uiPriority w:val="34"/>
    <w:qFormat/>
    <w:rsid w:val="00EB32A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EB32A9"/>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ae">
    <w:name w:val="Текст выноски Знак"/>
    <w:basedOn w:val="a0"/>
    <w:link w:val="ad"/>
    <w:uiPriority w:val="99"/>
    <w:semiHidden/>
    <w:rsid w:val="00EB32A9"/>
    <w:rPr>
      <w:rFonts w:ascii="Segoe UI" w:eastAsia="Times New Roman" w:hAnsi="Segoe UI" w:cs="Segoe UI"/>
      <w:sz w:val="18"/>
      <w:szCs w:val="18"/>
    </w:rPr>
  </w:style>
  <w:style w:type="paragraph" w:styleId="af">
    <w:name w:val="No Spacing"/>
    <w:uiPriority w:val="1"/>
    <w:qFormat/>
    <w:rsid w:val="00782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B940-4A5F-4063-82C5-E44BC155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3951</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Julia</cp:lastModifiedBy>
  <cp:revision>36</cp:revision>
  <dcterms:created xsi:type="dcterms:W3CDTF">2021-10-18T05:04:00Z</dcterms:created>
  <dcterms:modified xsi:type="dcterms:W3CDTF">2023-06-05T07:28:00Z</dcterms:modified>
</cp:coreProperties>
</file>