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E0" w:rsidRDefault="006401E0" w:rsidP="006401E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1</w:t>
      </w:r>
    </w:p>
    <w:p w:rsidR="006401E0" w:rsidRPr="00454995" w:rsidRDefault="006401E0" w:rsidP="006401E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454995">
        <w:rPr>
          <w:b/>
          <w:sz w:val="24"/>
          <w:szCs w:val="24"/>
        </w:rPr>
        <w:t>План мероприятий («дорожн</w:t>
      </w:r>
      <w:r>
        <w:rPr>
          <w:b/>
          <w:sz w:val="24"/>
          <w:szCs w:val="24"/>
        </w:rPr>
        <w:t>ая карта</w:t>
      </w:r>
      <w:r w:rsidRPr="00454995">
        <w:rPr>
          <w:b/>
          <w:sz w:val="24"/>
          <w:szCs w:val="24"/>
        </w:rPr>
        <w:t xml:space="preserve">»), направленных на принятие мер для повышения качества образовательных результатов обучающихся, осваивающих образовательные программы общего образования </w:t>
      </w:r>
      <w:r>
        <w:rPr>
          <w:b/>
          <w:sz w:val="24"/>
          <w:szCs w:val="24"/>
        </w:rPr>
        <w:t>в МБОУ СОШ №5</w:t>
      </w:r>
      <w:r w:rsidRPr="00454995">
        <w:rPr>
          <w:b/>
          <w:sz w:val="24"/>
          <w:szCs w:val="24"/>
        </w:rPr>
        <w:t xml:space="preserve"> в 2022-2023 учебном году</w:t>
      </w:r>
    </w:p>
    <w:p w:rsidR="006401E0" w:rsidRDefault="006401E0" w:rsidP="006401E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"/>
        <w:gridCol w:w="4635"/>
        <w:gridCol w:w="284"/>
        <w:gridCol w:w="142"/>
        <w:gridCol w:w="1842"/>
        <w:gridCol w:w="142"/>
        <w:gridCol w:w="5103"/>
        <w:gridCol w:w="425"/>
        <w:gridCol w:w="1637"/>
      </w:tblGrid>
      <w:tr w:rsidR="006401E0" w:rsidTr="007451D3">
        <w:tc>
          <w:tcPr>
            <w:tcW w:w="576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№</w:t>
            </w:r>
          </w:p>
        </w:tc>
        <w:tc>
          <w:tcPr>
            <w:tcW w:w="4635" w:type="dxa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Направление мероприятий</w:t>
            </w:r>
          </w:p>
        </w:tc>
        <w:tc>
          <w:tcPr>
            <w:tcW w:w="2268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Сроки</w:t>
            </w:r>
          </w:p>
        </w:tc>
        <w:tc>
          <w:tcPr>
            <w:tcW w:w="5245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Действия по реализации мероприятий</w:t>
            </w:r>
          </w:p>
        </w:tc>
        <w:tc>
          <w:tcPr>
            <w:tcW w:w="2062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Исполнитель</w:t>
            </w:r>
          </w:p>
        </w:tc>
      </w:tr>
      <w:tr w:rsidR="006401E0" w:rsidTr="007451D3">
        <w:tc>
          <w:tcPr>
            <w:tcW w:w="14786" w:type="dxa"/>
            <w:gridSpan w:val="10"/>
          </w:tcPr>
          <w:p w:rsidR="006401E0" w:rsidRPr="00B3223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B32235">
              <w:rPr>
                <w:b/>
                <w:sz w:val="24"/>
                <w:szCs w:val="24"/>
              </w:rPr>
              <w:t>Психологическое сопровождение обучающихся</w:t>
            </w:r>
          </w:p>
        </w:tc>
      </w:tr>
      <w:tr w:rsidR="006401E0" w:rsidTr="007451D3">
        <w:tc>
          <w:tcPr>
            <w:tcW w:w="534" w:type="dxa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961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454995">
              <w:rPr>
                <w:sz w:val="24"/>
                <w:szCs w:val="24"/>
              </w:rPr>
              <w:t xml:space="preserve"> психологической поддержки</w:t>
            </w:r>
            <w:r>
              <w:rPr>
                <w:sz w:val="24"/>
                <w:szCs w:val="24"/>
              </w:rPr>
              <w:t xml:space="preserve"> обучающихся,</w:t>
            </w:r>
            <w:r w:rsidRPr="00454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том числе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 xml:space="preserve"> психологическо</w:t>
            </w:r>
            <w:r>
              <w:rPr>
                <w:sz w:val="24"/>
                <w:szCs w:val="24"/>
              </w:rPr>
              <w:t>го</w:t>
            </w:r>
            <w:r w:rsidRPr="00454995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>я</w:t>
            </w:r>
            <w:r w:rsidRPr="00454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 9 и 11 классов</w:t>
            </w:r>
          </w:p>
        </w:tc>
        <w:tc>
          <w:tcPr>
            <w:tcW w:w="1984" w:type="dxa"/>
            <w:gridSpan w:val="2"/>
          </w:tcPr>
          <w:p w:rsidR="006401E0" w:rsidRDefault="006401E0" w:rsidP="007451D3">
            <w:r w:rsidRPr="00A07F6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670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E1965">
              <w:rPr>
                <w:sz w:val="24"/>
                <w:szCs w:val="24"/>
              </w:rPr>
              <w:t xml:space="preserve">существление мероприятий по сопровождению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FE1965">
              <w:rPr>
                <w:sz w:val="24"/>
                <w:szCs w:val="24"/>
              </w:rPr>
              <w:t xml:space="preserve">в ОО специалистами службы сопровождения по вопросам стрессоустойчивости и психологической готовности к участию в сдаче экзаменов, работа психологических служб в ОО, в том числе в неотложном режиме; организация деятельности </w:t>
            </w:r>
            <w:proofErr w:type="spellStart"/>
            <w:r>
              <w:rPr>
                <w:sz w:val="24"/>
                <w:szCs w:val="24"/>
              </w:rPr>
              <w:t>психолого¬</w:t>
            </w:r>
            <w:r w:rsidRPr="00FE1965">
              <w:rPr>
                <w:sz w:val="24"/>
                <w:szCs w:val="24"/>
              </w:rPr>
              <w:t>педагогических</w:t>
            </w:r>
            <w:proofErr w:type="spellEnd"/>
            <w:r w:rsidRPr="00FE1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лекториев; проведение тренингов и</w:t>
            </w:r>
            <w:r w:rsidRPr="00FE1965">
              <w:rPr>
                <w:sz w:val="24"/>
                <w:szCs w:val="24"/>
              </w:rPr>
              <w:t xml:space="preserve"> другие</w:t>
            </w:r>
          </w:p>
        </w:tc>
        <w:tc>
          <w:tcPr>
            <w:tcW w:w="1637" w:type="dxa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401E0" w:rsidTr="007451D3">
        <w:tc>
          <w:tcPr>
            <w:tcW w:w="534" w:type="dxa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454995">
              <w:rPr>
                <w:sz w:val="24"/>
                <w:szCs w:val="24"/>
              </w:rPr>
              <w:t xml:space="preserve">комплекса мер, направленных на профилактику негативных эмоциональных состояний у выпускников, включающего, 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 xml:space="preserve">в том числе, выявление выпускников с высоким уровнем тревожности, прогнозируемых как обучающихся, относимых к «группе риска» 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при прохождении ГИА</w:t>
            </w:r>
          </w:p>
        </w:tc>
        <w:tc>
          <w:tcPr>
            <w:tcW w:w="1984" w:type="dxa"/>
            <w:gridSpan w:val="2"/>
          </w:tcPr>
          <w:p w:rsidR="006401E0" w:rsidRDefault="006401E0" w:rsidP="007451D3">
            <w:r w:rsidRPr="00A07F6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670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52B9">
              <w:rPr>
                <w:sz w:val="24"/>
                <w:szCs w:val="24"/>
              </w:rPr>
              <w:t>Работа социально-психологической службы по</w:t>
            </w:r>
            <w:r>
              <w:rPr>
                <w:sz w:val="24"/>
                <w:szCs w:val="24"/>
              </w:rPr>
              <w:t xml:space="preserve"> профилактике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637" w:type="dxa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Педагог-психолог; социальный педагог</w:t>
            </w:r>
          </w:p>
        </w:tc>
      </w:tr>
      <w:tr w:rsidR="006401E0" w:rsidTr="007451D3">
        <w:tc>
          <w:tcPr>
            <w:tcW w:w="534" w:type="dxa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Психолого-педагогическо</w:t>
            </w:r>
            <w:r>
              <w:rPr>
                <w:sz w:val="24"/>
                <w:szCs w:val="24"/>
              </w:rPr>
              <w:t xml:space="preserve">е </w:t>
            </w:r>
            <w:r w:rsidRPr="00454995">
              <w:rPr>
                <w:sz w:val="24"/>
                <w:szCs w:val="24"/>
              </w:rPr>
              <w:t>сопровождени</w:t>
            </w:r>
            <w:r>
              <w:rPr>
                <w:sz w:val="24"/>
                <w:szCs w:val="24"/>
              </w:rPr>
              <w:t xml:space="preserve">е выпускников, </w:t>
            </w:r>
            <w:r w:rsidRPr="00454995">
              <w:rPr>
                <w:sz w:val="24"/>
                <w:szCs w:val="24"/>
              </w:rPr>
              <w:t>не освоивших программы основного общего или среднего общего образования (не допущенных к про</w:t>
            </w:r>
            <w:r>
              <w:rPr>
                <w:sz w:val="24"/>
                <w:szCs w:val="24"/>
              </w:rPr>
              <w:t>хождению ГИА, не прошедших ГИА)</w:t>
            </w:r>
          </w:p>
        </w:tc>
        <w:tc>
          <w:tcPr>
            <w:tcW w:w="1984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7F6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670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Планы, программы работы по сопровождению </w:t>
            </w:r>
            <w:r w:rsidRPr="001752B9">
              <w:rPr>
                <w:sz w:val="24"/>
                <w:szCs w:val="24"/>
              </w:rPr>
              <w:t>выпускников, не освоивших программы основного общего или среднего общего образования (не допущенных к прохождению ГИА, не прошедших ГИА)</w:t>
            </w:r>
          </w:p>
        </w:tc>
        <w:tc>
          <w:tcPr>
            <w:tcW w:w="1637" w:type="dxa"/>
          </w:tcPr>
          <w:p w:rsidR="006401E0" w:rsidRPr="00454995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9; 11 классы;</w:t>
            </w:r>
          </w:p>
        </w:tc>
      </w:tr>
      <w:tr w:rsidR="006401E0" w:rsidTr="007451D3">
        <w:tc>
          <w:tcPr>
            <w:tcW w:w="14786" w:type="dxa"/>
            <w:gridSpan w:val="10"/>
          </w:tcPr>
          <w:p w:rsidR="006401E0" w:rsidRPr="00B3223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B32235">
              <w:rPr>
                <w:b/>
                <w:sz w:val="24"/>
                <w:szCs w:val="24"/>
              </w:rPr>
              <w:t>Проведени</w:t>
            </w:r>
            <w:r>
              <w:rPr>
                <w:b/>
                <w:sz w:val="24"/>
                <w:szCs w:val="24"/>
              </w:rPr>
              <w:t>е</w:t>
            </w:r>
            <w:r w:rsidRPr="00B32235">
              <w:rPr>
                <w:b/>
                <w:sz w:val="24"/>
                <w:szCs w:val="24"/>
              </w:rPr>
              <w:t xml:space="preserve"> всесторонней информационной кампании</w:t>
            </w:r>
          </w:p>
        </w:tc>
      </w:tr>
      <w:tr w:rsidR="006401E0" w:rsidTr="007451D3">
        <w:tc>
          <w:tcPr>
            <w:tcW w:w="576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9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4995">
              <w:rPr>
                <w:sz w:val="24"/>
                <w:szCs w:val="24"/>
              </w:rPr>
              <w:t>нформирование участников ГИА, их родителей (законных представителей) о порядке прохождения ГИА, иных оценочных процедур; о порядках, формах, графиках и условиях проведения иных проце</w:t>
            </w:r>
            <w:r>
              <w:rPr>
                <w:sz w:val="24"/>
                <w:szCs w:val="24"/>
              </w:rPr>
              <w:t>дур оценки качества образования</w:t>
            </w:r>
            <w:r w:rsidRPr="00454995">
              <w:rPr>
                <w:sz w:val="24"/>
                <w:szCs w:val="24"/>
              </w:rPr>
              <w:t xml:space="preserve"> 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4995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454995">
              <w:rPr>
                <w:sz w:val="24"/>
                <w:szCs w:val="24"/>
              </w:rPr>
              <w:t xml:space="preserve"> родительских собраний, диалоговых площадок (также в формате </w:t>
            </w:r>
            <w:proofErr w:type="spellStart"/>
            <w:r w:rsidRPr="00454995">
              <w:rPr>
                <w:sz w:val="24"/>
                <w:szCs w:val="24"/>
              </w:rPr>
              <w:t>online</w:t>
            </w:r>
            <w:proofErr w:type="spellEnd"/>
            <w:r w:rsidRPr="00454995">
              <w:rPr>
                <w:sz w:val="24"/>
                <w:szCs w:val="24"/>
              </w:rPr>
              <w:t>), оформления информационных стендов, размещения информации на официальн</w:t>
            </w:r>
            <w:r w:rsidR="00353CD3">
              <w:rPr>
                <w:sz w:val="24"/>
                <w:szCs w:val="24"/>
              </w:rPr>
              <w:t>ом сайте</w:t>
            </w:r>
            <w:r w:rsidRPr="00454995">
              <w:rPr>
                <w:sz w:val="24"/>
                <w:szCs w:val="24"/>
              </w:rPr>
              <w:t xml:space="preserve"> </w:t>
            </w:r>
            <w:r w:rsidR="00353CD3" w:rsidRPr="00454995">
              <w:rPr>
                <w:sz w:val="24"/>
                <w:szCs w:val="24"/>
              </w:rPr>
              <w:t>образовательн</w:t>
            </w:r>
            <w:r w:rsidR="00353CD3">
              <w:rPr>
                <w:sz w:val="24"/>
                <w:szCs w:val="24"/>
              </w:rPr>
              <w:t>ой организации</w:t>
            </w:r>
            <w:r w:rsidRPr="00454995">
              <w:rPr>
                <w:sz w:val="24"/>
                <w:szCs w:val="24"/>
              </w:rPr>
              <w:t xml:space="preserve">, распространения печатной продукции, взаимодействия 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со средствами массовой информации, организации работы телефонов «горячих линий»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637" w:type="dxa"/>
          </w:tcPr>
          <w:p w:rsidR="006401E0" w:rsidRPr="00454995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УВР, курирующий 9; 11 классы;</w:t>
            </w:r>
          </w:p>
        </w:tc>
      </w:tr>
      <w:tr w:rsidR="006401E0" w:rsidTr="007451D3">
        <w:tc>
          <w:tcPr>
            <w:tcW w:w="14786" w:type="dxa"/>
            <w:gridSpan w:val="10"/>
          </w:tcPr>
          <w:p w:rsidR="006401E0" w:rsidRPr="00F14706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 w:rsidRPr="00F14706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6401E0" w:rsidTr="007451D3">
        <w:tc>
          <w:tcPr>
            <w:tcW w:w="576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19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454995">
              <w:rPr>
                <w:sz w:val="24"/>
                <w:szCs w:val="24"/>
              </w:rPr>
              <w:t xml:space="preserve"> репетиционных экзаменов ГИА 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 xml:space="preserve">в форме единого государственного экзамена, основного государственного экзамена, государственного выпускного экзамена </w:t>
            </w:r>
          </w:p>
        </w:tc>
        <w:tc>
          <w:tcPr>
            <w:tcW w:w="2126" w:type="dxa"/>
            <w:gridSpan w:val="3"/>
          </w:tcPr>
          <w:p w:rsidR="006401E0" w:rsidRPr="00454995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D34">
              <w:rPr>
                <w:sz w:val="24"/>
                <w:szCs w:val="24"/>
              </w:rPr>
              <w:t xml:space="preserve">Анализ  результатов  </w:t>
            </w:r>
            <w:r>
              <w:rPr>
                <w:sz w:val="24"/>
                <w:szCs w:val="24"/>
              </w:rPr>
              <w:t xml:space="preserve">репетиционных экзаменов ГИА, принятие  решений  по повышению  качества  знаний </w:t>
            </w:r>
            <w:r w:rsidRPr="008C1D34">
              <w:rPr>
                <w:sz w:val="24"/>
                <w:szCs w:val="24"/>
              </w:rPr>
              <w:t>обучающихся  по предметам</w:t>
            </w:r>
          </w:p>
        </w:tc>
        <w:tc>
          <w:tcPr>
            <w:tcW w:w="1637" w:type="dxa"/>
          </w:tcPr>
          <w:p w:rsidR="006401E0" w:rsidRPr="00454995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9; 11 классы;</w:t>
            </w:r>
          </w:p>
        </w:tc>
      </w:tr>
      <w:tr w:rsidR="00353CD3" w:rsidTr="007451D3">
        <w:tc>
          <w:tcPr>
            <w:tcW w:w="576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19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 о</w:t>
            </w:r>
            <w:r w:rsidRPr="00454995">
              <w:rPr>
                <w:sz w:val="24"/>
                <w:szCs w:val="24"/>
              </w:rPr>
              <w:t>знакомлени</w:t>
            </w:r>
            <w:r>
              <w:rPr>
                <w:sz w:val="24"/>
                <w:szCs w:val="24"/>
              </w:rPr>
              <w:t>я</w:t>
            </w:r>
            <w:r w:rsidRPr="00454995">
              <w:rPr>
                <w:sz w:val="24"/>
                <w:szCs w:val="24"/>
              </w:rPr>
              <w:t xml:space="preserve"> с демоверсией контрольных измерительных материалов единого государственного экзамена 2023 года, а также основного государственного экзамена 202</w:t>
            </w:r>
            <w:r>
              <w:rPr>
                <w:sz w:val="24"/>
                <w:szCs w:val="24"/>
              </w:rPr>
              <w:t>3 года, иных оценочных процедур</w:t>
            </w:r>
          </w:p>
        </w:tc>
        <w:tc>
          <w:tcPr>
            <w:tcW w:w="2126" w:type="dxa"/>
            <w:gridSpan w:val="3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F68FE">
              <w:rPr>
                <w:sz w:val="24"/>
                <w:szCs w:val="24"/>
              </w:rPr>
              <w:t>знакомлени</w:t>
            </w:r>
            <w:r>
              <w:rPr>
                <w:sz w:val="24"/>
                <w:szCs w:val="24"/>
              </w:rPr>
              <w:t>е</w:t>
            </w:r>
            <w:r w:rsidRPr="00EF68FE">
              <w:rPr>
                <w:sz w:val="24"/>
                <w:szCs w:val="24"/>
              </w:rPr>
              <w:t xml:space="preserve"> с демоверсией контрольных измерительных материалов единого государственного экзамена 2023 года, а также основного государственного экзамена 2023 года, иных оценочных процедур</w:t>
            </w:r>
          </w:p>
        </w:tc>
        <w:tc>
          <w:tcPr>
            <w:tcW w:w="1637" w:type="dxa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9; 11 классы; учителя - предметники</w:t>
            </w:r>
          </w:p>
        </w:tc>
      </w:tr>
      <w:tr w:rsidR="00353CD3" w:rsidTr="007451D3">
        <w:tc>
          <w:tcPr>
            <w:tcW w:w="576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19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454995">
              <w:rPr>
                <w:sz w:val="24"/>
                <w:szCs w:val="24"/>
              </w:rPr>
              <w:t xml:space="preserve"> групповых и индивидуальных компенсирующих занятий для выпускников по учебным предметам, изучаемым на уровне основного общего и среднего общего образования с учетом выявленных образо</w:t>
            </w:r>
            <w:r>
              <w:rPr>
                <w:sz w:val="24"/>
                <w:szCs w:val="24"/>
              </w:rPr>
              <w:t>вательных дефицитов обучающихся</w:t>
            </w:r>
          </w:p>
        </w:tc>
        <w:tc>
          <w:tcPr>
            <w:tcW w:w="2126" w:type="dxa"/>
            <w:gridSpan w:val="3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4995">
              <w:rPr>
                <w:sz w:val="24"/>
                <w:szCs w:val="24"/>
              </w:rPr>
              <w:t xml:space="preserve">ндивидуальные </w:t>
            </w:r>
          </w:p>
          <w:p w:rsidR="00353CD3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и гр</w:t>
            </w:r>
            <w:r>
              <w:rPr>
                <w:sz w:val="24"/>
                <w:szCs w:val="24"/>
              </w:rPr>
              <w:t xml:space="preserve">упповые </w:t>
            </w:r>
            <w:proofErr w:type="gramStart"/>
            <w:r>
              <w:rPr>
                <w:sz w:val="24"/>
                <w:szCs w:val="24"/>
              </w:rPr>
              <w:t xml:space="preserve">консультации, </w:t>
            </w:r>
            <w:r w:rsidRPr="00454995">
              <w:rPr>
                <w:sz w:val="24"/>
                <w:szCs w:val="24"/>
              </w:rPr>
              <w:t xml:space="preserve"> курсы</w:t>
            </w:r>
            <w:proofErr w:type="gramEnd"/>
            <w:r>
              <w:rPr>
                <w:sz w:val="24"/>
                <w:szCs w:val="24"/>
              </w:rPr>
              <w:t xml:space="preserve"> внеурочной деятельности по предметам,</w:t>
            </w:r>
          </w:p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обучающихся по разно уровневым группам</w:t>
            </w:r>
          </w:p>
        </w:tc>
        <w:tc>
          <w:tcPr>
            <w:tcW w:w="1637" w:type="dxa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9; 11 классы; учителя - предметники</w:t>
            </w:r>
          </w:p>
        </w:tc>
      </w:tr>
      <w:tr w:rsidR="006401E0" w:rsidTr="007451D3">
        <w:tc>
          <w:tcPr>
            <w:tcW w:w="576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919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</w:t>
            </w:r>
            <w:r w:rsidRPr="00454995">
              <w:rPr>
                <w:sz w:val="24"/>
                <w:szCs w:val="24"/>
              </w:rPr>
              <w:t xml:space="preserve"> деятельности по устранению образовательных дефицитов у обучающихся по результатам анали</w:t>
            </w:r>
            <w:r>
              <w:rPr>
                <w:sz w:val="24"/>
                <w:szCs w:val="24"/>
              </w:rPr>
              <w:t>за ВПР, иных оценочных процедур</w:t>
            </w:r>
          </w:p>
        </w:tc>
        <w:tc>
          <w:tcPr>
            <w:tcW w:w="2126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6401E0" w:rsidRPr="008C1D34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C1D34">
              <w:rPr>
                <w:sz w:val="24"/>
                <w:szCs w:val="24"/>
              </w:rPr>
              <w:t>Диагностика  учебных</w:t>
            </w:r>
            <w:proofErr w:type="gramEnd"/>
            <w:r w:rsidRPr="008C1D34">
              <w:rPr>
                <w:sz w:val="24"/>
                <w:szCs w:val="24"/>
              </w:rPr>
              <w:t xml:space="preserve"> </w:t>
            </w:r>
          </w:p>
          <w:p w:rsidR="006401E0" w:rsidRPr="008C1D34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C1D34">
              <w:rPr>
                <w:sz w:val="24"/>
                <w:szCs w:val="24"/>
              </w:rPr>
              <w:t>затруднений  и</w:t>
            </w:r>
            <w:proofErr w:type="gramEnd"/>
            <w:r w:rsidRPr="008C1D34">
              <w:rPr>
                <w:sz w:val="24"/>
                <w:szCs w:val="24"/>
              </w:rPr>
              <w:t xml:space="preserve">  определение </w:t>
            </w:r>
          </w:p>
          <w:p w:rsidR="006401E0" w:rsidRPr="008C1D34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D34">
              <w:rPr>
                <w:sz w:val="24"/>
                <w:szCs w:val="24"/>
              </w:rPr>
              <w:t>основных направлений</w:t>
            </w:r>
            <w:r w:rsidR="006401E0" w:rsidRPr="008C1D34">
              <w:rPr>
                <w:sz w:val="24"/>
                <w:szCs w:val="24"/>
              </w:rPr>
              <w:t xml:space="preserve"> </w:t>
            </w:r>
          </w:p>
          <w:p w:rsidR="006401E0" w:rsidRPr="008C1D34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D34">
              <w:rPr>
                <w:sz w:val="24"/>
                <w:szCs w:val="24"/>
              </w:rPr>
              <w:t xml:space="preserve">устранения дефицита знаний по 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D34">
              <w:rPr>
                <w:sz w:val="24"/>
                <w:szCs w:val="24"/>
              </w:rPr>
              <w:t>предмету</w:t>
            </w:r>
          </w:p>
        </w:tc>
        <w:tc>
          <w:tcPr>
            <w:tcW w:w="1637" w:type="dxa"/>
          </w:tcPr>
          <w:p w:rsidR="006401E0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01E0" w:rsidTr="007451D3">
        <w:tc>
          <w:tcPr>
            <w:tcW w:w="14786" w:type="dxa"/>
            <w:gridSpan w:val="10"/>
          </w:tcPr>
          <w:p w:rsidR="006401E0" w:rsidRPr="00652C79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652C79">
              <w:rPr>
                <w:b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353CD3" w:rsidTr="007451D3">
        <w:tc>
          <w:tcPr>
            <w:tcW w:w="576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19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Поддержк</w:t>
            </w:r>
            <w:r>
              <w:rPr>
                <w:sz w:val="24"/>
                <w:szCs w:val="24"/>
              </w:rPr>
              <w:t>а</w:t>
            </w:r>
            <w:r w:rsidRPr="00454995">
              <w:rPr>
                <w:sz w:val="24"/>
                <w:szCs w:val="24"/>
              </w:rPr>
              <w:t xml:space="preserve"> учителей, в том числе консультационного характера, испытывающих затруднения в преподавании «сложных» тем учебного предмета (предме</w:t>
            </w:r>
            <w:r>
              <w:rPr>
                <w:sz w:val="24"/>
                <w:szCs w:val="24"/>
              </w:rPr>
              <w:t>тной области)</w:t>
            </w:r>
          </w:p>
        </w:tc>
        <w:tc>
          <w:tcPr>
            <w:tcW w:w="2126" w:type="dxa"/>
            <w:gridSpan w:val="3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учителей –предметников, реализация программы наставничества в МБОУ СОШ №5</w:t>
            </w:r>
          </w:p>
        </w:tc>
        <w:tc>
          <w:tcPr>
            <w:tcW w:w="1637" w:type="dxa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53CD3" w:rsidTr="007451D3">
        <w:trPr>
          <w:trHeight w:val="1159"/>
        </w:trPr>
        <w:tc>
          <w:tcPr>
            <w:tcW w:w="576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19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</w:t>
            </w:r>
            <w:r w:rsidRPr="00454995">
              <w:rPr>
                <w:sz w:val="24"/>
                <w:szCs w:val="24"/>
              </w:rPr>
              <w:t xml:space="preserve"> опытом, диссеминации лучших практик работы </w:t>
            </w:r>
          </w:p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с детьми, имеющими выс</w:t>
            </w:r>
            <w:r>
              <w:rPr>
                <w:sz w:val="24"/>
                <w:szCs w:val="24"/>
              </w:rPr>
              <w:t>окий интеллектуальный потенциал</w:t>
            </w:r>
          </w:p>
        </w:tc>
        <w:tc>
          <w:tcPr>
            <w:tcW w:w="2126" w:type="dxa"/>
            <w:gridSpan w:val="3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353CD3" w:rsidRPr="00F17160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F17160">
              <w:rPr>
                <w:sz w:val="24"/>
                <w:szCs w:val="24"/>
              </w:rPr>
              <w:t>обучающих семинар</w:t>
            </w:r>
            <w:r>
              <w:rPr>
                <w:sz w:val="24"/>
                <w:szCs w:val="24"/>
              </w:rPr>
              <w:t>ах</w:t>
            </w:r>
            <w:r w:rsidRPr="00F17160">
              <w:rPr>
                <w:sz w:val="24"/>
                <w:szCs w:val="24"/>
              </w:rPr>
              <w:t>, круглых столах</w:t>
            </w:r>
            <w:r>
              <w:rPr>
                <w:sz w:val="24"/>
                <w:szCs w:val="24"/>
              </w:rPr>
              <w:t>, в рамках работы ШМО</w:t>
            </w:r>
          </w:p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6401E0" w:rsidTr="007451D3">
        <w:tc>
          <w:tcPr>
            <w:tcW w:w="576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919" w:type="dxa"/>
            <w:gridSpan w:val="2"/>
          </w:tcPr>
          <w:p w:rsidR="006401E0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 xml:space="preserve">е </w:t>
            </w:r>
            <w:r w:rsidRPr="00454995">
              <w:rPr>
                <w:sz w:val="24"/>
                <w:szCs w:val="24"/>
              </w:rPr>
              <w:t>повышения</w:t>
            </w:r>
            <w:r w:rsidR="006401E0" w:rsidRPr="00454995">
              <w:rPr>
                <w:sz w:val="24"/>
                <w:szCs w:val="24"/>
              </w:rPr>
              <w:t xml:space="preserve"> квалификации педагогических работников образовательных организаций по актуальным темам: в том числе по вопросам работы с одаренными детьми, с обучающимися, испытывающими трудности в освоении образователь</w:t>
            </w:r>
            <w:r w:rsidR="006401E0">
              <w:rPr>
                <w:sz w:val="24"/>
                <w:szCs w:val="24"/>
              </w:rPr>
              <w:t>ных программ общего образования</w:t>
            </w:r>
          </w:p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5528" w:type="dxa"/>
            <w:gridSpan w:val="2"/>
          </w:tcPr>
          <w:p w:rsidR="006401E0" w:rsidRPr="00652C79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160">
              <w:rPr>
                <w:sz w:val="24"/>
                <w:szCs w:val="24"/>
              </w:rPr>
              <w:t>Прохождение курсовой</w:t>
            </w:r>
            <w:r>
              <w:rPr>
                <w:sz w:val="24"/>
                <w:szCs w:val="24"/>
              </w:rPr>
              <w:t xml:space="preserve"> подготовки учителями школы</w:t>
            </w:r>
            <w:r w:rsidR="006401E0">
              <w:rPr>
                <w:sz w:val="24"/>
                <w:szCs w:val="24"/>
              </w:rPr>
              <w:t>, п</w:t>
            </w:r>
            <w:r w:rsidR="006401E0" w:rsidRPr="00652C79">
              <w:rPr>
                <w:sz w:val="24"/>
                <w:szCs w:val="24"/>
              </w:rPr>
              <w:t>овышение</w:t>
            </w:r>
          </w:p>
          <w:p w:rsidR="006401E0" w:rsidRPr="00652C79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C79">
              <w:rPr>
                <w:sz w:val="24"/>
                <w:szCs w:val="24"/>
              </w:rPr>
              <w:t>профессиональной компетентности</w:t>
            </w:r>
          </w:p>
          <w:p w:rsidR="006401E0" w:rsidRPr="00F17160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C79">
              <w:rPr>
                <w:sz w:val="24"/>
                <w:szCs w:val="24"/>
              </w:rPr>
              <w:t>педагогов</w:t>
            </w:r>
          </w:p>
          <w:p w:rsidR="006401E0" w:rsidRPr="00F17160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401E0" w:rsidRPr="00454995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КПК</w:t>
            </w:r>
            <w:r w:rsidR="006401E0" w:rsidRPr="00454995">
              <w:rPr>
                <w:sz w:val="24"/>
                <w:szCs w:val="24"/>
              </w:rPr>
              <w:t xml:space="preserve"> </w:t>
            </w:r>
          </w:p>
        </w:tc>
      </w:tr>
      <w:tr w:rsidR="006401E0" w:rsidTr="007451D3">
        <w:tc>
          <w:tcPr>
            <w:tcW w:w="576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19" w:type="dxa"/>
            <w:gridSpan w:val="2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0A4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 обучающихся</w:t>
            </w:r>
            <w:r w:rsidRPr="00CB30A4">
              <w:rPr>
                <w:sz w:val="24"/>
                <w:szCs w:val="24"/>
              </w:rPr>
              <w:t xml:space="preserve"> к участию в олимпиадах и интеллектуальных </w:t>
            </w:r>
            <w:r>
              <w:rPr>
                <w:sz w:val="24"/>
                <w:szCs w:val="24"/>
              </w:rPr>
              <w:t>соревнованиях различного уровня</w:t>
            </w:r>
          </w:p>
        </w:tc>
        <w:tc>
          <w:tcPr>
            <w:tcW w:w="2126" w:type="dxa"/>
            <w:gridSpan w:val="3"/>
          </w:tcPr>
          <w:p w:rsidR="006401E0" w:rsidRPr="009F4161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6401E0" w:rsidRPr="00FD2D2A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работы с категорией обучающихся, имеющих </w:t>
            </w:r>
            <w:r w:rsidRPr="00FD2D2A">
              <w:rPr>
                <w:sz w:val="24"/>
                <w:szCs w:val="24"/>
              </w:rPr>
              <w:t>повышенную</w:t>
            </w:r>
          </w:p>
          <w:p w:rsidR="006401E0" w:rsidRPr="00FD2D2A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мотивацию к </w:t>
            </w:r>
            <w:r w:rsidRPr="00FD2D2A">
              <w:rPr>
                <w:sz w:val="24"/>
                <w:szCs w:val="24"/>
              </w:rPr>
              <w:t>обучению,</w:t>
            </w:r>
          </w:p>
          <w:p w:rsidR="006401E0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Pr="00FD2D2A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, увеличение количества победителей и призеров олимпиад и соревнований различного уровня</w:t>
            </w:r>
          </w:p>
          <w:p w:rsidR="006401E0" w:rsidRPr="00FE196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401E0" w:rsidRPr="00454995" w:rsidRDefault="00353CD3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курирующий работу с одаренными обучающимися</w:t>
            </w:r>
          </w:p>
        </w:tc>
      </w:tr>
      <w:tr w:rsidR="006401E0" w:rsidTr="007451D3">
        <w:tc>
          <w:tcPr>
            <w:tcW w:w="14786" w:type="dxa"/>
            <w:gridSpan w:val="10"/>
          </w:tcPr>
          <w:p w:rsidR="006401E0" w:rsidRPr="00454995" w:rsidRDefault="006401E0" w:rsidP="007451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FE1965">
              <w:rPr>
                <w:b/>
                <w:sz w:val="24"/>
                <w:szCs w:val="24"/>
              </w:rPr>
              <w:t xml:space="preserve">Анализ по </w:t>
            </w:r>
            <w:r>
              <w:rPr>
                <w:b/>
                <w:sz w:val="24"/>
                <w:szCs w:val="24"/>
              </w:rPr>
              <w:t>результатам участия и проведения ГИА  и оценочных процедур</w:t>
            </w:r>
          </w:p>
        </w:tc>
      </w:tr>
      <w:tr w:rsidR="00353CD3" w:rsidTr="00353CD3">
        <w:tc>
          <w:tcPr>
            <w:tcW w:w="576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061" w:type="dxa"/>
            <w:gridSpan w:val="3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454995">
              <w:rPr>
                <w:sz w:val="24"/>
                <w:szCs w:val="24"/>
              </w:rPr>
              <w:t xml:space="preserve"> проведения анализа </w:t>
            </w:r>
            <w:r>
              <w:rPr>
                <w:sz w:val="24"/>
                <w:szCs w:val="24"/>
              </w:rPr>
              <w:t>школьного</w:t>
            </w:r>
            <w:r w:rsidRPr="00454995">
              <w:rPr>
                <w:sz w:val="24"/>
                <w:szCs w:val="24"/>
              </w:rPr>
              <w:t xml:space="preserve"> сегмента информационной системы ФИС «ОКО» по результатам проведенных оценочных процедур, в том числе: при переходе через границы оценивания; на подтверждение оценок обучающихся, содержащихся </w:t>
            </w:r>
          </w:p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в электроном журнале и полученных при участии в ВПР; выявление «сложных» для усвоения обучающимися тем учебного плана.</w:t>
            </w:r>
          </w:p>
        </w:tc>
        <w:tc>
          <w:tcPr>
            <w:tcW w:w="1984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54995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454995">
              <w:rPr>
                <w:sz w:val="24"/>
                <w:szCs w:val="24"/>
              </w:rPr>
              <w:t xml:space="preserve"> анализа </w:t>
            </w:r>
            <w:r>
              <w:rPr>
                <w:sz w:val="24"/>
                <w:szCs w:val="24"/>
              </w:rPr>
              <w:t>школьного</w:t>
            </w:r>
            <w:r w:rsidRPr="00454995">
              <w:rPr>
                <w:sz w:val="24"/>
                <w:szCs w:val="24"/>
              </w:rPr>
              <w:t xml:space="preserve"> сегмента информационной системы ФИС «ОКО» по результатам проведенных оценочных процедур</w:t>
            </w:r>
            <w:r>
              <w:rPr>
                <w:sz w:val="24"/>
                <w:szCs w:val="24"/>
              </w:rPr>
              <w:t>, проведения совещаний</w:t>
            </w:r>
          </w:p>
        </w:tc>
        <w:tc>
          <w:tcPr>
            <w:tcW w:w="1637" w:type="dxa"/>
          </w:tcPr>
          <w:p w:rsidR="00353CD3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</w:t>
            </w:r>
          </w:p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3CD3" w:rsidTr="00353CD3">
        <w:tc>
          <w:tcPr>
            <w:tcW w:w="576" w:type="dxa"/>
            <w:gridSpan w:val="2"/>
          </w:tcPr>
          <w:p w:rsidR="00353CD3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061" w:type="dxa"/>
            <w:gridSpan w:val="3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Определени</w:t>
            </w:r>
            <w:r>
              <w:rPr>
                <w:sz w:val="24"/>
                <w:szCs w:val="24"/>
              </w:rPr>
              <w:t>е</w:t>
            </w:r>
            <w:r w:rsidRPr="00454995">
              <w:rPr>
                <w:sz w:val="24"/>
                <w:szCs w:val="24"/>
              </w:rPr>
              <w:t xml:space="preserve"> с учетом проведенного анализа ВПР, других оценочных процедур по учебным предметам, образовательных дефицитов обучающихся, осваивающих образовательные программы общего образования, а также выявление обучающихся, испытывающих трудности в освоении образовательных программ начального общего, основного общего и среднего общего образования, или </w:t>
            </w:r>
            <w:r w:rsidRPr="00454995">
              <w:rPr>
                <w:sz w:val="24"/>
                <w:szCs w:val="24"/>
              </w:rPr>
              <w:lastRenderedPageBreak/>
              <w:t>демонстрирующих</w:t>
            </w:r>
            <w:r>
              <w:rPr>
                <w:sz w:val="24"/>
                <w:szCs w:val="24"/>
              </w:rPr>
              <w:t xml:space="preserve"> уровень знаний ниже базового</w:t>
            </w:r>
          </w:p>
        </w:tc>
        <w:tc>
          <w:tcPr>
            <w:tcW w:w="1984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353CD3" w:rsidRPr="009F4161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proofErr w:type="gramStart"/>
            <w:r>
              <w:rPr>
                <w:sz w:val="24"/>
                <w:szCs w:val="24"/>
              </w:rPr>
              <w:t>ШМО</w:t>
            </w:r>
            <w:r w:rsidRPr="009F4161">
              <w:rPr>
                <w:sz w:val="24"/>
                <w:szCs w:val="24"/>
              </w:rPr>
              <w:t xml:space="preserve">  в</w:t>
            </w:r>
            <w:proofErr w:type="gramEnd"/>
            <w:r w:rsidRPr="009F4161">
              <w:rPr>
                <w:sz w:val="24"/>
                <w:szCs w:val="24"/>
              </w:rPr>
              <w:t xml:space="preserve"> </w:t>
            </w:r>
          </w:p>
          <w:p w:rsidR="00353CD3" w:rsidRPr="009F4161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161">
              <w:rPr>
                <w:sz w:val="24"/>
                <w:szCs w:val="24"/>
              </w:rPr>
              <w:t xml:space="preserve">целях выработки мероприятий </w:t>
            </w:r>
          </w:p>
          <w:p w:rsidR="00353CD3" w:rsidRPr="009F4161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F4161">
              <w:rPr>
                <w:sz w:val="24"/>
                <w:szCs w:val="24"/>
              </w:rPr>
              <w:t>по  повышению</w:t>
            </w:r>
            <w:proofErr w:type="gramEnd"/>
            <w:r w:rsidRPr="009F4161">
              <w:rPr>
                <w:sz w:val="24"/>
                <w:szCs w:val="24"/>
              </w:rPr>
              <w:t xml:space="preserve">  качества </w:t>
            </w:r>
          </w:p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161">
              <w:rPr>
                <w:sz w:val="24"/>
                <w:szCs w:val="24"/>
              </w:rPr>
              <w:t>образования</w:t>
            </w:r>
          </w:p>
        </w:tc>
        <w:tc>
          <w:tcPr>
            <w:tcW w:w="1637" w:type="dxa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53CD3" w:rsidTr="00353CD3">
        <w:tc>
          <w:tcPr>
            <w:tcW w:w="576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061" w:type="dxa"/>
            <w:gridSpan w:val="3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68FE">
              <w:rPr>
                <w:sz w:val="24"/>
                <w:szCs w:val="24"/>
              </w:rPr>
              <w:t>Обеспечение и повышение объективности проведения проце</w:t>
            </w:r>
            <w:r>
              <w:rPr>
                <w:sz w:val="24"/>
                <w:szCs w:val="24"/>
              </w:rPr>
              <w:t>дур оценки качества образования</w:t>
            </w:r>
          </w:p>
        </w:tc>
        <w:tc>
          <w:tcPr>
            <w:tcW w:w="1984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общественного наблюдения в ходе проведения процедур оценки качества образования с соблюдением требований к общественным наблюдателям; привлечение квалифицированных специалистов на всех этапах проведения оценочных процедур</w:t>
            </w:r>
          </w:p>
        </w:tc>
        <w:tc>
          <w:tcPr>
            <w:tcW w:w="1637" w:type="dxa"/>
          </w:tcPr>
          <w:p w:rsidR="00353CD3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</w:t>
            </w:r>
          </w:p>
          <w:p w:rsidR="00353CD3" w:rsidRPr="00454995" w:rsidRDefault="00353CD3" w:rsidP="00353CD3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4C9C" w:rsidTr="00353CD3">
        <w:tc>
          <w:tcPr>
            <w:tcW w:w="576" w:type="dxa"/>
            <w:gridSpan w:val="2"/>
          </w:tcPr>
          <w:p w:rsidR="00D84C9C" w:rsidRPr="00454995" w:rsidRDefault="00D84C9C" w:rsidP="00D84C9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061" w:type="dxa"/>
            <w:gridSpan w:val="3"/>
          </w:tcPr>
          <w:p w:rsidR="00D84C9C" w:rsidRPr="00454995" w:rsidRDefault="00D84C9C" w:rsidP="00D84C9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995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е</w:t>
            </w:r>
            <w:r w:rsidRPr="00454995">
              <w:rPr>
                <w:sz w:val="24"/>
                <w:szCs w:val="24"/>
              </w:rPr>
              <w:t xml:space="preserve"> позитивного отношения к объективной оценке образовательных результатов у участников образовательных отношений (обучающиеся, их родители (зак</w:t>
            </w:r>
            <w:r>
              <w:rPr>
                <w:sz w:val="24"/>
                <w:szCs w:val="24"/>
              </w:rPr>
              <w:t>онные представители), педагоги)</w:t>
            </w:r>
          </w:p>
        </w:tc>
        <w:tc>
          <w:tcPr>
            <w:tcW w:w="1984" w:type="dxa"/>
            <w:gridSpan w:val="2"/>
          </w:tcPr>
          <w:p w:rsidR="00D84C9C" w:rsidRPr="00454995" w:rsidRDefault="00D84C9C" w:rsidP="00D84C9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D84C9C" w:rsidRPr="00454995" w:rsidRDefault="00D84C9C" w:rsidP="00D84C9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качественное информирование и знакомство с процедурами оценочных процедур всех участников образовательного процесса</w:t>
            </w:r>
          </w:p>
        </w:tc>
        <w:tc>
          <w:tcPr>
            <w:tcW w:w="1637" w:type="dxa"/>
          </w:tcPr>
          <w:p w:rsidR="00D84C9C" w:rsidRDefault="00D84C9C" w:rsidP="00D84C9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</w:t>
            </w:r>
          </w:p>
          <w:p w:rsidR="00D84C9C" w:rsidRPr="00454995" w:rsidRDefault="00D84C9C" w:rsidP="00D84C9C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2414" w:rsidRDefault="00092414" w:rsidP="00092414">
      <w:pPr>
        <w:pStyle w:val="a6"/>
        <w:rPr>
          <w:sz w:val="24"/>
          <w:szCs w:val="24"/>
        </w:rPr>
      </w:pPr>
    </w:p>
    <w:p w:rsidR="006401E0" w:rsidRPr="00362815" w:rsidRDefault="006401E0" w:rsidP="006401E0">
      <w:pPr>
        <w:jc w:val="both"/>
        <w:rPr>
          <w:sz w:val="24"/>
          <w:szCs w:val="24"/>
        </w:rPr>
      </w:pPr>
    </w:p>
    <w:sectPr w:rsidR="006401E0" w:rsidRPr="00362815" w:rsidSect="006401E0">
      <w:pgSz w:w="16838" w:h="11906" w:orient="landscape"/>
      <w:pgMar w:top="851" w:right="567" w:bottom="851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FDC"/>
    <w:multiLevelType w:val="hybridMultilevel"/>
    <w:tmpl w:val="062E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3064"/>
    <w:multiLevelType w:val="hybridMultilevel"/>
    <w:tmpl w:val="4C4461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60293"/>
    <w:multiLevelType w:val="hybridMultilevel"/>
    <w:tmpl w:val="A282C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604"/>
    <w:multiLevelType w:val="hybridMultilevel"/>
    <w:tmpl w:val="59964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1AF"/>
    <w:multiLevelType w:val="hybridMultilevel"/>
    <w:tmpl w:val="A558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6BA9"/>
    <w:multiLevelType w:val="hybridMultilevel"/>
    <w:tmpl w:val="05F84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2E715E"/>
    <w:multiLevelType w:val="hybridMultilevel"/>
    <w:tmpl w:val="7A10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4361"/>
    <w:multiLevelType w:val="hybridMultilevel"/>
    <w:tmpl w:val="207A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93618"/>
    <w:multiLevelType w:val="hybridMultilevel"/>
    <w:tmpl w:val="DB92EB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6174AA3"/>
    <w:multiLevelType w:val="hybridMultilevel"/>
    <w:tmpl w:val="48D4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07C0A"/>
    <w:multiLevelType w:val="hybridMultilevel"/>
    <w:tmpl w:val="5090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5E1D"/>
    <w:multiLevelType w:val="hybridMultilevel"/>
    <w:tmpl w:val="AE7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3614A"/>
    <w:multiLevelType w:val="hybridMultilevel"/>
    <w:tmpl w:val="5AEC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D78DA"/>
    <w:multiLevelType w:val="hybridMultilevel"/>
    <w:tmpl w:val="511E6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374CB0"/>
    <w:multiLevelType w:val="hybridMultilevel"/>
    <w:tmpl w:val="953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48ED"/>
    <w:multiLevelType w:val="hybridMultilevel"/>
    <w:tmpl w:val="E138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DAB"/>
    <w:multiLevelType w:val="hybridMultilevel"/>
    <w:tmpl w:val="9D6A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96930"/>
    <w:multiLevelType w:val="hybridMultilevel"/>
    <w:tmpl w:val="48EE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50EB7"/>
    <w:multiLevelType w:val="hybridMultilevel"/>
    <w:tmpl w:val="F19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82860"/>
    <w:multiLevelType w:val="hybridMultilevel"/>
    <w:tmpl w:val="438C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19"/>
  </w:num>
  <w:num w:numId="18">
    <w:abstractNumId w:val="14"/>
  </w:num>
  <w:num w:numId="19">
    <w:abstractNumId w:val="9"/>
  </w:num>
  <w:num w:numId="20">
    <w:abstractNumId w:val="4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31"/>
    <w:rsid w:val="000060B5"/>
    <w:rsid w:val="0000742F"/>
    <w:rsid w:val="00012189"/>
    <w:rsid w:val="00014ADA"/>
    <w:rsid w:val="00015FC1"/>
    <w:rsid w:val="00016B37"/>
    <w:rsid w:val="00016CBE"/>
    <w:rsid w:val="0002219E"/>
    <w:rsid w:val="000346BC"/>
    <w:rsid w:val="00050B7D"/>
    <w:rsid w:val="00050D05"/>
    <w:rsid w:val="00064468"/>
    <w:rsid w:val="00064CA1"/>
    <w:rsid w:val="00064DBC"/>
    <w:rsid w:val="00066873"/>
    <w:rsid w:val="00067515"/>
    <w:rsid w:val="00085739"/>
    <w:rsid w:val="00085EAC"/>
    <w:rsid w:val="0008719C"/>
    <w:rsid w:val="00092414"/>
    <w:rsid w:val="00093014"/>
    <w:rsid w:val="000C1C84"/>
    <w:rsid w:val="000C47CF"/>
    <w:rsid w:val="000C5041"/>
    <w:rsid w:val="000D0B35"/>
    <w:rsid w:val="000D285E"/>
    <w:rsid w:val="000D42D5"/>
    <w:rsid w:val="000D6737"/>
    <w:rsid w:val="00114D82"/>
    <w:rsid w:val="00116DAD"/>
    <w:rsid w:val="001203AC"/>
    <w:rsid w:val="001217DE"/>
    <w:rsid w:val="001329DD"/>
    <w:rsid w:val="00137A2F"/>
    <w:rsid w:val="001468E5"/>
    <w:rsid w:val="0014791D"/>
    <w:rsid w:val="0015284F"/>
    <w:rsid w:val="00153E72"/>
    <w:rsid w:val="001554AC"/>
    <w:rsid w:val="0016065E"/>
    <w:rsid w:val="00174888"/>
    <w:rsid w:val="00181F0D"/>
    <w:rsid w:val="0019130A"/>
    <w:rsid w:val="001917D6"/>
    <w:rsid w:val="00192652"/>
    <w:rsid w:val="0019558B"/>
    <w:rsid w:val="00197266"/>
    <w:rsid w:val="001A57FB"/>
    <w:rsid w:val="001B3F50"/>
    <w:rsid w:val="001B408B"/>
    <w:rsid w:val="001D104F"/>
    <w:rsid w:val="001D1EFC"/>
    <w:rsid w:val="001E2BFE"/>
    <w:rsid w:val="001F6121"/>
    <w:rsid w:val="00222D09"/>
    <w:rsid w:val="0022687F"/>
    <w:rsid w:val="00234527"/>
    <w:rsid w:val="00236F4D"/>
    <w:rsid w:val="00241FAE"/>
    <w:rsid w:val="002728ED"/>
    <w:rsid w:val="00282DC2"/>
    <w:rsid w:val="00286E7C"/>
    <w:rsid w:val="00294FA7"/>
    <w:rsid w:val="00296E31"/>
    <w:rsid w:val="002C1D7B"/>
    <w:rsid w:val="002D2493"/>
    <w:rsid w:val="002D2D8E"/>
    <w:rsid w:val="002D4E44"/>
    <w:rsid w:val="002E4368"/>
    <w:rsid w:val="002E5E6D"/>
    <w:rsid w:val="002F2660"/>
    <w:rsid w:val="002F36CA"/>
    <w:rsid w:val="00307008"/>
    <w:rsid w:val="00315B50"/>
    <w:rsid w:val="00334CDA"/>
    <w:rsid w:val="003368C5"/>
    <w:rsid w:val="003437FC"/>
    <w:rsid w:val="003461B1"/>
    <w:rsid w:val="00353CD3"/>
    <w:rsid w:val="00362815"/>
    <w:rsid w:val="00365FF6"/>
    <w:rsid w:val="003873A4"/>
    <w:rsid w:val="003970F0"/>
    <w:rsid w:val="003A2EA6"/>
    <w:rsid w:val="003C5523"/>
    <w:rsid w:val="003E4BB9"/>
    <w:rsid w:val="003E4BF5"/>
    <w:rsid w:val="003F1A5B"/>
    <w:rsid w:val="00417FCE"/>
    <w:rsid w:val="00420A52"/>
    <w:rsid w:val="00426A3E"/>
    <w:rsid w:val="00426CDB"/>
    <w:rsid w:val="00436914"/>
    <w:rsid w:val="004425A5"/>
    <w:rsid w:val="004551B4"/>
    <w:rsid w:val="00460375"/>
    <w:rsid w:val="004653EA"/>
    <w:rsid w:val="00465D49"/>
    <w:rsid w:val="004738D8"/>
    <w:rsid w:val="004740FC"/>
    <w:rsid w:val="00476FAE"/>
    <w:rsid w:val="00477EBA"/>
    <w:rsid w:val="00482EEE"/>
    <w:rsid w:val="004B0A0B"/>
    <w:rsid w:val="004B3FDE"/>
    <w:rsid w:val="004B4385"/>
    <w:rsid w:val="004B6495"/>
    <w:rsid w:val="004C24DE"/>
    <w:rsid w:val="004D1D09"/>
    <w:rsid w:val="004E3EF3"/>
    <w:rsid w:val="004F414C"/>
    <w:rsid w:val="005012E5"/>
    <w:rsid w:val="00540BBA"/>
    <w:rsid w:val="00540EBE"/>
    <w:rsid w:val="00543426"/>
    <w:rsid w:val="00562B94"/>
    <w:rsid w:val="0057164E"/>
    <w:rsid w:val="005843A5"/>
    <w:rsid w:val="00593614"/>
    <w:rsid w:val="0059400C"/>
    <w:rsid w:val="005A4F57"/>
    <w:rsid w:val="005C20B7"/>
    <w:rsid w:val="005C35C7"/>
    <w:rsid w:val="005F3247"/>
    <w:rsid w:val="00604FA7"/>
    <w:rsid w:val="00613F59"/>
    <w:rsid w:val="00627F4F"/>
    <w:rsid w:val="006401E0"/>
    <w:rsid w:val="00643779"/>
    <w:rsid w:val="00653626"/>
    <w:rsid w:val="006711EA"/>
    <w:rsid w:val="00691CB6"/>
    <w:rsid w:val="00694CA0"/>
    <w:rsid w:val="006B32F4"/>
    <w:rsid w:val="006B4019"/>
    <w:rsid w:val="006D1F14"/>
    <w:rsid w:val="006E142F"/>
    <w:rsid w:val="006E2912"/>
    <w:rsid w:val="006E4C53"/>
    <w:rsid w:val="006F028F"/>
    <w:rsid w:val="006F5351"/>
    <w:rsid w:val="0070098C"/>
    <w:rsid w:val="00705EDF"/>
    <w:rsid w:val="00711CCA"/>
    <w:rsid w:val="00711DE0"/>
    <w:rsid w:val="0071357C"/>
    <w:rsid w:val="00713FE2"/>
    <w:rsid w:val="00715BB1"/>
    <w:rsid w:val="0071691B"/>
    <w:rsid w:val="00724B8B"/>
    <w:rsid w:val="00742AE8"/>
    <w:rsid w:val="00744C60"/>
    <w:rsid w:val="00745A1E"/>
    <w:rsid w:val="00747B9B"/>
    <w:rsid w:val="007610EC"/>
    <w:rsid w:val="00785F26"/>
    <w:rsid w:val="00787CA2"/>
    <w:rsid w:val="00796955"/>
    <w:rsid w:val="007A286C"/>
    <w:rsid w:val="007B2F10"/>
    <w:rsid w:val="007C08D0"/>
    <w:rsid w:val="007C2951"/>
    <w:rsid w:val="007D1061"/>
    <w:rsid w:val="007D6C61"/>
    <w:rsid w:val="007D6ED6"/>
    <w:rsid w:val="0081214D"/>
    <w:rsid w:val="008223AD"/>
    <w:rsid w:val="00826E46"/>
    <w:rsid w:val="00842689"/>
    <w:rsid w:val="0084544D"/>
    <w:rsid w:val="00867DF3"/>
    <w:rsid w:val="00873EAC"/>
    <w:rsid w:val="008919FA"/>
    <w:rsid w:val="008A4630"/>
    <w:rsid w:val="008A4F8C"/>
    <w:rsid w:val="008C7D47"/>
    <w:rsid w:val="008D1BE1"/>
    <w:rsid w:val="008D7C38"/>
    <w:rsid w:val="008E5E41"/>
    <w:rsid w:val="009101F6"/>
    <w:rsid w:val="0093242C"/>
    <w:rsid w:val="00932B59"/>
    <w:rsid w:val="00936666"/>
    <w:rsid w:val="00940EEA"/>
    <w:rsid w:val="009471F8"/>
    <w:rsid w:val="00955BFB"/>
    <w:rsid w:val="009815FD"/>
    <w:rsid w:val="009912DD"/>
    <w:rsid w:val="00995CCE"/>
    <w:rsid w:val="009B3E62"/>
    <w:rsid w:val="009B49E7"/>
    <w:rsid w:val="009B686F"/>
    <w:rsid w:val="009C4A92"/>
    <w:rsid w:val="009C4E34"/>
    <w:rsid w:val="009E19DC"/>
    <w:rsid w:val="009E6082"/>
    <w:rsid w:val="00A07F61"/>
    <w:rsid w:val="00A16238"/>
    <w:rsid w:val="00A224F4"/>
    <w:rsid w:val="00A22EF6"/>
    <w:rsid w:val="00A23088"/>
    <w:rsid w:val="00A33AC2"/>
    <w:rsid w:val="00A37AC1"/>
    <w:rsid w:val="00A37AD4"/>
    <w:rsid w:val="00A4451A"/>
    <w:rsid w:val="00A52F8E"/>
    <w:rsid w:val="00A5567B"/>
    <w:rsid w:val="00A5584E"/>
    <w:rsid w:val="00A73625"/>
    <w:rsid w:val="00A91856"/>
    <w:rsid w:val="00AB023A"/>
    <w:rsid w:val="00AB4737"/>
    <w:rsid w:val="00AC27BE"/>
    <w:rsid w:val="00AD050C"/>
    <w:rsid w:val="00AE3B1C"/>
    <w:rsid w:val="00B20617"/>
    <w:rsid w:val="00B21099"/>
    <w:rsid w:val="00B23AB1"/>
    <w:rsid w:val="00B4018C"/>
    <w:rsid w:val="00B44363"/>
    <w:rsid w:val="00B53B77"/>
    <w:rsid w:val="00B62A19"/>
    <w:rsid w:val="00B869AB"/>
    <w:rsid w:val="00B86C70"/>
    <w:rsid w:val="00B879B0"/>
    <w:rsid w:val="00BB7019"/>
    <w:rsid w:val="00BB7FF8"/>
    <w:rsid w:val="00BD64DE"/>
    <w:rsid w:val="00BD7A8B"/>
    <w:rsid w:val="00BE76BC"/>
    <w:rsid w:val="00BF1BD2"/>
    <w:rsid w:val="00BF27F1"/>
    <w:rsid w:val="00C00E50"/>
    <w:rsid w:val="00C06A4D"/>
    <w:rsid w:val="00C17277"/>
    <w:rsid w:val="00C20748"/>
    <w:rsid w:val="00C36F13"/>
    <w:rsid w:val="00C44A65"/>
    <w:rsid w:val="00C47542"/>
    <w:rsid w:val="00C53568"/>
    <w:rsid w:val="00C560BC"/>
    <w:rsid w:val="00C912BB"/>
    <w:rsid w:val="00CA23EC"/>
    <w:rsid w:val="00CA2478"/>
    <w:rsid w:val="00CB14FF"/>
    <w:rsid w:val="00CB3B9F"/>
    <w:rsid w:val="00CD2401"/>
    <w:rsid w:val="00CE271D"/>
    <w:rsid w:val="00CF649E"/>
    <w:rsid w:val="00D05782"/>
    <w:rsid w:val="00D25032"/>
    <w:rsid w:val="00D32392"/>
    <w:rsid w:val="00D56CCC"/>
    <w:rsid w:val="00D619FC"/>
    <w:rsid w:val="00D73D79"/>
    <w:rsid w:val="00D84C9C"/>
    <w:rsid w:val="00DA0FEA"/>
    <w:rsid w:val="00DA2FB7"/>
    <w:rsid w:val="00DB33C0"/>
    <w:rsid w:val="00DB7F0B"/>
    <w:rsid w:val="00DC106F"/>
    <w:rsid w:val="00DC11BE"/>
    <w:rsid w:val="00DC3377"/>
    <w:rsid w:val="00DD42F4"/>
    <w:rsid w:val="00DD570E"/>
    <w:rsid w:val="00DE0CDC"/>
    <w:rsid w:val="00DF4E80"/>
    <w:rsid w:val="00E0264A"/>
    <w:rsid w:val="00E106EC"/>
    <w:rsid w:val="00E367C7"/>
    <w:rsid w:val="00E37547"/>
    <w:rsid w:val="00E4704F"/>
    <w:rsid w:val="00E54085"/>
    <w:rsid w:val="00E55615"/>
    <w:rsid w:val="00E6703D"/>
    <w:rsid w:val="00E7368E"/>
    <w:rsid w:val="00E76862"/>
    <w:rsid w:val="00E8381A"/>
    <w:rsid w:val="00E85FF4"/>
    <w:rsid w:val="00E97941"/>
    <w:rsid w:val="00EA13B5"/>
    <w:rsid w:val="00EB1417"/>
    <w:rsid w:val="00EC67A9"/>
    <w:rsid w:val="00ED1DC8"/>
    <w:rsid w:val="00EE3ED2"/>
    <w:rsid w:val="00EE709C"/>
    <w:rsid w:val="00F0001D"/>
    <w:rsid w:val="00F06C67"/>
    <w:rsid w:val="00F06E05"/>
    <w:rsid w:val="00F23956"/>
    <w:rsid w:val="00F31F05"/>
    <w:rsid w:val="00F466A4"/>
    <w:rsid w:val="00F50512"/>
    <w:rsid w:val="00F738DE"/>
    <w:rsid w:val="00FB2219"/>
    <w:rsid w:val="00FB5CA9"/>
    <w:rsid w:val="00FB668D"/>
    <w:rsid w:val="00FC3877"/>
    <w:rsid w:val="00FD4D65"/>
    <w:rsid w:val="00FE11C4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F85B-1914-478C-A4A7-0FD87C18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54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96E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6E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6E3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67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675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AC27B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543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D42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C47542"/>
    <w:rPr>
      <w:color w:val="0000FF" w:themeColor="hyperlink"/>
      <w:u w:val="single"/>
    </w:rPr>
  </w:style>
  <w:style w:type="paragraph" w:customStyle="1" w:styleId="Default">
    <w:name w:val="Default"/>
    <w:rsid w:val="00C475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1">
    <w:name w:val="Без интервала1"/>
    <w:rsid w:val="00C475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rsid w:val="00C47542"/>
  </w:style>
  <w:style w:type="character" w:customStyle="1" w:styleId="u">
    <w:name w:val="u"/>
    <w:rsid w:val="00C47542"/>
  </w:style>
  <w:style w:type="character" w:customStyle="1" w:styleId="apple-converted-space">
    <w:name w:val="apple-converted-space"/>
    <w:basedOn w:val="a0"/>
    <w:rsid w:val="00C47542"/>
    <w:rPr>
      <w:rFonts w:cs="Times New Roman"/>
    </w:rPr>
  </w:style>
  <w:style w:type="character" w:styleId="aa">
    <w:name w:val="Strong"/>
    <w:basedOn w:val="a0"/>
    <w:uiPriority w:val="22"/>
    <w:qFormat/>
    <w:rsid w:val="00C475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C47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C47542"/>
    <w:pPr>
      <w:spacing w:line="360" w:lineRule="auto"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47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4754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C4754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4754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47542"/>
    <w:rPr>
      <w:rFonts w:eastAsiaTheme="minorEastAsia"/>
      <w:lang w:eastAsia="ru-RU"/>
    </w:rPr>
  </w:style>
  <w:style w:type="table" w:customStyle="1" w:styleId="31">
    <w:name w:val="Сетка таблицы3"/>
    <w:basedOn w:val="a1"/>
    <w:next w:val="a8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7D106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D1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0098C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0098C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0098C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0098C"/>
    <w:rPr>
      <w:b/>
      <w:bCs/>
    </w:rPr>
  </w:style>
  <w:style w:type="paragraph" w:styleId="af7">
    <w:name w:val="footnote text"/>
    <w:basedOn w:val="a"/>
    <w:link w:val="af8"/>
    <w:uiPriority w:val="99"/>
    <w:semiHidden/>
    <w:unhideWhenUsed/>
    <w:rsid w:val="0070098C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70098C"/>
    <w:rPr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362815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rsid w:val="00AD050C"/>
    <w:rPr>
      <w:rFonts w:eastAsiaTheme="minorEastAsia"/>
      <w:lang w:eastAsia="ru-RU"/>
    </w:rPr>
  </w:style>
  <w:style w:type="character" w:styleId="afa">
    <w:name w:val="line number"/>
    <w:basedOn w:val="a0"/>
    <w:uiPriority w:val="99"/>
    <w:semiHidden/>
    <w:unhideWhenUsed/>
    <w:rsid w:val="006401E0"/>
  </w:style>
  <w:style w:type="character" w:customStyle="1" w:styleId="115pt">
    <w:name w:val="Основной текст + 11;5 pt"/>
    <w:basedOn w:val="a0"/>
    <w:rsid w:val="006401E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B103-56CB-4D07-8C08-0EBD67E7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ЕГЭ-1</dc:creator>
  <cp:keywords/>
  <dc:description/>
  <cp:lastModifiedBy>Logeeva</cp:lastModifiedBy>
  <cp:revision>2</cp:revision>
  <cp:lastPrinted>2023-01-09T08:12:00Z</cp:lastPrinted>
  <dcterms:created xsi:type="dcterms:W3CDTF">2023-04-06T10:45:00Z</dcterms:created>
  <dcterms:modified xsi:type="dcterms:W3CDTF">2023-04-06T10:45:00Z</dcterms:modified>
</cp:coreProperties>
</file>