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AD" w:rsidRDefault="00F96AAD" w:rsidP="00F96AAD">
      <w:pPr>
        <w:pStyle w:val="Default"/>
      </w:pPr>
    </w:p>
    <w:p w:rsidR="00F96AAD" w:rsidRPr="008402F3" w:rsidRDefault="00F96AAD" w:rsidP="00F96AAD">
      <w:pPr>
        <w:pStyle w:val="Default"/>
        <w:jc w:val="center"/>
        <w:rPr>
          <w:b/>
          <w:color w:val="000000" w:themeColor="text1"/>
        </w:rPr>
      </w:pPr>
      <w:r w:rsidRPr="008402F3">
        <w:rPr>
          <w:b/>
          <w:bCs/>
          <w:color w:val="000000" w:themeColor="text1"/>
        </w:rPr>
        <w:t>Муниципальное бюджетное общеобразовательное учреждение</w:t>
      </w:r>
    </w:p>
    <w:p w:rsidR="00F96AAD" w:rsidRPr="008402F3" w:rsidRDefault="00F96AAD" w:rsidP="00F96AAD">
      <w:pPr>
        <w:pStyle w:val="Default"/>
        <w:jc w:val="center"/>
        <w:rPr>
          <w:b/>
          <w:color w:val="000000" w:themeColor="text1"/>
        </w:rPr>
      </w:pPr>
      <w:r w:rsidRPr="008402F3">
        <w:rPr>
          <w:b/>
          <w:bCs/>
          <w:color w:val="000000" w:themeColor="text1"/>
        </w:rPr>
        <w:t>средняя общеобразовательная школа № 5</w:t>
      </w:r>
    </w:p>
    <w:p w:rsidR="00F96AAD" w:rsidRPr="008402F3" w:rsidRDefault="00F96AAD" w:rsidP="00F96AAD">
      <w:pPr>
        <w:pStyle w:val="Default"/>
        <w:jc w:val="center"/>
        <w:rPr>
          <w:b/>
          <w:color w:val="000000" w:themeColor="text1"/>
        </w:rPr>
      </w:pPr>
      <w:r w:rsidRPr="008402F3">
        <w:rPr>
          <w:b/>
          <w:bCs/>
          <w:color w:val="000000" w:themeColor="text1"/>
        </w:rPr>
        <w:t xml:space="preserve">Аннотации к рабочим программам по предметам учебного плана основной образовательной программы </w:t>
      </w:r>
      <w:r w:rsidR="00997F81">
        <w:rPr>
          <w:b/>
          <w:bCs/>
          <w:color w:val="000000" w:themeColor="text1"/>
        </w:rPr>
        <w:t>среднего</w:t>
      </w:r>
      <w:r w:rsidRPr="008402F3">
        <w:rPr>
          <w:b/>
          <w:bCs/>
          <w:color w:val="000000" w:themeColor="text1"/>
        </w:rPr>
        <w:t xml:space="preserve"> общего образования</w:t>
      </w:r>
    </w:p>
    <w:p w:rsidR="00F96AAD" w:rsidRPr="008402F3" w:rsidRDefault="00F96AAD" w:rsidP="00F96AAD">
      <w:pPr>
        <w:pStyle w:val="Default"/>
        <w:jc w:val="center"/>
        <w:rPr>
          <w:b/>
          <w:color w:val="000000" w:themeColor="text1"/>
        </w:rPr>
      </w:pPr>
      <w:r w:rsidRPr="008402F3">
        <w:rPr>
          <w:b/>
          <w:bCs/>
          <w:color w:val="000000" w:themeColor="text1"/>
        </w:rPr>
        <w:t>(</w:t>
      </w:r>
      <w:r w:rsidR="00997F81">
        <w:rPr>
          <w:b/>
          <w:bCs/>
          <w:color w:val="000000" w:themeColor="text1"/>
        </w:rPr>
        <w:t>10-11</w:t>
      </w:r>
      <w:r w:rsidRPr="008402F3">
        <w:rPr>
          <w:b/>
          <w:bCs/>
          <w:color w:val="000000" w:themeColor="text1"/>
        </w:rPr>
        <w:t xml:space="preserve"> классы)</w:t>
      </w:r>
    </w:p>
    <w:p w:rsidR="00DE2730" w:rsidRPr="008402F3" w:rsidRDefault="00997F81" w:rsidP="00F96AA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2023 – 2025</w:t>
      </w:r>
      <w:r w:rsidR="00F96AAD" w:rsidRPr="008402F3">
        <w:rPr>
          <w:rFonts w:ascii="Times New Roman" w:hAnsi="Times New Roman" w:cs="Times New Roman"/>
          <w:b/>
          <w:bCs/>
          <w:color w:val="000000" w:themeColor="text1"/>
          <w:sz w:val="24"/>
          <w:szCs w:val="24"/>
        </w:rPr>
        <w:t xml:space="preserve"> учебный год</w:t>
      </w:r>
    </w:p>
    <w:tbl>
      <w:tblPr>
        <w:tblStyle w:val="a3"/>
        <w:tblW w:w="15163" w:type="dxa"/>
        <w:tblLook w:val="04A0" w:firstRow="1" w:lastRow="0" w:firstColumn="1" w:lastColumn="0" w:noHBand="0" w:noVBand="1"/>
      </w:tblPr>
      <w:tblGrid>
        <w:gridCol w:w="2830"/>
        <w:gridCol w:w="12333"/>
      </w:tblGrid>
      <w:tr w:rsidR="00F96AAD" w:rsidTr="00736BBB">
        <w:tc>
          <w:tcPr>
            <w:tcW w:w="2830" w:type="dxa"/>
          </w:tcPr>
          <w:p w:rsidR="00F96AAD" w:rsidRPr="00F96AAD" w:rsidRDefault="00F96AAD" w:rsidP="00F96AAD">
            <w:pPr>
              <w:jc w:val="center"/>
              <w:rPr>
                <w:rFonts w:ascii="Times New Roman" w:hAnsi="Times New Roman" w:cs="Times New Roman"/>
                <w:b/>
                <w:color w:val="000000" w:themeColor="text1"/>
                <w:sz w:val="24"/>
                <w:szCs w:val="24"/>
              </w:rPr>
            </w:pPr>
            <w:r w:rsidRPr="00F96AAD">
              <w:rPr>
                <w:rFonts w:ascii="Times New Roman" w:hAnsi="Times New Roman" w:cs="Times New Roman"/>
                <w:sz w:val="24"/>
                <w:szCs w:val="24"/>
              </w:rPr>
              <w:t>Наименование учебных программ, с указанием уровня обучения (базовый /п</w:t>
            </w:r>
            <w:r w:rsidR="00997F81">
              <w:rPr>
                <w:rFonts w:ascii="Times New Roman" w:hAnsi="Times New Roman" w:cs="Times New Roman"/>
                <w:sz w:val="24"/>
                <w:szCs w:val="24"/>
              </w:rPr>
              <w:t>рофильный)</w:t>
            </w:r>
          </w:p>
        </w:tc>
        <w:tc>
          <w:tcPr>
            <w:tcW w:w="12333" w:type="dxa"/>
          </w:tcPr>
          <w:p w:rsidR="00F96AAD" w:rsidRPr="00F96AAD" w:rsidRDefault="00F96AAD" w:rsidP="00F96AAD">
            <w:pPr>
              <w:jc w:val="center"/>
              <w:rPr>
                <w:rFonts w:ascii="Times New Roman" w:hAnsi="Times New Roman" w:cs="Times New Roman"/>
                <w:b/>
                <w:color w:val="000000" w:themeColor="text1"/>
                <w:sz w:val="24"/>
                <w:szCs w:val="24"/>
              </w:rPr>
            </w:pPr>
            <w:r w:rsidRPr="00F96AAD">
              <w:rPr>
                <w:rFonts w:ascii="Times New Roman" w:hAnsi="Times New Roman" w:cs="Times New Roman"/>
                <w:b/>
                <w:color w:val="000000" w:themeColor="text1"/>
                <w:sz w:val="24"/>
                <w:szCs w:val="24"/>
              </w:rPr>
              <w:t>Аннотация к программе</w:t>
            </w:r>
          </w:p>
        </w:tc>
      </w:tr>
      <w:tr w:rsidR="00EE2D16" w:rsidTr="00524276">
        <w:trPr>
          <w:trHeight w:val="841"/>
        </w:trPr>
        <w:tc>
          <w:tcPr>
            <w:tcW w:w="2830" w:type="dxa"/>
          </w:tcPr>
          <w:p w:rsidR="00EE2D16" w:rsidRPr="00F96AAD" w:rsidRDefault="00524276" w:rsidP="00EE2D16">
            <w:pPr>
              <w:ind w:left="119"/>
              <w:rPr>
                <w:rFonts w:ascii="Calibri" w:eastAsia="Calibri" w:hAnsi="Calibri" w:cs="Times New Roman"/>
                <w:sz w:val="20"/>
              </w:rPr>
            </w:pPr>
            <w:r>
              <w:rPr>
                <w:rFonts w:ascii="Times New Roman" w:eastAsia="Calibri" w:hAnsi="Times New Roman" w:cs="Times New Roman"/>
                <w:b/>
                <w:color w:val="000000"/>
                <w:sz w:val="24"/>
              </w:rPr>
              <w:t>«Русский язык</w:t>
            </w:r>
            <w:r w:rsidR="00EE2D16" w:rsidRPr="00F96AAD">
              <w:rPr>
                <w:rFonts w:ascii="Times New Roman" w:eastAsia="Calibri" w:hAnsi="Times New Roman" w:cs="Times New Roman"/>
                <w:b/>
                <w:color w:val="000000"/>
                <w:sz w:val="24"/>
              </w:rPr>
              <w:t>»</w:t>
            </w:r>
            <w:r w:rsidR="00EE2D16">
              <w:rPr>
                <w:rFonts w:ascii="Calibri" w:eastAsia="Calibri" w:hAnsi="Calibri" w:cs="Times New Roman"/>
                <w:sz w:val="20"/>
              </w:rPr>
              <w:t>.</w:t>
            </w:r>
            <w:r w:rsidR="00EE2D16" w:rsidRPr="00F96AAD">
              <w:rPr>
                <w:rFonts w:ascii="Times New Roman" w:eastAsia="Calibri" w:hAnsi="Times New Roman" w:cs="Times New Roman"/>
                <w:color w:val="000000"/>
                <w:sz w:val="24"/>
              </w:rPr>
              <w:t xml:space="preserve"> </w:t>
            </w:r>
            <w:r w:rsidR="00EE2D16">
              <w:rPr>
                <w:rFonts w:ascii="Times New Roman" w:eastAsia="Calibri" w:hAnsi="Times New Roman" w:cs="Times New Roman"/>
                <w:color w:val="000000"/>
                <w:sz w:val="24"/>
              </w:rPr>
              <w:t>(</w:t>
            </w:r>
            <w:r>
              <w:rPr>
                <w:rFonts w:ascii="Times New Roman" w:eastAsia="Calibri" w:hAnsi="Times New Roman" w:cs="Times New Roman"/>
                <w:color w:val="000000"/>
                <w:sz w:val="24"/>
              </w:rPr>
              <w:t>10-11</w:t>
            </w:r>
            <w:r w:rsidR="00EE2D16">
              <w:rPr>
                <w:rFonts w:ascii="Times New Roman" w:eastAsia="Calibri" w:hAnsi="Times New Roman" w:cs="Times New Roman"/>
                <w:color w:val="000000"/>
                <w:sz w:val="24"/>
              </w:rPr>
              <w:t xml:space="preserve"> класс)</w:t>
            </w:r>
          </w:p>
          <w:p w:rsidR="00EE2D16" w:rsidRPr="00F96AAD" w:rsidRDefault="00EE2D16" w:rsidP="00EE2D16">
            <w:pPr>
              <w:jc w:val="center"/>
              <w:rPr>
                <w:rFonts w:ascii="Times New Roman" w:hAnsi="Times New Roman" w:cs="Times New Roman"/>
                <w:b/>
                <w:color w:val="000000" w:themeColor="text1"/>
                <w:sz w:val="24"/>
                <w:szCs w:val="24"/>
              </w:rPr>
            </w:pPr>
          </w:p>
        </w:tc>
        <w:tc>
          <w:tcPr>
            <w:tcW w:w="12333" w:type="dxa"/>
          </w:tcPr>
          <w:p w:rsidR="00EE2D16" w:rsidRDefault="00524276" w:rsidP="00524276">
            <w:pPr>
              <w:jc w:val="both"/>
              <w:rPr>
                <w:rFonts w:ascii="Times New Roman" w:hAnsi="Times New Roman" w:cs="Times New Roman"/>
                <w:color w:val="000000" w:themeColor="text1"/>
                <w:sz w:val="24"/>
                <w:szCs w:val="24"/>
              </w:rPr>
            </w:pPr>
            <w:r w:rsidRPr="00524276">
              <w:rPr>
                <w:rFonts w:ascii="Times New Roman" w:hAnsi="Times New Roman" w:cs="Times New Roman"/>
                <w:color w:val="000000" w:themeColor="text1"/>
                <w:sz w:val="24"/>
                <w:szCs w:val="24"/>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524276" w:rsidRDefault="00524276" w:rsidP="00524276">
            <w:pPr>
              <w:jc w:val="both"/>
              <w:rPr>
                <w:rFonts w:ascii="Times New Roman" w:hAnsi="Times New Roman" w:cs="Times New Roman"/>
                <w:color w:val="000000" w:themeColor="text1"/>
                <w:sz w:val="24"/>
                <w:szCs w:val="24"/>
              </w:rPr>
            </w:pPr>
            <w:r w:rsidRPr="00524276">
              <w:rPr>
                <w:rFonts w:ascii="Times New Roman" w:hAnsi="Times New Roman" w:cs="Times New Roman"/>
                <w:color w:val="000000" w:themeColor="text1"/>
                <w:sz w:val="24"/>
                <w:szCs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 </w:t>
            </w:r>
          </w:p>
          <w:p w:rsidR="00524276" w:rsidRDefault="00524276" w:rsidP="00524276">
            <w:pPr>
              <w:jc w:val="both"/>
              <w:rPr>
                <w:rFonts w:ascii="Times New Roman" w:hAnsi="Times New Roman" w:cs="Times New Roman"/>
                <w:color w:val="000000" w:themeColor="text1"/>
                <w:sz w:val="24"/>
                <w:szCs w:val="24"/>
              </w:rPr>
            </w:pPr>
            <w:r w:rsidRPr="00524276">
              <w:rPr>
                <w:rFonts w:ascii="Times New Roman" w:hAnsi="Times New Roman" w:cs="Times New Roman"/>
                <w:color w:val="000000" w:themeColor="text1"/>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освоения других учебных предметов, на процессы формирования универсальных интеллектуальных умений, навыков самоорганизации и самоконтроля. 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24276" w:rsidRDefault="00524276" w:rsidP="00524276">
            <w:pPr>
              <w:jc w:val="both"/>
              <w:rPr>
                <w:rFonts w:ascii="Times New Roman" w:hAnsi="Times New Roman" w:cs="Times New Roman"/>
                <w:color w:val="000000" w:themeColor="text1"/>
                <w:sz w:val="24"/>
                <w:szCs w:val="24"/>
              </w:rPr>
            </w:pPr>
            <w:r w:rsidRPr="00524276">
              <w:rPr>
                <w:rFonts w:ascii="Times New Roman" w:hAnsi="Times New Roman" w:cs="Times New Roman"/>
                <w:color w:val="000000" w:themeColor="text1"/>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524276" w:rsidRPr="00524276" w:rsidRDefault="00524276" w:rsidP="00524276">
            <w:pPr>
              <w:jc w:val="both"/>
              <w:rPr>
                <w:rFonts w:ascii="Times New Roman" w:hAnsi="Times New Roman" w:cs="Times New Roman"/>
                <w:color w:val="000000" w:themeColor="text1"/>
                <w:sz w:val="24"/>
                <w:szCs w:val="24"/>
              </w:rPr>
            </w:pPr>
            <w:r w:rsidRPr="00524276">
              <w:rPr>
                <w:rFonts w:ascii="Times New Roman" w:hAnsi="Times New Roman" w:cs="Times New Roman"/>
                <w:color w:val="000000" w:themeColor="text1"/>
                <w:sz w:val="24"/>
                <w:szCs w:val="24"/>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tc>
      </w:tr>
      <w:tr w:rsidR="00524276" w:rsidTr="00524276">
        <w:trPr>
          <w:trHeight w:val="841"/>
        </w:trPr>
        <w:tc>
          <w:tcPr>
            <w:tcW w:w="2830" w:type="dxa"/>
          </w:tcPr>
          <w:p w:rsidR="001C4259" w:rsidRPr="00F96AAD" w:rsidRDefault="001C4259" w:rsidP="001C4259">
            <w:pPr>
              <w:ind w:left="119"/>
              <w:rPr>
                <w:rFonts w:ascii="Calibri" w:eastAsia="Calibri" w:hAnsi="Calibri" w:cs="Times New Roman"/>
                <w:sz w:val="20"/>
              </w:rPr>
            </w:pPr>
            <w:r>
              <w:rPr>
                <w:rFonts w:ascii="Times New Roman" w:eastAsia="Calibri" w:hAnsi="Times New Roman" w:cs="Times New Roman"/>
                <w:b/>
                <w:color w:val="000000"/>
                <w:sz w:val="24"/>
              </w:rPr>
              <w:lastRenderedPageBreak/>
              <w:t>«Литература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(10-11 класс)</w:t>
            </w:r>
          </w:p>
          <w:p w:rsidR="00524276" w:rsidRDefault="00524276" w:rsidP="00EE2D16">
            <w:pPr>
              <w:ind w:left="119"/>
              <w:rPr>
                <w:rFonts w:ascii="Times New Roman" w:eastAsia="Calibri" w:hAnsi="Times New Roman" w:cs="Times New Roman"/>
                <w:b/>
                <w:color w:val="000000"/>
                <w:sz w:val="24"/>
              </w:rPr>
            </w:pPr>
          </w:p>
        </w:tc>
        <w:tc>
          <w:tcPr>
            <w:tcW w:w="12333" w:type="dxa"/>
          </w:tcPr>
          <w:p w:rsidR="00524276" w:rsidRDefault="001C4259" w:rsidP="00524276">
            <w:pPr>
              <w:jc w:val="both"/>
              <w:rPr>
                <w:rFonts w:ascii="Times New Roman" w:hAnsi="Times New Roman" w:cs="Times New Roman"/>
                <w:color w:val="000000" w:themeColor="text1"/>
                <w:sz w:val="24"/>
                <w:szCs w:val="24"/>
              </w:rPr>
            </w:pPr>
            <w:r w:rsidRPr="001C4259">
              <w:rPr>
                <w:rFonts w:ascii="Times New Roman" w:hAnsi="Times New Roman" w:cs="Times New Roman"/>
                <w:color w:val="000000" w:themeColor="text1"/>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тематическое планирование.</w:t>
            </w:r>
          </w:p>
          <w:p w:rsidR="001C4259" w:rsidRDefault="001C4259" w:rsidP="00524276">
            <w:pPr>
              <w:jc w:val="both"/>
              <w:rPr>
                <w:rFonts w:ascii="Times New Roman" w:hAnsi="Times New Roman" w:cs="Times New Roman"/>
                <w:color w:val="000000" w:themeColor="text1"/>
                <w:sz w:val="24"/>
                <w:szCs w:val="24"/>
              </w:rPr>
            </w:pPr>
            <w:r w:rsidRPr="001C4259">
              <w:rPr>
                <w:rFonts w:ascii="Times New Roman" w:hAnsi="Times New Roman" w:cs="Times New Roman"/>
                <w:color w:val="000000" w:themeColor="text1"/>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1C4259" w:rsidRDefault="001C4259" w:rsidP="00524276">
            <w:pPr>
              <w:jc w:val="both"/>
              <w:rPr>
                <w:rFonts w:ascii="Times New Roman" w:hAnsi="Times New Roman" w:cs="Times New Roman"/>
                <w:color w:val="000000" w:themeColor="text1"/>
                <w:sz w:val="24"/>
                <w:szCs w:val="24"/>
              </w:rPr>
            </w:pPr>
            <w:r w:rsidRPr="001C4259">
              <w:rPr>
                <w:rFonts w:ascii="Times New Roman" w:hAnsi="Times New Roman" w:cs="Times New Roman"/>
                <w:color w:val="000000" w:themeColor="text1"/>
                <w:sz w:val="24"/>
                <w:szCs w:val="24"/>
              </w:rPr>
              <w:t xml:space="preserve">Цели изучения литературы на уровне среднего общего образования состоят в: – </w:t>
            </w:r>
            <w:proofErr w:type="spellStart"/>
            <w:r w:rsidRPr="001C4259">
              <w:rPr>
                <w:rFonts w:ascii="Times New Roman" w:hAnsi="Times New Roman" w:cs="Times New Roman"/>
                <w:color w:val="000000" w:themeColor="text1"/>
                <w:sz w:val="24"/>
                <w:szCs w:val="24"/>
              </w:rPr>
              <w:t>сформированности</w:t>
            </w:r>
            <w:proofErr w:type="spellEnd"/>
            <w:r w:rsidRPr="001C4259">
              <w:rPr>
                <w:rFonts w:ascii="Times New Roman" w:hAnsi="Times New Roman" w:cs="Times New Roman"/>
                <w:color w:val="000000" w:themeColor="text1"/>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 развитии ценностно-смысловой сферы личности на основе высоких этических идеалов; –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w:t>
            </w:r>
            <w:proofErr w:type="spellStart"/>
            <w:r w:rsidRPr="001C4259">
              <w:rPr>
                <w:rFonts w:ascii="Times New Roman" w:hAnsi="Times New Roman" w:cs="Times New Roman"/>
                <w:color w:val="000000" w:themeColor="text1"/>
                <w:sz w:val="24"/>
                <w:szCs w:val="24"/>
              </w:rPr>
              <w:t>этиконравственных</w:t>
            </w:r>
            <w:proofErr w:type="spellEnd"/>
            <w:r w:rsidRPr="001C4259">
              <w:rPr>
                <w:rFonts w:ascii="Times New Roman" w:hAnsi="Times New Roman" w:cs="Times New Roman"/>
                <w:color w:val="000000" w:themeColor="text1"/>
                <w:sz w:val="24"/>
                <w:szCs w:val="24"/>
              </w:rPr>
              <w:t>, философско-мировоззренческих, социально-бытовых, культурных традиций и ценностей.</w:t>
            </w:r>
          </w:p>
          <w:p w:rsidR="001C4259" w:rsidRPr="00524276" w:rsidRDefault="001C4259" w:rsidP="00524276">
            <w:pPr>
              <w:jc w:val="both"/>
              <w:rPr>
                <w:rFonts w:ascii="Times New Roman" w:hAnsi="Times New Roman" w:cs="Times New Roman"/>
                <w:color w:val="000000" w:themeColor="text1"/>
                <w:sz w:val="24"/>
                <w:szCs w:val="24"/>
              </w:rPr>
            </w:pPr>
            <w:r w:rsidRPr="001C4259">
              <w:rPr>
                <w:rFonts w:ascii="Times New Roman" w:hAnsi="Times New Roman" w:cs="Times New Roman"/>
                <w:color w:val="000000" w:themeColor="text1"/>
                <w:sz w:val="24"/>
                <w:szCs w:val="24"/>
              </w:rPr>
              <w:lastRenderedPageBreak/>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tc>
      </w:tr>
      <w:tr w:rsidR="001C4259" w:rsidTr="00524276">
        <w:trPr>
          <w:trHeight w:val="841"/>
        </w:trPr>
        <w:tc>
          <w:tcPr>
            <w:tcW w:w="2830" w:type="dxa"/>
          </w:tcPr>
          <w:p w:rsidR="001C4259" w:rsidRDefault="001C4259" w:rsidP="00A71D1D">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«Математика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r w:rsidR="00A71D1D">
              <w:rPr>
                <w:rFonts w:ascii="Times New Roman" w:eastAsia="Calibri" w:hAnsi="Times New Roman" w:cs="Times New Roman"/>
                <w:color w:val="000000"/>
                <w:sz w:val="24"/>
              </w:rPr>
              <w:t>.</w:t>
            </w:r>
          </w:p>
        </w:tc>
        <w:tc>
          <w:tcPr>
            <w:tcW w:w="12333" w:type="dxa"/>
          </w:tcPr>
          <w:p w:rsidR="001C4259" w:rsidRDefault="008A7806" w:rsidP="00524276">
            <w:pPr>
              <w:jc w:val="both"/>
              <w:rPr>
                <w:rFonts w:ascii="Times New Roman" w:hAnsi="Times New Roman" w:cs="Times New Roman"/>
                <w:color w:val="000000" w:themeColor="text1"/>
                <w:sz w:val="24"/>
                <w:szCs w:val="24"/>
              </w:rPr>
            </w:pPr>
            <w:r w:rsidRPr="008A7806">
              <w:rPr>
                <w:rFonts w:ascii="Times New Roman" w:hAnsi="Times New Roman" w:cs="Times New Roman"/>
                <w:color w:val="000000" w:themeColor="text1"/>
                <w:sz w:val="24"/>
                <w:szCs w:val="24"/>
              </w:rPr>
              <w:t>Федеральная рабочая программа по учебному предмету «Математика» (базовый уровень) (предметная область «Математика и информатика») включает пояснительную записку, содержание обучения, планируемые результаты освоения программы по математике, тематическое планирование.</w:t>
            </w:r>
          </w:p>
          <w:p w:rsidR="008A7806" w:rsidRDefault="008A7806" w:rsidP="00524276">
            <w:pPr>
              <w:jc w:val="both"/>
              <w:rPr>
                <w:rFonts w:ascii="Times New Roman" w:hAnsi="Times New Roman" w:cs="Times New Roman"/>
                <w:color w:val="000000" w:themeColor="text1"/>
                <w:sz w:val="24"/>
                <w:szCs w:val="24"/>
              </w:rPr>
            </w:pPr>
            <w:r w:rsidRPr="008A7806">
              <w:rPr>
                <w:rFonts w:ascii="Times New Roman" w:hAnsi="Times New Roman" w:cs="Times New Roman"/>
                <w:color w:val="000000" w:themeColor="text1"/>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A7806" w:rsidRDefault="008A7806" w:rsidP="00524276">
            <w:pPr>
              <w:jc w:val="both"/>
              <w:rPr>
                <w:rFonts w:ascii="Times New Roman" w:hAnsi="Times New Roman" w:cs="Times New Roman"/>
                <w:color w:val="000000" w:themeColor="text1"/>
                <w:sz w:val="24"/>
                <w:szCs w:val="24"/>
              </w:rPr>
            </w:pPr>
            <w:r w:rsidRPr="008A7806">
              <w:rPr>
                <w:rFonts w:ascii="Times New Roman" w:hAnsi="Times New Roman" w:cs="Times New Roman"/>
                <w:color w:val="000000" w:themeColor="text1"/>
                <w:sz w:val="24"/>
                <w:szCs w:val="24"/>
              </w:rPr>
              <w:t>Приоритетными целями обучения математике в 10–11 классах на базовом уровне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8A7806" w:rsidRPr="001C4259" w:rsidRDefault="008A7806" w:rsidP="00524276">
            <w:pPr>
              <w:jc w:val="both"/>
              <w:rPr>
                <w:rFonts w:ascii="Times New Roman" w:hAnsi="Times New Roman" w:cs="Times New Roman"/>
                <w:color w:val="000000" w:themeColor="text1"/>
                <w:sz w:val="24"/>
                <w:szCs w:val="24"/>
              </w:rPr>
            </w:pPr>
            <w:r w:rsidRPr="008A7806">
              <w:rPr>
                <w:rFonts w:ascii="Times New Roman" w:hAnsi="Times New Roman" w:cs="Times New Roman"/>
                <w:color w:val="000000" w:themeColor="text1"/>
                <w:sz w:val="24"/>
                <w:szCs w:val="24"/>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 Общее число часов, рекомендованных для изучения математики – 340 часов: в 10 классе – 170 часов (5 часов в неделю), в 11 классе – 170 часов (5 часов в неделю).</w:t>
            </w:r>
          </w:p>
        </w:tc>
      </w:tr>
      <w:tr w:rsidR="008A7806" w:rsidTr="00524276">
        <w:trPr>
          <w:trHeight w:val="841"/>
        </w:trPr>
        <w:tc>
          <w:tcPr>
            <w:tcW w:w="2830" w:type="dxa"/>
          </w:tcPr>
          <w:p w:rsidR="008A7806" w:rsidRDefault="008A7806" w:rsidP="008A7806">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«Математика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sidR="006A10C8">
              <w:rPr>
                <w:rFonts w:ascii="Times New Roman" w:eastAsia="Calibri" w:hAnsi="Times New Roman" w:cs="Times New Roman"/>
                <w:color w:val="000000"/>
                <w:sz w:val="24"/>
              </w:rPr>
              <w:t>Углубленный</w:t>
            </w:r>
            <w:r>
              <w:rPr>
                <w:rFonts w:ascii="Times New Roman" w:eastAsia="Calibri" w:hAnsi="Times New Roman" w:cs="Times New Roman"/>
                <w:color w:val="000000"/>
                <w:sz w:val="24"/>
              </w:rPr>
              <w:t xml:space="preserve"> уровень (10-11 класс).</w:t>
            </w:r>
          </w:p>
        </w:tc>
        <w:tc>
          <w:tcPr>
            <w:tcW w:w="12333" w:type="dxa"/>
          </w:tcPr>
          <w:p w:rsidR="008A7806"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тематическое планирование.</w:t>
            </w:r>
          </w:p>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решать задачу обеспечения необходимого стране числа обучающихся, математическая подготовка которых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Именно на решение этих задач нацелена программа по математике углублённого уровня.</w:t>
            </w:r>
          </w:p>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Приоритетными целями обучения математике в 10–11 классах на углублённом уровне продолжают оставаться: 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 xml:space="preserve">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w:t>
            </w:r>
            <w:r w:rsidRPr="00B47CA8">
              <w:rPr>
                <w:rFonts w:ascii="Times New Roman" w:hAnsi="Times New Roman" w:cs="Times New Roman"/>
                <w:color w:val="000000" w:themeColor="text1"/>
                <w:sz w:val="24"/>
                <w:szCs w:val="24"/>
              </w:rPr>
              <w:lastRenderedPageBreak/>
              <w:t xml:space="preserve">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B47CA8">
              <w:rPr>
                <w:rFonts w:ascii="Times New Roman" w:hAnsi="Times New Roman" w:cs="Times New Roman"/>
                <w:color w:val="000000" w:themeColor="text1"/>
                <w:sz w:val="24"/>
                <w:szCs w:val="24"/>
              </w:rPr>
              <w:t>контрпримеры</w:t>
            </w:r>
            <w:proofErr w:type="spellEnd"/>
            <w:r w:rsidRPr="00B47C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47CA8">
              <w:rPr>
                <w:rFonts w:ascii="Times New Roman" w:hAnsi="Times New Roman" w:cs="Times New Roman"/>
                <w:color w:val="000000" w:themeColor="text1"/>
                <w:sz w:val="24"/>
                <w:szCs w:val="24"/>
              </w:rPr>
              <w:t xml:space="preserve">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 </w:t>
            </w:r>
          </w:p>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 </w:t>
            </w:r>
          </w:p>
          <w:p w:rsidR="00B47CA8" w:rsidRPr="008A7806"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Общее количество часов, направленных на изучение математики на углубленном уровне – 544: в 10 классе – 272 часа (8 часов в неделю), в 11 классе – 272 часа (8 часов в неделю).</w:t>
            </w:r>
          </w:p>
        </w:tc>
      </w:tr>
      <w:tr w:rsidR="00B47CA8" w:rsidTr="00524276">
        <w:trPr>
          <w:trHeight w:val="841"/>
        </w:trPr>
        <w:tc>
          <w:tcPr>
            <w:tcW w:w="2830" w:type="dxa"/>
          </w:tcPr>
          <w:p w:rsidR="00B47CA8" w:rsidRDefault="00B47CA8" w:rsidP="00B47CA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«Физика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Федеральная рабочая программа по учебному предмету «Физика» (базовый уровень) (предметная область «Естественно-научные предметы») включает пояснительную записку, содержание обучения, планируемые результаты освоения программы по физике, тематическое планирование.</w:t>
            </w:r>
          </w:p>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 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B47CA8">
              <w:rPr>
                <w:rFonts w:ascii="Times New Roman" w:hAnsi="Times New Roman" w:cs="Times New Roman"/>
                <w:color w:val="000000" w:themeColor="text1"/>
                <w:sz w:val="24"/>
                <w:szCs w:val="24"/>
              </w:rPr>
              <w:t>деятельностного</w:t>
            </w:r>
            <w:proofErr w:type="spellEnd"/>
            <w:r w:rsidRPr="00B47CA8">
              <w:rPr>
                <w:rFonts w:ascii="Times New Roman" w:hAnsi="Times New Roman" w:cs="Times New Roman"/>
                <w:color w:val="000000" w:themeColor="text1"/>
                <w:sz w:val="24"/>
                <w:szCs w:val="24"/>
              </w:rPr>
              <w:t xml:space="preserve"> подхода. Программа по физике соответствует требованиям ФГОС СОО к планируемым личностным, предметным и </w:t>
            </w:r>
            <w:proofErr w:type="spellStart"/>
            <w:r w:rsidRPr="00B47CA8">
              <w:rPr>
                <w:rFonts w:ascii="Times New Roman" w:hAnsi="Times New Roman" w:cs="Times New Roman"/>
                <w:color w:val="000000" w:themeColor="text1"/>
                <w:sz w:val="24"/>
                <w:szCs w:val="24"/>
              </w:rPr>
              <w:t>метапредметным</w:t>
            </w:r>
            <w:proofErr w:type="spellEnd"/>
            <w:r w:rsidRPr="00B47CA8">
              <w:rPr>
                <w:rFonts w:ascii="Times New Roman" w:hAnsi="Times New Roman" w:cs="Times New Roman"/>
                <w:color w:val="000000" w:themeColor="text1"/>
                <w:sz w:val="24"/>
                <w:szCs w:val="24"/>
              </w:rPr>
              <w:t xml:space="preserve"> результатам обучения, а также учитывает необходимость реализации </w:t>
            </w:r>
            <w:proofErr w:type="spellStart"/>
            <w:r w:rsidRPr="00B47CA8">
              <w:rPr>
                <w:rFonts w:ascii="Times New Roman" w:hAnsi="Times New Roman" w:cs="Times New Roman"/>
                <w:color w:val="000000" w:themeColor="text1"/>
                <w:sz w:val="24"/>
                <w:szCs w:val="24"/>
              </w:rPr>
              <w:t>межпредметных</w:t>
            </w:r>
            <w:proofErr w:type="spellEnd"/>
            <w:r w:rsidRPr="00B47CA8">
              <w:rPr>
                <w:rFonts w:ascii="Times New Roman" w:hAnsi="Times New Roman" w:cs="Times New Roman"/>
                <w:color w:val="000000" w:themeColor="text1"/>
                <w:sz w:val="24"/>
                <w:szCs w:val="24"/>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B47CA8">
              <w:rPr>
                <w:rFonts w:ascii="Times New Roman" w:hAnsi="Times New Roman" w:cs="Times New Roman"/>
                <w:color w:val="000000" w:themeColor="text1"/>
                <w:sz w:val="24"/>
                <w:szCs w:val="24"/>
              </w:rPr>
              <w:t>метапредметные</w:t>
            </w:r>
            <w:proofErr w:type="spellEnd"/>
            <w:r w:rsidRPr="00B47CA8">
              <w:rPr>
                <w:rFonts w:ascii="Times New Roman" w:hAnsi="Times New Roman" w:cs="Times New Roman"/>
                <w:color w:val="000000" w:themeColor="text1"/>
                <w:sz w:val="24"/>
                <w:szCs w:val="24"/>
              </w:rPr>
              <w:t>, предметные (на базовом уровне).</w:t>
            </w:r>
          </w:p>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 xml:space="preserve">В основу курса физики для уровня среднего общего образования положен ряд идей, которые можно рассматривать как принципы его построения. 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 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 Идея </w:t>
            </w:r>
            <w:proofErr w:type="spellStart"/>
            <w:r w:rsidRPr="00B47CA8">
              <w:rPr>
                <w:rFonts w:ascii="Times New Roman" w:hAnsi="Times New Roman" w:cs="Times New Roman"/>
                <w:color w:val="000000" w:themeColor="text1"/>
                <w:sz w:val="24"/>
                <w:szCs w:val="24"/>
              </w:rPr>
              <w:t>гуманитаризации</w:t>
            </w:r>
            <w:proofErr w:type="spellEnd"/>
            <w:r w:rsidRPr="00B47CA8">
              <w:rPr>
                <w:rFonts w:ascii="Times New Roman" w:hAnsi="Times New Roman" w:cs="Times New Roman"/>
                <w:color w:val="000000" w:themeColor="text1"/>
                <w:sz w:val="24"/>
                <w:szCs w:val="24"/>
              </w:rPr>
              <w:t xml:space="preserve">. Её реализация предполагает использование гуманитарного потенциала физической науки, осмысление связи развития </w:t>
            </w:r>
            <w:r w:rsidRPr="00B47CA8">
              <w:rPr>
                <w:rFonts w:ascii="Times New Roman" w:hAnsi="Times New Roman" w:cs="Times New Roman"/>
                <w:color w:val="000000" w:themeColor="text1"/>
                <w:sz w:val="24"/>
                <w:szCs w:val="24"/>
              </w:rPr>
              <w:lastRenderedPageBreak/>
              <w:t xml:space="preserve">физики с развитием общества, а также с мировоззренческими, нравственными и экологическими проблемами. 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Идея </w:t>
            </w:r>
            <w:proofErr w:type="spellStart"/>
            <w:r w:rsidRPr="00B47CA8">
              <w:rPr>
                <w:rFonts w:ascii="Times New Roman" w:hAnsi="Times New Roman" w:cs="Times New Roman"/>
                <w:color w:val="000000" w:themeColor="text1"/>
                <w:sz w:val="24"/>
                <w:szCs w:val="24"/>
              </w:rPr>
              <w:t>экологизации</w:t>
            </w:r>
            <w:proofErr w:type="spellEnd"/>
            <w:r w:rsidRPr="00B47CA8">
              <w:rPr>
                <w:rFonts w:ascii="Times New Roman" w:hAnsi="Times New Roman" w:cs="Times New Roman"/>
                <w:color w:val="000000" w:themeColor="text1"/>
                <w:sz w:val="24"/>
                <w:szCs w:val="24"/>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 Основными целями изучения физики в общем образовании являются: формирование интереса и стремления обучающихся к научному изучению природы, развитие их интеллектуальных и творческих способностей;</w:t>
            </w:r>
            <w:r>
              <w:rPr>
                <w:rFonts w:ascii="Times New Roman" w:hAnsi="Times New Roman" w:cs="Times New Roman"/>
                <w:color w:val="000000" w:themeColor="text1"/>
                <w:sz w:val="24"/>
                <w:szCs w:val="24"/>
              </w:rPr>
              <w:t xml:space="preserve"> </w:t>
            </w:r>
            <w:r w:rsidRPr="00B47CA8">
              <w:rPr>
                <w:rFonts w:ascii="Times New Roman" w:hAnsi="Times New Roman" w:cs="Times New Roman"/>
                <w:color w:val="000000" w:themeColor="text1"/>
                <w:sz w:val="24"/>
                <w:szCs w:val="24"/>
              </w:rPr>
              <w:t>развитие представлений о научном методе познания и формирование исследовательского отношения к окружающим явлениям; формирование научного мировоззрения как результата изучения основ строения материи и фундаментальных законов физики; формирование умений объяснять явления с использованием физических знаний и научных доказательств; формирование представлений о роли физики для развития других естественных наук, техники и технологий.</w:t>
            </w:r>
          </w:p>
          <w:p w:rsidR="00B47CA8" w:rsidRPr="00B47CA8" w:rsidRDefault="00B47CA8" w:rsidP="00524276">
            <w:pPr>
              <w:jc w:val="both"/>
              <w:rPr>
                <w:rFonts w:ascii="Times New Roman" w:hAnsi="Times New Roman" w:cs="Times New Roman"/>
                <w:color w:val="000000" w:themeColor="text1"/>
                <w:sz w:val="24"/>
                <w:szCs w:val="24"/>
              </w:rPr>
            </w:pPr>
            <w:r w:rsidRPr="00B47CA8">
              <w:rPr>
                <w:rFonts w:ascii="Times New Roman" w:hAnsi="Times New Roman" w:cs="Times New Roman"/>
                <w:color w:val="000000" w:themeColor="text1"/>
                <w:sz w:val="24"/>
                <w:szCs w:val="24"/>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tc>
      </w:tr>
      <w:tr w:rsidR="00B47CA8" w:rsidTr="00524276">
        <w:trPr>
          <w:trHeight w:val="841"/>
        </w:trPr>
        <w:tc>
          <w:tcPr>
            <w:tcW w:w="2830" w:type="dxa"/>
          </w:tcPr>
          <w:p w:rsidR="00B47CA8" w:rsidRDefault="00B47CA8" w:rsidP="00B47CA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«Физика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sidR="006A10C8">
              <w:rPr>
                <w:rFonts w:ascii="Times New Roman" w:eastAsia="Calibri" w:hAnsi="Times New Roman" w:cs="Times New Roman"/>
                <w:color w:val="000000"/>
                <w:sz w:val="24"/>
              </w:rPr>
              <w:t>Углубленный</w:t>
            </w:r>
            <w:r>
              <w:rPr>
                <w:rFonts w:ascii="Times New Roman" w:eastAsia="Calibri" w:hAnsi="Times New Roman" w:cs="Times New Roman"/>
                <w:color w:val="000000"/>
                <w:sz w:val="24"/>
              </w:rPr>
              <w:t xml:space="preserve"> уровень (10-11 класс).</w:t>
            </w:r>
          </w:p>
        </w:tc>
        <w:tc>
          <w:tcPr>
            <w:tcW w:w="12333" w:type="dxa"/>
          </w:tcPr>
          <w:p w:rsidR="00B47CA8"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Федеральная рабочая программа по учебному предмету «Физика» (углублённый уровень) (предметная область «Естественно-научные предметы») включает пояснительную записку, содержание обучения, планируемые результаты освоения программы по физике, тематическое планирование.</w:t>
            </w:r>
          </w:p>
          <w:p w:rsid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 xml:space="preserve">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 Программа по физике определяет обязательное предметное содержание, устанавливает рекомендуемую </w:t>
            </w:r>
            <w:r w:rsidRPr="00911F39">
              <w:rPr>
                <w:rFonts w:ascii="Times New Roman" w:hAnsi="Times New Roman" w:cs="Times New Roman"/>
                <w:color w:val="000000" w:themeColor="text1"/>
                <w:sz w:val="24"/>
                <w:szCs w:val="24"/>
              </w:rPr>
              <w:lastRenderedPageBreak/>
              <w:t xml:space="preserve">последовательность изучения тем и разделов учебного предмета с учётом </w:t>
            </w:r>
            <w:proofErr w:type="spellStart"/>
            <w:r w:rsidRPr="00911F39">
              <w:rPr>
                <w:rFonts w:ascii="Times New Roman" w:hAnsi="Times New Roman" w:cs="Times New Roman"/>
                <w:color w:val="000000" w:themeColor="text1"/>
                <w:sz w:val="24"/>
                <w:szCs w:val="24"/>
              </w:rPr>
              <w:t>межпредметных</w:t>
            </w:r>
            <w:proofErr w:type="spellEnd"/>
            <w:r w:rsidRPr="00911F39">
              <w:rPr>
                <w:rFonts w:ascii="Times New Roman" w:hAnsi="Times New Roman" w:cs="Times New Roman"/>
                <w:color w:val="000000" w:themeColor="text1"/>
                <w:sz w:val="24"/>
                <w:szCs w:val="24"/>
              </w:rPr>
              <w:t xml:space="preserve"> и </w:t>
            </w:r>
            <w:proofErr w:type="spellStart"/>
            <w:r w:rsidRPr="00911F39">
              <w:rPr>
                <w:rFonts w:ascii="Times New Roman" w:hAnsi="Times New Roman" w:cs="Times New Roman"/>
                <w:color w:val="000000" w:themeColor="text1"/>
                <w:sz w:val="24"/>
                <w:szCs w:val="24"/>
              </w:rPr>
              <w:t>внутрипредметных</w:t>
            </w:r>
            <w:proofErr w:type="spellEnd"/>
            <w:r w:rsidRPr="00911F39">
              <w:rPr>
                <w:rFonts w:ascii="Times New Roman" w:hAnsi="Times New Roman" w:cs="Times New Roman"/>
                <w:color w:val="000000" w:themeColor="text1"/>
                <w:sz w:val="24"/>
                <w:szCs w:val="24"/>
              </w:rPr>
              <w:t xml:space="preserve">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w:t>
            </w:r>
            <w:proofErr w:type="gramStart"/>
            <w:r w:rsidRPr="00911F39">
              <w:rPr>
                <w:rFonts w:ascii="Times New Roman" w:hAnsi="Times New Roman" w:cs="Times New Roman"/>
                <w:color w:val="000000" w:themeColor="text1"/>
                <w:sz w:val="24"/>
                <w:szCs w:val="24"/>
              </w:rPr>
              <w:t>воспитания и развития</w:t>
            </w:r>
            <w:proofErr w:type="gramEnd"/>
            <w:r w:rsidRPr="00911F39">
              <w:rPr>
                <w:rFonts w:ascii="Times New Roman" w:hAnsi="Times New Roman" w:cs="Times New Roman"/>
                <w:color w:val="000000" w:themeColor="text1"/>
                <w:sz w:val="24"/>
                <w:szCs w:val="24"/>
              </w:rPr>
              <w:t xml:space="preserve"> обучающихся средствами учебного предмета «Физика» на углублённом уровне. 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w:t>
            </w:r>
            <w:proofErr w:type="spellStart"/>
            <w:r w:rsidRPr="00911F39">
              <w:rPr>
                <w:rFonts w:ascii="Times New Roman" w:hAnsi="Times New Roman" w:cs="Times New Roman"/>
                <w:color w:val="000000" w:themeColor="text1"/>
                <w:sz w:val="24"/>
                <w:szCs w:val="24"/>
              </w:rPr>
              <w:t>профессионалнього</w:t>
            </w:r>
            <w:proofErr w:type="spellEnd"/>
            <w:r w:rsidRPr="00911F39">
              <w:rPr>
                <w:rFonts w:ascii="Times New Roman" w:hAnsi="Times New Roman" w:cs="Times New Roman"/>
                <w:color w:val="000000" w:themeColor="text1"/>
                <w:sz w:val="24"/>
                <w:szCs w:val="24"/>
              </w:rPr>
              <w:t xml:space="preserve"> образования по различным физико-техническим и инженерным специальностям.</w:t>
            </w:r>
          </w:p>
          <w:p w:rsid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 xml:space="preserve">В основу курса физики на уровне среднего общего образования положен ряд идей, которые можно рассматривать как принципы его построения. 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 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 Идея </w:t>
            </w:r>
            <w:proofErr w:type="spellStart"/>
            <w:r w:rsidRPr="00911F39">
              <w:rPr>
                <w:rFonts w:ascii="Times New Roman" w:hAnsi="Times New Roman" w:cs="Times New Roman"/>
                <w:color w:val="000000" w:themeColor="text1"/>
                <w:sz w:val="24"/>
                <w:szCs w:val="24"/>
              </w:rPr>
              <w:t>гуманитаризации</w:t>
            </w:r>
            <w:proofErr w:type="spellEnd"/>
            <w:r w:rsidRPr="00911F39">
              <w:rPr>
                <w:rFonts w:ascii="Times New Roman" w:hAnsi="Times New Roman" w:cs="Times New Roman"/>
                <w:color w:val="000000" w:themeColor="text1"/>
                <w:sz w:val="24"/>
                <w:szCs w:val="24"/>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 Идея прикладной направленности.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w:t>
            </w:r>
            <w:r>
              <w:rPr>
                <w:rFonts w:ascii="Times New Roman" w:hAnsi="Times New Roman" w:cs="Times New Roman"/>
                <w:color w:val="000000" w:themeColor="text1"/>
                <w:sz w:val="24"/>
                <w:szCs w:val="24"/>
              </w:rPr>
              <w:t xml:space="preserve"> </w:t>
            </w:r>
            <w:r w:rsidRPr="00911F39">
              <w:rPr>
                <w:rFonts w:ascii="Times New Roman" w:hAnsi="Times New Roman" w:cs="Times New Roman"/>
                <w:color w:val="000000" w:themeColor="text1"/>
                <w:sz w:val="24"/>
                <w:szCs w:val="24"/>
              </w:rPr>
              <w:t xml:space="preserve">Идея </w:t>
            </w:r>
            <w:proofErr w:type="spellStart"/>
            <w:r w:rsidRPr="00911F39">
              <w:rPr>
                <w:rFonts w:ascii="Times New Roman" w:hAnsi="Times New Roman" w:cs="Times New Roman"/>
                <w:color w:val="000000" w:themeColor="text1"/>
                <w:sz w:val="24"/>
                <w:szCs w:val="24"/>
              </w:rPr>
              <w:t>экологизации</w:t>
            </w:r>
            <w:proofErr w:type="spellEnd"/>
            <w:r w:rsidRPr="00911F39">
              <w:rPr>
                <w:rFonts w:ascii="Times New Roman" w:hAnsi="Times New Roman" w:cs="Times New Roman"/>
                <w:color w:val="000000" w:themeColor="text1"/>
                <w:sz w:val="24"/>
                <w:szCs w:val="24"/>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Основными целями изучения физики в общем образовании являются: формирование интереса и стремления обучающихся к научному изучению природы, развитие их интеллектуальных и творческих способностей; развитие представлений о научном методе познания и формирование исследовательского отношения к окружающим явлениям; формирование научного мировоззрения как результата изучения основ строения материи и фундаментальных законов физики; формирование умений объяснять явления с использованием физических знаний и научных доказательств; формирование представлений о роли физики для развития других естественных наук, техники и технологий; 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w:t>
            </w:r>
          </w:p>
          <w:p w:rsidR="00911F39" w:rsidRPr="00B47CA8"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Общее число часов, рекомендованных для изучения физики (углубленный уровень) – 340 часов: в 10 классе – 170 часов (5 часов в неделю), в 11 классе – 170 часов (5 часов в неделю).</w:t>
            </w:r>
          </w:p>
        </w:tc>
      </w:tr>
      <w:tr w:rsidR="00911F39" w:rsidTr="00524276">
        <w:trPr>
          <w:trHeight w:val="841"/>
        </w:trPr>
        <w:tc>
          <w:tcPr>
            <w:tcW w:w="2830" w:type="dxa"/>
          </w:tcPr>
          <w:p w:rsidR="00911F39" w:rsidRDefault="00911F39" w:rsidP="00911F39">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«Химия</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планируемые результаты, тематическое планирование.</w:t>
            </w:r>
          </w:p>
          <w:p w:rsid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 Основу подходов к разработке программы по химии, к определению общей стратегии обучения, </w:t>
            </w:r>
            <w:proofErr w:type="gramStart"/>
            <w:r w:rsidRPr="00911F39">
              <w:rPr>
                <w:rFonts w:ascii="Times New Roman" w:hAnsi="Times New Roman" w:cs="Times New Roman"/>
                <w:color w:val="000000" w:themeColor="text1"/>
                <w:sz w:val="24"/>
                <w:szCs w:val="24"/>
              </w:rPr>
              <w:t>воспитания и развития</w:t>
            </w:r>
            <w:proofErr w:type="gramEnd"/>
            <w:r w:rsidRPr="00911F39">
              <w:rPr>
                <w:rFonts w:ascii="Times New Roman" w:hAnsi="Times New Roman" w:cs="Times New Roman"/>
                <w:color w:val="000000" w:themeColor="text1"/>
                <w:sz w:val="24"/>
                <w:szCs w:val="24"/>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11F39">
              <w:rPr>
                <w:rFonts w:ascii="Times New Roman" w:hAnsi="Times New Roman" w:cs="Times New Roman"/>
                <w:color w:val="000000" w:themeColor="text1"/>
                <w:sz w:val="24"/>
                <w:szCs w:val="24"/>
              </w:rPr>
              <w:t>фактологические</w:t>
            </w:r>
            <w:proofErr w:type="spellEnd"/>
            <w:r w:rsidRPr="00911F39">
              <w:rPr>
                <w:rFonts w:ascii="Times New Roman" w:hAnsi="Times New Roman" w:cs="Times New Roman"/>
                <w:color w:val="000000" w:themeColor="text1"/>
                <w:sz w:val="24"/>
                <w:szCs w:val="24"/>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w:t>
            </w:r>
            <w:r>
              <w:rPr>
                <w:rFonts w:ascii="Times New Roman" w:hAnsi="Times New Roman" w:cs="Times New Roman"/>
                <w:color w:val="000000" w:themeColor="text1"/>
                <w:sz w:val="24"/>
                <w:szCs w:val="24"/>
              </w:rPr>
              <w:t xml:space="preserve"> </w:t>
            </w:r>
            <w:r w:rsidRPr="00911F39">
              <w:rPr>
                <w:rFonts w:ascii="Times New Roman" w:hAnsi="Times New Roman" w:cs="Times New Roman"/>
                <w:color w:val="000000" w:themeColor="text1"/>
                <w:sz w:val="24"/>
                <w:szCs w:val="24"/>
              </w:rPr>
              <w:t>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lastRenderedPageBreak/>
              <w:t xml:space="preserve">Согласно данной точке зрения главными целями изучения предмета «Химия» на базовом уровне (10-11 </w:t>
            </w:r>
            <w:proofErr w:type="spellStart"/>
            <w:r w:rsidRPr="00911F39">
              <w:rPr>
                <w:rFonts w:ascii="Times New Roman" w:hAnsi="Times New Roman" w:cs="Times New Roman"/>
                <w:color w:val="000000" w:themeColor="text1"/>
                <w:sz w:val="24"/>
                <w:szCs w:val="24"/>
              </w:rPr>
              <w:t>кл</w:t>
            </w:r>
            <w:proofErr w:type="spellEnd"/>
            <w:r w:rsidRPr="00911F39">
              <w:rPr>
                <w:rFonts w:ascii="Times New Roman" w:hAnsi="Times New Roman" w:cs="Times New Roman"/>
                <w:color w:val="000000" w:themeColor="text1"/>
                <w:sz w:val="24"/>
                <w:szCs w:val="24"/>
              </w:rPr>
              <w:t>.) являются: 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 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 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11F39" w:rsidRPr="00911F39" w:rsidRDefault="00911F39" w:rsidP="00524276">
            <w:pPr>
              <w:jc w:val="both"/>
              <w:rPr>
                <w:rFonts w:ascii="Times New Roman" w:hAnsi="Times New Roman" w:cs="Times New Roman"/>
                <w:color w:val="000000" w:themeColor="text1"/>
                <w:sz w:val="24"/>
                <w:szCs w:val="24"/>
              </w:rPr>
            </w:pPr>
            <w:r w:rsidRPr="00911F39">
              <w:rPr>
                <w:rFonts w:ascii="Times New Roman" w:hAnsi="Times New Roman" w:cs="Times New Roman"/>
                <w:color w:val="000000" w:themeColor="text1"/>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 Общее число часов, рекомендованных для изучения химии – 68 часов: в 10 классе – 34 часа (1 час в неделю), в 11 классе – 34 часа (1 час в неделю).</w:t>
            </w:r>
          </w:p>
        </w:tc>
      </w:tr>
      <w:tr w:rsidR="00911F39" w:rsidTr="00524276">
        <w:trPr>
          <w:trHeight w:val="841"/>
        </w:trPr>
        <w:tc>
          <w:tcPr>
            <w:tcW w:w="2830" w:type="dxa"/>
          </w:tcPr>
          <w:p w:rsidR="00911F39" w:rsidRDefault="00911F39" w:rsidP="00911F39">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«Химия</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Углубленный уровень (10-11 класс).</w:t>
            </w:r>
          </w:p>
        </w:tc>
        <w:tc>
          <w:tcPr>
            <w:tcW w:w="12333" w:type="dxa"/>
          </w:tcPr>
          <w:p w:rsidR="00911F39"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w:t>
            </w:r>
            <w:proofErr w:type="spellStart"/>
            <w:r w:rsidRPr="006A10C8">
              <w:rPr>
                <w:rFonts w:ascii="Times New Roman" w:hAnsi="Times New Roman" w:cs="Times New Roman"/>
                <w:color w:val="000000" w:themeColor="text1"/>
                <w:sz w:val="24"/>
                <w:szCs w:val="24"/>
              </w:rPr>
              <w:t>фактологического</w:t>
            </w:r>
            <w:proofErr w:type="spellEnd"/>
            <w:r w:rsidRPr="006A10C8">
              <w:rPr>
                <w:rFonts w:ascii="Times New Roman" w:hAnsi="Times New Roman" w:cs="Times New Roman"/>
                <w:color w:val="000000" w:themeColor="text1"/>
                <w:sz w:val="24"/>
                <w:szCs w:val="24"/>
              </w:rPr>
              <w:t xml:space="preserve">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6A10C8">
              <w:rPr>
                <w:rFonts w:ascii="Times New Roman" w:hAnsi="Times New Roman" w:cs="Times New Roman"/>
                <w:color w:val="000000" w:themeColor="text1"/>
                <w:sz w:val="24"/>
                <w:szCs w:val="24"/>
              </w:rPr>
              <w:t>квантовомеханических</w:t>
            </w:r>
            <w:proofErr w:type="spellEnd"/>
            <w:r w:rsidRPr="006A10C8">
              <w:rPr>
                <w:rFonts w:ascii="Times New Roman" w:hAnsi="Times New Roman" w:cs="Times New Roman"/>
                <w:color w:val="000000" w:themeColor="text1"/>
                <w:sz w:val="24"/>
                <w:szCs w:val="24"/>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w:t>
            </w:r>
            <w:r w:rsidRPr="006A10C8">
              <w:rPr>
                <w:rFonts w:ascii="Times New Roman" w:hAnsi="Times New Roman" w:cs="Times New Roman"/>
                <w:color w:val="000000" w:themeColor="text1"/>
                <w:sz w:val="24"/>
                <w:szCs w:val="24"/>
              </w:rPr>
              <w:lastRenderedPageBreak/>
              <w:t>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 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 xml:space="preserve">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 </w:t>
            </w:r>
            <w:r w:rsidRPr="006A10C8">
              <w:rPr>
                <w:rFonts w:ascii="Times New Roman" w:hAnsi="Times New Roman" w:cs="Times New Roman"/>
                <w:color w:val="000000" w:themeColor="text1"/>
                <w:sz w:val="24"/>
                <w:szCs w:val="24"/>
              </w:rPr>
              <w:sym w:font="Symbol" w:char="F02D"/>
            </w:r>
            <w:r w:rsidRPr="006A10C8">
              <w:rPr>
                <w:rFonts w:ascii="Times New Roman" w:hAnsi="Times New Roman" w:cs="Times New Roman"/>
                <w:color w:val="000000" w:themeColor="text1"/>
                <w:sz w:val="24"/>
                <w:szCs w:val="24"/>
              </w:rPr>
              <w:t xml:space="preserve"> 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w:t>
            </w:r>
            <w:r w:rsidRPr="006A10C8">
              <w:rPr>
                <w:rFonts w:ascii="Times New Roman" w:hAnsi="Times New Roman" w:cs="Times New Roman"/>
                <w:color w:val="000000" w:themeColor="text1"/>
                <w:sz w:val="24"/>
                <w:szCs w:val="24"/>
              </w:rPr>
              <w:sym w:font="Symbol" w:char="F02D"/>
            </w:r>
            <w:r w:rsidRPr="006A10C8">
              <w:rPr>
                <w:rFonts w:ascii="Times New Roman" w:hAnsi="Times New Roman" w:cs="Times New Roman"/>
                <w:color w:val="000000" w:themeColor="text1"/>
                <w:sz w:val="24"/>
                <w:szCs w:val="24"/>
              </w:rPr>
              <w:t xml:space="preserve"> 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 </w:t>
            </w:r>
            <w:r w:rsidRPr="006A10C8">
              <w:rPr>
                <w:rFonts w:ascii="Times New Roman" w:hAnsi="Times New Roman" w:cs="Times New Roman"/>
                <w:color w:val="000000" w:themeColor="text1"/>
                <w:sz w:val="24"/>
                <w:szCs w:val="24"/>
              </w:rPr>
              <w:sym w:font="Symbol" w:char="F02D"/>
            </w:r>
            <w:r w:rsidRPr="006A10C8">
              <w:rPr>
                <w:rFonts w:ascii="Times New Roman" w:hAnsi="Times New Roman" w:cs="Times New Roman"/>
                <w:color w:val="000000" w:themeColor="text1"/>
                <w:sz w:val="24"/>
                <w:szCs w:val="24"/>
              </w:rPr>
              <w:t xml:space="preserve"> 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w:t>
            </w:r>
            <w:r w:rsidRPr="006A10C8">
              <w:rPr>
                <w:rFonts w:ascii="Times New Roman" w:hAnsi="Times New Roman" w:cs="Times New Roman"/>
                <w:color w:val="000000" w:themeColor="text1"/>
                <w:sz w:val="24"/>
                <w:szCs w:val="24"/>
              </w:rPr>
              <w:lastRenderedPageBreak/>
              <w:t xml:space="preserve">веществ; </w:t>
            </w:r>
            <w:r w:rsidRPr="006A10C8">
              <w:rPr>
                <w:rFonts w:ascii="Times New Roman" w:hAnsi="Times New Roman" w:cs="Times New Roman"/>
                <w:color w:val="000000" w:themeColor="text1"/>
                <w:sz w:val="24"/>
                <w:szCs w:val="24"/>
              </w:rPr>
              <w:sym w:font="Symbol" w:char="F02D"/>
            </w:r>
            <w:r w:rsidRPr="006A10C8">
              <w:rPr>
                <w:rFonts w:ascii="Times New Roman" w:hAnsi="Times New Roman" w:cs="Times New Roman"/>
                <w:color w:val="000000" w:themeColor="text1"/>
                <w:sz w:val="24"/>
                <w:szCs w:val="24"/>
              </w:rPr>
              <w:t xml:space="preserve"> 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6A10C8" w:rsidRPr="00911F39"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Общее число часов, рекомендованных для изучения химии на углубленном уровне, – 204 часов: в 10 классе – 102 часа (3 часа в неделю), в 11 классе – 102 часа (3 часа в неделю).</w:t>
            </w:r>
          </w:p>
        </w:tc>
      </w:tr>
      <w:tr w:rsidR="006A10C8" w:rsidTr="00524276">
        <w:trPr>
          <w:trHeight w:val="841"/>
        </w:trPr>
        <w:tc>
          <w:tcPr>
            <w:tcW w:w="2830" w:type="dxa"/>
          </w:tcPr>
          <w:p w:rsidR="006A10C8" w:rsidRDefault="006A10C8" w:rsidP="006A10C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«Биология</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тематическое планирование.</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В программе по биологии (10–11 классы, базовый уровень) реализован принцип преемственности в изучении биологии, благодаря чему в ней</w:t>
            </w:r>
            <w:r>
              <w:rPr>
                <w:rFonts w:ascii="Times New Roman" w:hAnsi="Times New Roman" w:cs="Times New Roman"/>
                <w:color w:val="000000" w:themeColor="text1"/>
                <w:sz w:val="24"/>
                <w:szCs w:val="24"/>
              </w:rPr>
              <w:t xml:space="preserve"> </w:t>
            </w:r>
            <w:r w:rsidRPr="006A10C8">
              <w:rPr>
                <w:rFonts w:ascii="Times New Roman" w:hAnsi="Times New Roman" w:cs="Times New Roman"/>
                <w:color w:val="000000" w:themeColor="text1"/>
                <w:sz w:val="24"/>
                <w:szCs w:val="24"/>
              </w:rPr>
              <w:t>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 xml:space="preserve">Отбор содержания учебного предмета «Биология» на базовом уровне осуществлён с позиций </w:t>
            </w:r>
            <w:proofErr w:type="spellStart"/>
            <w:r w:rsidRPr="006A10C8">
              <w:rPr>
                <w:rFonts w:ascii="Times New Roman" w:hAnsi="Times New Roman" w:cs="Times New Roman"/>
                <w:color w:val="000000" w:themeColor="text1"/>
                <w:sz w:val="24"/>
                <w:szCs w:val="24"/>
              </w:rPr>
              <w:t>культуросообразного</w:t>
            </w:r>
            <w:proofErr w:type="spellEnd"/>
            <w:r w:rsidRPr="006A10C8">
              <w:rPr>
                <w:rFonts w:ascii="Times New Roman" w:hAnsi="Times New Roman" w:cs="Times New Roman"/>
                <w:color w:val="000000" w:themeColor="text1"/>
                <w:sz w:val="24"/>
                <w:szCs w:val="24"/>
              </w:rPr>
              <w:t xml:space="preserve"> подхода, в соответствии с которым обучающиеся должны освоить знания и умения, значимые для формирования</w:t>
            </w:r>
            <w:r>
              <w:rPr>
                <w:rFonts w:ascii="Times New Roman" w:hAnsi="Times New Roman" w:cs="Times New Roman"/>
                <w:color w:val="000000" w:themeColor="text1"/>
                <w:sz w:val="24"/>
                <w:szCs w:val="24"/>
              </w:rPr>
              <w:t xml:space="preserve"> </w:t>
            </w:r>
            <w:r w:rsidRPr="006A10C8">
              <w:rPr>
                <w:rFonts w:ascii="Times New Roman" w:hAnsi="Times New Roman" w:cs="Times New Roman"/>
                <w:color w:val="000000" w:themeColor="text1"/>
                <w:sz w:val="24"/>
                <w:szCs w:val="24"/>
              </w:rPr>
              <w:t xml:space="preserve">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6A10C8">
              <w:rPr>
                <w:rFonts w:ascii="Times New Roman" w:hAnsi="Times New Roman" w:cs="Times New Roman"/>
                <w:color w:val="000000" w:themeColor="text1"/>
                <w:sz w:val="24"/>
                <w:szCs w:val="24"/>
              </w:rPr>
              <w:t>гуманизации</w:t>
            </w:r>
            <w:proofErr w:type="spellEnd"/>
            <w:r w:rsidRPr="006A10C8">
              <w:rPr>
                <w:rFonts w:ascii="Times New Roman" w:hAnsi="Times New Roman" w:cs="Times New Roman"/>
                <w:color w:val="000000" w:themeColor="text1"/>
                <w:sz w:val="24"/>
                <w:szCs w:val="24"/>
              </w:rPr>
              <w:t xml:space="preserve"> биологического образования. 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6A10C8">
              <w:rPr>
                <w:rFonts w:ascii="Times New Roman" w:hAnsi="Times New Roman" w:cs="Times New Roman"/>
                <w:color w:val="000000" w:themeColor="text1"/>
                <w:sz w:val="24"/>
                <w:szCs w:val="24"/>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6A10C8" w:rsidRP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Общее число часов, рекомендованных для изучения биологии – 68 часов: в 10 классе – 34 часа (1 час в неделю), в 11 классе – 34 часа (1 час в неделю).</w:t>
            </w:r>
          </w:p>
        </w:tc>
      </w:tr>
      <w:tr w:rsidR="006A10C8" w:rsidTr="00524276">
        <w:trPr>
          <w:trHeight w:val="841"/>
        </w:trPr>
        <w:tc>
          <w:tcPr>
            <w:tcW w:w="2830" w:type="dxa"/>
          </w:tcPr>
          <w:p w:rsidR="006A10C8" w:rsidRDefault="006A10C8" w:rsidP="006A10C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«Биология</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Углубленный уровень (10-11 класс).</w:t>
            </w:r>
          </w:p>
        </w:tc>
        <w:tc>
          <w:tcPr>
            <w:tcW w:w="12333" w:type="dxa"/>
          </w:tcPr>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Программа по биологии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 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A10C8" w:rsidRPr="006A10C8" w:rsidRDefault="006A10C8" w:rsidP="00524276">
            <w:pPr>
              <w:jc w:val="both"/>
              <w:rPr>
                <w:rFonts w:ascii="Times New Roman" w:hAnsi="Times New Roman" w:cs="Times New Roman"/>
                <w:color w:val="000000" w:themeColor="text1"/>
                <w:sz w:val="24"/>
                <w:szCs w:val="24"/>
              </w:rPr>
            </w:pPr>
            <w:r w:rsidRPr="006A10C8">
              <w:rPr>
                <w:rFonts w:ascii="Times New Roman" w:hAnsi="Times New Roman" w:cs="Times New Roman"/>
                <w:color w:val="000000" w:themeColor="text1"/>
                <w:sz w:val="24"/>
                <w:szCs w:val="24"/>
              </w:rPr>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tc>
      </w:tr>
      <w:tr w:rsidR="006A10C8" w:rsidTr="00524276">
        <w:trPr>
          <w:trHeight w:val="841"/>
        </w:trPr>
        <w:tc>
          <w:tcPr>
            <w:tcW w:w="2830" w:type="dxa"/>
          </w:tcPr>
          <w:p w:rsidR="006A10C8" w:rsidRDefault="00DE1227" w:rsidP="00DE1227">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«Информатика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6A10C8" w:rsidRDefault="0050291F" w:rsidP="00524276">
            <w:pPr>
              <w:jc w:val="both"/>
              <w:rPr>
                <w:rFonts w:ascii="Times New Roman" w:hAnsi="Times New Roman" w:cs="Times New Roman"/>
                <w:color w:val="000000" w:themeColor="text1"/>
                <w:sz w:val="24"/>
                <w:szCs w:val="24"/>
              </w:rPr>
            </w:pPr>
            <w:r w:rsidRPr="0050291F">
              <w:rPr>
                <w:rFonts w:ascii="Times New Roman" w:hAnsi="Times New Roman" w:cs="Times New Roman"/>
                <w:color w:val="000000" w:themeColor="text1"/>
                <w:sz w:val="24"/>
                <w:szCs w:val="24"/>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тематическое планирование.</w:t>
            </w:r>
          </w:p>
          <w:p w:rsidR="0050291F"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 xml:space="preserve">Программа по информатике на уровне среднего общего образования даёт представление о целях, общей стратегии обучения, </w:t>
            </w:r>
            <w:proofErr w:type="gramStart"/>
            <w:r w:rsidRPr="00EE5A59">
              <w:rPr>
                <w:rFonts w:ascii="Times New Roman" w:hAnsi="Times New Roman" w:cs="Times New Roman"/>
                <w:color w:val="000000" w:themeColor="text1"/>
                <w:sz w:val="24"/>
                <w:szCs w:val="24"/>
              </w:rPr>
              <w:t>воспитания и развития</w:t>
            </w:r>
            <w:proofErr w:type="gramEnd"/>
            <w:r w:rsidRPr="00EE5A59">
              <w:rPr>
                <w:rFonts w:ascii="Times New Roman" w:hAnsi="Times New Roman" w:cs="Times New Roman"/>
                <w:color w:val="000000" w:themeColor="text1"/>
                <w:sz w:val="24"/>
                <w:szCs w:val="24"/>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EE5A59"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В содержании учебного предмета «Информатика» выделяются четыре тематических раздела. 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r>
              <w:rPr>
                <w:rFonts w:ascii="Times New Roman" w:hAnsi="Times New Roman" w:cs="Times New Roman"/>
                <w:color w:val="000000" w:themeColor="text1"/>
                <w:sz w:val="24"/>
                <w:szCs w:val="24"/>
              </w:rPr>
              <w:t xml:space="preserve"> </w:t>
            </w:r>
            <w:r w:rsidRPr="00EE5A59">
              <w:rPr>
                <w:rFonts w:ascii="Times New Roman" w:hAnsi="Times New Roman" w:cs="Times New Roman"/>
                <w:color w:val="000000" w:themeColor="text1"/>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 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 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EE5A59"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 xml:space="preserve">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представлений о роли информатики, </w:t>
            </w:r>
            <w:r w:rsidRPr="00EE5A59">
              <w:rPr>
                <w:rFonts w:ascii="Times New Roman" w:hAnsi="Times New Roman" w:cs="Times New Roman"/>
                <w:color w:val="000000" w:themeColor="text1"/>
                <w:sz w:val="24"/>
                <w:szCs w:val="24"/>
              </w:rPr>
              <w:lastRenderedPageBreak/>
              <w:t xml:space="preserve">информационных и коммуникационных технологий в современном обществе;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основ логического и алгоритмического мышления;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r>
              <w:rPr>
                <w:rFonts w:ascii="Times New Roman" w:hAnsi="Times New Roman" w:cs="Times New Roman"/>
                <w:color w:val="000000" w:themeColor="text1"/>
                <w:sz w:val="24"/>
                <w:szCs w:val="24"/>
              </w:rPr>
              <w:t xml:space="preserve"> </w:t>
            </w:r>
            <w:r w:rsidRPr="00EE5A59">
              <w:rPr>
                <w:rFonts w:ascii="Times New Roman" w:hAnsi="Times New Roman" w:cs="Times New Roman"/>
                <w:color w:val="000000" w:themeColor="text1"/>
                <w:sz w:val="24"/>
                <w:szCs w:val="24"/>
              </w:rPr>
              <w:t xml:space="preserve">создание условий для развития навыков учебной, проектной, </w:t>
            </w:r>
            <w:proofErr w:type="spellStart"/>
            <w:r w:rsidRPr="00EE5A59">
              <w:rPr>
                <w:rFonts w:ascii="Times New Roman" w:hAnsi="Times New Roman" w:cs="Times New Roman"/>
                <w:color w:val="000000" w:themeColor="text1"/>
                <w:sz w:val="24"/>
                <w:szCs w:val="24"/>
              </w:rPr>
              <w:t>научноисследовательской</w:t>
            </w:r>
            <w:proofErr w:type="spellEnd"/>
            <w:r w:rsidRPr="00EE5A59">
              <w:rPr>
                <w:rFonts w:ascii="Times New Roman" w:hAnsi="Times New Roman" w:cs="Times New Roman"/>
                <w:color w:val="000000" w:themeColor="text1"/>
                <w:sz w:val="24"/>
                <w:szCs w:val="24"/>
              </w:rPr>
              <w:t xml:space="preserve"> и творческой деятельности, мотивации обучающихся к саморазвитию.</w:t>
            </w:r>
          </w:p>
          <w:p w:rsidR="00EE5A59" w:rsidRPr="006A10C8"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На изучение информатики (базовый уровень) отводится 68 часов: в 10 классе – 34 часа (1 час в неделю), в 11 классе – 34 часа (1 час в неделю).</w:t>
            </w:r>
          </w:p>
        </w:tc>
      </w:tr>
      <w:tr w:rsidR="00EE5A59" w:rsidTr="00524276">
        <w:trPr>
          <w:trHeight w:val="841"/>
        </w:trPr>
        <w:tc>
          <w:tcPr>
            <w:tcW w:w="2830" w:type="dxa"/>
          </w:tcPr>
          <w:p w:rsidR="00EE5A59" w:rsidRDefault="00EE5A59" w:rsidP="00EE5A59">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«Информатика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Углубленный уровень (10-11 класс).</w:t>
            </w:r>
          </w:p>
        </w:tc>
        <w:tc>
          <w:tcPr>
            <w:tcW w:w="12333" w:type="dxa"/>
          </w:tcPr>
          <w:p w:rsidR="00EE5A59"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Федеральная рабочая программа по учебному предмету «Информатика» (углублённый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тематическое планирование</w:t>
            </w:r>
            <w:r>
              <w:rPr>
                <w:rFonts w:ascii="Times New Roman" w:hAnsi="Times New Roman" w:cs="Times New Roman"/>
                <w:color w:val="000000" w:themeColor="text1"/>
                <w:sz w:val="24"/>
                <w:szCs w:val="24"/>
              </w:rPr>
              <w:t>.</w:t>
            </w:r>
          </w:p>
          <w:p w:rsidR="00EE5A59"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 xml:space="preserve">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 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EE5A59">
              <w:rPr>
                <w:rFonts w:ascii="Times New Roman" w:hAnsi="Times New Roman" w:cs="Times New Roman"/>
                <w:color w:val="000000" w:themeColor="text1"/>
                <w:sz w:val="24"/>
                <w:szCs w:val="24"/>
              </w:rPr>
              <w:t>межпредметных</w:t>
            </w:r>
            <w:proofErr w:type="spellEnd"/>
            <w:r w:rsidRPr="00EE5A59">
              <w:rPr>
                <w:rFonts w:ascii="Times New Roman" w:hAnsi="Times New Roman" w:cs="Times New Roman"/>
                <w:color w:val="000000" w:themeColor="text1"/>
                <w:sz w:val="24"/>
                <w:szCs w:val="24"/>
              </w:rPr>
              <w:t xml:space="preserve"> и </w:t>
            </w:r>
            <w:proofErr w:type="spellStart"/>
            <w:r w:rsidRPr="00EE5A59">
              <w:rPr>
                <w:rFonts w:ascii="Times New Roman" w:hAnsi="Times New Roman" w:cs="Times New Roman"/>
                <w:color w:val="000000" w:themeColor="text1"/>
                <w:sz w:val="24"/>
                <w:szCs w:val="24"/>
              </w:rPr>
              <w:t>внутрипредметных</w:t>
            </w:r>
            <w:proofErr w:type="spellEnd"/>
            <w:r w:rsidRPr="00EE5A59">
              <w:rPr>
                <w:rFonts w:ascii="Times New Roman" w:hAnsi="Times New Roman" w:cs="Times New Roman"/>
                <w:color w:val="000000" w:themeColor="text1"/>
                <w:sz w:val="24"/>
                <w:szCs w:val="24"/>
              </w:rPr>
              <w:t xml:space="preserve"> связей, логики учебного процесса, возрастных особенностей обучающихся.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EE5A59"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 xml:space="preserve">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w:t>
            </w:r>
            <w:r w:rsidRPr="00EE5A59">
              <w:rPr>
                <w:rFonts w:ascii="Times New Roman" w:hAnsi="Times New Roman" w:cs="Times New Roman"/>
                <w:color w:val="000000" w:themeColor="text1"/>
                <w:sz w:val="24"/>
                <w:szCs w:val="24"/>
              </w:rPr>
              <w:lastRenderedPageBreak/>
              <w:t>демонстрировать различные подходы к изучению явлений, характерных для изучаемой предметной области; умение решать типовые практические и теоретические задачи, характерные для использования методов и инструментария данной предметной области; наличие представлений о данной предметной области как целостной теории (совокупности теорий), основных связях со смежными областями знаний.</w:t>
            </w:r>
          </w:p>
          <w:p w:rsidR="00EE5A59"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 xml:space="preserve">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мировоззрения, основанного на понимании роли информатики, информационных и коммуникационных технологий в современном обществе;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основ логического и алгоритмического мышления;</w:t>
            </w:r>
            <w:r>
              <w:rPr>
                <w:rFonts w:ascii="Times New Roman" w:hAnsi="Times New Roman" w:cs="Times New Roman"/>
                <w:color w:val="000000" w:themeColor="text1"/>
                <w:sz w:val="24"/>
                <w:szCs w:val="24"/>
              </w:rPr>
              <w:t xml:space="preserve">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 </w:t>
            </w:r>
            <w:proofErr w:type="spellStart"/>
            <w:r w:rsidRPr="00EE5A59">
              <w:rPr>
                <w:rFonts w:ascii="Times New Roman" w:hAnsi="Times New Roman" w:cs="Times New Roman"/>
                <w:color w:val="000000" w:themeColor="text1"/>
                <w:sz w:val="24"/>
                <w:szCs w:val="24"/>
              </w:rPr>
              <w:t>сформированность</w:t>
            </w:r>
            <w:proofErr w:type="spellEnd"/>
            <w:r w:rsidRPr="00EE5A59">
              <w:rPr>
                <w:rFonts w:ascii="Times New Roman" w:hAnsi="Times New Roman" w:cs="Times New Roman"/>
                <w:color w:val="000000" w:themeColor="text1"/>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создание условий для развития навыков учебной, проектной, </w:t>
            </w:r>
            <w:proofErr w:type="spellStart"/>
            <w:r w:rsidRPr="00EE5A59">
              <w:rPr>
                <w:rFonts w:ascii="Times New Roman" w:hAnsi="Times New Roman" w:cs="Times New Roman"/>
                <w:color w:val="000000" w:themeColor="text1"/>
                <w:sz w:val="24"/>
                <w:szCs w:val="24"/>
              </w:rPr>
              <w:t>научноисследовательской</w:t>
            </w:r>
            <w:proofErr w:type="spellEnd"/>
            <w:r w:rsidRPr="00EE5A59">
              <w:rPr>
                <w:rFonts w:ascii="Times New Roman" w:hAnsi="Times New Roman" w:cs="Times New Roman"/>
                <w:color w:val="000000" w:themeColor="text1"/>
                <w:sz w:val="24"/>
                <w:szCs w:val="24"/>
              </w:rPr>
              <w:t xml:space="preserve"> и творческой деятельности, мотивации обучающихся к саморазвитию.</w:t>
            </w:r>
          </w:p>
          <w:p w:rsidR="00EE5A59"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В содержании учебного предмета «Информатика» выделяются четыре тематических раздела. Раздел «Цифровая грамотность»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 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 Раздел «Алгоритмы и программирование»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 Раздел «Информационные технологии»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EE5A59" w:rsidRPr="0050291F" w:rsidRDefault="00EE5A59" w:rsidP="00524276">
            <w:pPr>
              <w:jc w:val="both"/>
              <w:rPr>
                <w:rFonts w:ascii="Times New Roman" w:hAnsi="Times New Roman" w:cs="Times New Roman"/>
                <w:color w:val="000000" w:themeColor="text1"/>
                <w:sz w:val="24"/>
                <w:szCs w:val="24"/>
              </w:rPr>
            </w:pPr>
            <w:r w:rsidRPr="00EE5A59">
              <w:rPr>
                <w:rFonts w:ascii="Times New Roman" w:hAnsi="Times New Roman" w:cs="Times New Roman"/>
                <w:color w:val="000000" w:themeColor="text1"/>
                <w:sz w:val="24"/>
                <w:szCs w:val="24"/>
              </w:rPr>
              <w:t>Общее число часов, рекомендованных для изучения информатики – 272 часа: в 10 классе – 136 часов (4 часа в неделю), в 11 классе – 136 часов (4 часа в неделю).</w:t>
            </w:r>
          </w:p>
        </w:tc>
      </w:tr>
      <w:tr w:rsidR="006653AE" w:rsidTr="00524276">
        <w:trPr>
          <w:trHeight w:val="841"/>
        </w:trPr>
        <w:tc>
          <w:tcPr>
            <w:tcW w:w="2830" w:type="dxa"/>
          </w:tcPr>
          <w:p w:rsidR="006653AE" w:rsidRDefault="006653AE" w:rsidP="00345DF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w:t>
            </w:r>
            <w:r w:rsidR="00345DF8">
              <w:rPr>
                <w:rFonts w:ascii="Times New Roman" w:eastAsia="Calibri" w:hAnsi="Times New Roman" w:cs="Times New Roman"/>
                <w:b/>
                <w:color w:val="000000"/>
                <w:sz w:val="24"/>
              </w:rPr>
              <w:t>История</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6653AE" w:rsidRDefault="006653AE" w:rsidP="00524276">
            <w:pPr>
              <w:jc w:val="both"/>
              <w:rPr>
                <w:rFonts w:ascii="Times New Roman" w:hAnsi="Times New Roman" w:cs="Times New Roman"/>
                <w:color w:val="000000" w:themeColor="text1"/>
                <w:sz w:val="24"/>
                <w:szCs w:val="24"/>
              </w:rPr>
            </w:pPr>
            <w:r w:rsidRPr="006653AE">
              <w:rPr>
                <w:rFonts w:ascii="Times New Roman" w:hAnsi="Times New Roman" w:cs="Times New Roman"/>
                <w:color w:val="000000" w:themeColor="text1"/>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тематическое планирование.</w:t>
            </w:r>
          </w:p>
          <w:p w:rsidR="006653AE" w:rsidRDefault="006653AE" w:rsidP="00524276">
            <w:pPr>
              <w:jc w:val="both"/>
              <w:rPr>
                <w:rFonts w:ascii="Times New Roman" w:hAnsi="Times New Roman" w:cs="Times New Roman"/>
                <w:color w:val="000000" w:themeColor="text1"/>
                <w:sz w:val="24"/>
                <w:szCs w:val="24"/>
              </w:rPr>
            </w:pPr>
            <w:r w:rsidRPr="006653AE">
              <w:rPr>
                <w:rFonts w:ascii="Times New Roman" w:hAnsi="Times New Roman" w:cs="Times New Roman"/>
                <w:color w:val="000000" w:themeColor="text1"/>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653AE" w:rsidRDefault="006653AE" w:rsidP="00524276">
            <w:pPr>
              <w:jc w:val="both"/>
              <w:rPr>
                <w:rFonts w:ascii="Times New Roman" w:hAnsi="Times New Roman" w:cs="Times New Roman"/>
                <w:color w:val="000000" w:themeColor="text1"/>
                <w:sz w:val="24"/>
                <w:szCs w:val="24"/>
              </w:rPr>
            </w:pPr>
            <w:r w:rsidRPr="006653AE">
              <w:rPr>
                <w:rFonts w:ascii="Times New Roman" w:hAnsi="Times New Roman" w:cs="Times New Roman"/>
                <w:color w:val="000000" w:themeColor="text1"/>
                <w:sz w:val="24"/>
                <w:szCs w:val="24"/>
              </w:rPr>
              <w:t>Задачами изучения истории являются: углубление социализации обучающихся, формирование гражданской ответственности и социальной культуры, соответствующей условиям современного мира; освоение систематических знаний об истории России и всеобщей истории XX – начала XXI в.;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развитие учебно-проектной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общественной деятельности, межкультурном общении.</w:t>
            </w:r>
          </w:p>
          <w:p w:rsidR="006653AE" w:rsidRPr="00EE5A59" w:rsidRDefault="006653AE" w:rsidP="00524276">
            <w:pPr>
              <w:jc w:val="both"/>
              <w:rPr>
                <w:rFonts w:ascii="Times New Roman" w:hAnsi="Times New Roman" w:cs="Times New Roman"/>
                <w:color w:val="000000" w:themeColor="text1"/>
                <w:sz w:val="24"/>
                <w:szCs w:val="24"/>
              </w:rPr>
            </w:pPr>
            <w:r w:rsidRPr="006653AE">
              <w:rPr>
                <w:rFonts w:ascii="Times New Roman" w:hAnsi="Times New Roman" w:cs="Times New Roman"/>
                <w:color w:val="000000" w:themeColor="text1"/>
                <w:sz w:val="24"/>
                <w:szCs w:val="24"/>
              </w:rPr>
              <w:t>Общее число часов, рекомендованных для изучения истории, – 136, в 10–11 классах по 2 часа в неделю при 34 учебных неделях.</w:t>
            </w:r>
          </w:p>
        </w:tc>
      </w:tr>
      <w:tr w:rsidR="00345DF8" w:rsidTr="00524276">
        <w:trPr>
          <w:trHeight w:val="841"/>
        </w:trPr>
        <w:tc>
          <w:tcPr>
            <w:tcW w:w="2830" w:type="dxa"/>
          </w:tcPr>
          <w:p w:rsidR="00345DF8" w:rsidRDefault="00345DF8" w:rsidP="00345DF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t>«История</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Профильный</w:t>
            </w:r>
            <w:r>
              <w:rPr>
                <w:rFonts w:ascii="Times New Roman" w:eastAsia="Calibri" w:hAnsi="Times New Roman" w:cs="Times New Roman"/>
                <w:color w:val="000000"/>
                <w:sz w:val="24"/>
              </w:rPr>
              <w:t xml:space="preserve"> уровень (10-11 класс).</w:t>
            </w:r>
          </w:p>
        </w:tc>
        <w:tc>
          <w:tcPr>
            <w:tcW w:w="12333" w:type="dxa"/>
          </w:tcPr>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Федеральная рабочая программа по учебному предмету «История» (углублённый уровень)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тематическое планирование.</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 xml:space="preserve">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 углубление социализации </w:t>
            </w:r>
            <w:r w:rsidRPr="00345DF8">
              <w:rPr>
                <w:rFonts w:ascii="Times New Roman" w:hAnsi="Times New Roman" w:cs="Times New Roman"/>
                <w:color w:val="000000" w:themeColor="text1"/>
                <w:sz w:val="24"/>
                <w:szCs w:val="24"/>
              </w:rPr>
              <w:lastRenderedPageBreak/>
              <w:t>обучающихся, формирование гражданской ответственности и социальной культуры, адекватной условиям современного мира; освоение систематических знаний об истории России и всеобщей истории XX–XXI вв.;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общественной деятельности, межкультурном общении; 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w:t>
            </w:r>
          </w:p>
          <w:p w:rsidR="00345DF8" w:rsidRPr="006653AE"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Общее число часов, рекомендованных для изучения истории на углублённом уровне, – 272 часа: в 10 классе – 136 часов (4 часа в неделю), в 11 классе – 136 часов (4 часа в неделю).</w:t>
            </w:r>
          </w:p>
        </w:tc>
      </w:tr>
      <w:tr w:rsidR="00345DF8" w:rsidTr="00524276">
        <w:trPr>
          <w:trHeight w:val="841"/>
        </w:trPr>
        <w:tc>
          <w:tcPr>
            <w:tcW w:w="2830" w:type="dxa"/>
          </w:tcPr>
          <w:p w:rsidR="00345DF8" w:rsidRDefault="00345DF8" w:rsidP="00345DF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w:t>
            </w:r>
            <w:r>
              <w:rPr>
                <w:rFonts w:ascii="Times New Roman" w:eastAsia="Calibri" w:hAnsi="Times New Roman" w:cs="Times New Roman"/>
                <w:b/>
                <w:color w:val="000000"/>
                <w:sz w:val="24"/>
              </w:rPr>
              <w:t>Обществознание</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тематическое планирование.</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 xml:space="preserve">Целями обществоведческого образования на уровне среднего общего образования являются: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 развитие личности в период ранней юности, становление ее </w:t>
            </w:r>
            <w:proofErr w:type="spellStart"/>
            <w:r w:rsidRPr="00345DF8">
              <w:rPr>
                <w:rFonts w:ascii="Times New Roman" w:hAnsi="Times New Roman" w:cs="Times New Roman"/>
                <w:color w:val="000000" w:themeColor="text1"/>
                <w:sz w:val="24"/>
                <w:szCs w:val="24"/>
              </w:rPr>
              <w:t>духовнонравственных</w:t>
            </w:r>
            <w:proofErr w:type="spellEnd"/>
            <w:r w:rsidRPr="00345DF8">
              <w:rPr>
                <w:rFonts w:ascii="Times New Roman" w:hAnsi="Times New Roman" w:cs="Times New Roman"/>
                <w:color w:val="000000" w:themeColor="text1"/>
                <w:sz w:val="24"/>
                <w:szCs w:val="24"/>
              </w:rPr>
              <w:t xml:space="preserve">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развитие способности обучающихся к личному самоопределению, самореализации, самоконтролю; развитие интереса обучающихся к освоению социальных и гуманитарных дисциплин; освоение </w:t>
            </w:r>
            <w:r w:rsidRPr="00345DF8">
              <w:rPr>
                <w:rFonts w:ascii="Times New Roman" w:hAnsi="Times New Roman" w:cs="Times New Roman"/>
                <w:color w:val="000000" w:themeColor="text1"/>
                <w:sz w:val="24"/>
                <w:szCs w:val="24"/>
              </w:rPr>
              <w:lastRenderedPageBreak/>
              <w:t xml:space="preserve">системы знаний об обществе и человеке, формирование целостной картины общества, соответствующей современному уровню научных знаний Федеральная рабочая программа | Обществознание. 10–11 классы (базовый уровень) 4 и позволяющей реализовать требования к личностным, </w:t>
            </w:r>
            <w:proofErr w:type="spellStart"/>
            <w:r w:rsidRPr="00345DF8">
              <w:rPr>
                <w:rFonts w:ascii="Times New Roman" w:hAnsi="Times New Roman" w:cs="Times New Roman"/>
                <w:color w:val="000000" w:themeColor="text1"/>
                <w:sz w:val="24"/>
                <w:szCs w:val="24"/>
              </w:rPr>
              <w:t>метапредметным</w:t>
            </w:r>
            <w:proofErr w:type="spellEnd"/>
            <w:r w:rsidRPr="00345DF8">
              <w:rPr>
                <w:rFonts w:ascii="Times New Roman" w:hAnsi="Times New Roman" w:cs="Times New Roman"/>
                <w:color w:val="000000" w:themeColor="text1"/>
                <w:sz w:val="24"/>
                <w:szCs w:val="24"/>
              </w:rPr>
              <w:t xml:space="preserve"> и предметным результатам освоения образовательной программы, представленным в ФГОС СОО;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w:t>
            </w:r>
            <w:proofErr w:type="spellStart"/>
            <w:r w:rsidRPr="00345DF8">
              <w:rPr>
                <w:rFonts w:ascii="Times New Roman" w:hAnsi="Times New Roman" w:cs="Times New Roman"/>
                <w:color w:val="000000" w:themeColor="text1"/>
                <w:sz w:val="24"/>
                <w:szCs w:val="24"/>
              </w:rPr>
              <w:t>учебнопознавательных</w:t>
            </w:r>
            <w:proofErr w:type="spellEnd"/>
            <w:r w:rsidRPr="00345DF8">
              <w:rPr>
                <w:rFonts w:ascii="Times New Roman" w:hAnsi="Times New Roman" w:cs="Times New Roman"/>
                <w:color w:val="000000" w:themeColor="text1"/>
                <w:sz w:val="24"/>
                <w:szCs w:val="24"/>
              </w:rPr>
              <w:t xml:space="preserve">, исследовательских задач, а также в проектной деятельности; 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w:t>
            </w:r>
            <w:proofErr w:type="spellStart"/>
            <w:r w:rsidRPr="00345DF8">
              <w:rPr>
                <w:rFonts w:ascii="Times New Roman" w:hAnsi="Times New Roman" w:cs="Times New Roman"/>
                <w:color w:val="000000" w:themeColor="text1"/>
                <w:sz w:val="24"/>
                <w:szCs w:val="24"/>
              </w:rPr>
              <w:t>семейнобытовой</w:t>
            </w:r>
            <w:proofErr w:type="spellEnd"/>
            <w:r w:rsidRPr="00345DF8">
              <w:rPr>
                <w:rFonts w:ascii="Times New Roman" w:hAnsi="Times New Roman" w:cs="Times New Roman"/>
                <w:color w:val="000000" w:themeColor="text1"/>
                <w:sz w:val="24"/>
                <w:szCs w:val="24"/>
              </w:rPr>
              <w:t xml:space="preserve"> сфере, а также для анализа и оценки жизненных ситуаций, социальных фактов, поведения людей и собственных поступков.</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45DF8" w:rsidRP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tc>
      </w:tr>
      <w:tr w:rsidR="00345DF8" w:rsidTr="00524276">
        <w:trPr>
          <w:trHeight w:val="841"/>
        </w:trPr>
        <w:tc>
          <w:tcPr>
            <w:tcW w:w="2830" w:type="dxa"/>
          </w:tcPr>
          <w:p w:rsidR="00345DF8" w:rsidRDefault="00345DF8" w:rsidP="00345DF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«Обществознание</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Профильный</w:t>
            </w:r>
            <w:r>
              <w:rPr>
                <w:rFonts w:ascii="Times New Roman" w:eastAsia="Calibri" w:hAnsi="Times New Roman" w:cs="Times New Roman"/>
                <w:color w:val="000000"/>
                <w:sz w:val="24"/>
              </w:rPr>
              <w:t xml:space="preserve"> уровень (10-11 класс).</w:t>
            </w:r>
          </w:p>
        </w:tc>
        <w:tc>
          <w:tcPr>
            <w:tcW w:w="12333" w:type="dxa"/>
          </w:tcPr>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Федеральная 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тематическое планирование.</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w:t>
            </w:r>
            <w:r w:rsidRPr="00345DF8">
              <w:rPr>
                <w:rFonts w:ascii="Times New Roman" w:hAnsi="Times New Roman" w:cs="Times New Roman"/>
                <w:color w:val="000000" w:themeColor="text1"/>
                <w:sz w:val="24"/>
                <w:szCs w:val="24"/>
              </w:rPr>
              <w:lastRenderedPageBreak/>
              <w:t xml:space="preserve">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345DF8">
              <w:rPr>
                <w:rFonts w:ascii="Times New Roman" w:hAnsi="Times New Roman" w:cs="Times New Roman"/>
                <w:color w:val="000000" w:themeColor="text1"/>
                <w:sz w:val="24"/>
                <w:szCs w:val="24"/>
              </w:rPr>
              <w:t>многодисциплинарности</w:t>
            </w:r>
            <w:proofErr w:type="spellEnd"/>
            <w:r w:rsidRPr="00345DF8">
              <w:rPr>
                <w:rFonts w:ascii="Times New Roman" w:hAnsi="Times New Roman" w:cs="Times New Roman"/>
                <w:color w:val="000000" w:themeColor="text1"/>
                <w:sz w:val="24"/>
                <w:szCs w:val="24"/>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 xml:space="preserve">Изучение обществознания на углублённом уровне предполагает получение обучающимися широкого (развёрнутого) опыта </w:t>
            </w:r>
            <w:proofErr w:type="spellStart"/>
            <w:r w:rsidRPr="00345DF8">
              <w:rPr>
                <w:rFonts w:ascii="Times New Roman" w:hAnsi="Times New Roman" w:cs="Times New Roman"/>
                <w:color w:val="000000" w:themeColor="text1"/>
                <w:sz w:val="24"/>
                <w:szCs w:val="24"/>
              </w:rPr>
              <w:t>учебно</w:t>
            </w:r>
            <w:r w:rsidRPr="00345DF8">
              <w:rPr>
                <w:rFonts w:ascii="Times New Roman" w:hAnsi="Times New Roman" w:cs="Times New Roman"/>
                <w:color w:val="000000" w:themeColor="text1"/>
                <w:sz w:val="24"/>
                <w:szCs w:val="24"/>
              </w:rPr>
              <w:softHyphen/>
              <w:t>исследовательской</w:t>
            </w:r>
            <w:proofErr w:type="spellEnd"/>
            <w:r w:rsidRPr="00345DF8">
              <w:rPr>
                <w:rFonts w:ascii="Times New Roman" w:hAnsi="Times New Roman" w:cs="Times New Roman"/>
                <w:color w:val="000000" w:themeColor="text1"/>
                <w:sz w:val="24"/>
                <w:szCs w:val="24"/>
              </w:rPr>
              <w:t xml:space="preserve"> деятельности, характерной для высшего образования.</w:t>
            </w:r>
          </w:p>
          <w:p w:rsid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 xml:space="preserve">Целями изучения учебного предмета «Обществознание» углублённого уровня являются: 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 развитие </w:t>
            </w:r>
            <w:proofErr w:type="spellStart"/>
            <w:r w:rsidRPr="00345DF8">
              <w:rPr>
                <w:rFonts w:ascii="Times New Roman" w:hAnsi="Times New Roman" w:cs="Times New Roman"/>
                <w:color w:val="000000" w:themeColor="text1"/>
                <w:sz w:val="24"/>
                <w:szCs w:val="24"/>
              </w:rPr>
              <w:t>духовно</w:t>
            </w:r>
            <w:r w:rsidRPr="00345DF8">
              <w:rPr>
                <w:rFonts w:ascii="Times New Roman" w:hAnsi="Times New Roman" w:cs="Times New Roman"/>
                <w:color w:val="000000" w:themeColor="text1"/>
                <w:sz w:val="24"/>
                <w:szCs w:val="24"/>
              </w:rPr>
              <w:softHyphen/>
              <w:t>нравственных</w:t>
            </w:r>
            <w:proofErr w:type="spellEnd"/>
            <w:r w:rsidRPr="00345DF8">
              <w:rPr>
                <w:rFonts w:ascii="Times New Roman" w:hAnsi="Times New Roman" w:cs="Times New Roman"/>
                <w:color w:val="000000" w:themeColor="text1"/>
                <w:sz w:val="24"/>
                <w:szCs w:val="24"/>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Федеральная рабочая программа | Обществознание. 10–11 классы (углублённый уровень) 5 самоопределению в различных областях жизни: семейной, трудовой, профессиональной; 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 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 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 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 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w:t>
            </w:r>
            <w:r w:rsidRPr="00345DF8">
              <w:rPr>
                <w:rFonts w:ascii="Times New Roman" w:hAnsi="Times New Roman" w:cs="Times New Roman"/>
                <w:color w:val="000000" w:themeColor="text1"/>
                <w:sz w:val="24"/>
                <w:szCs w:val="24"/>
              </w:rPr>
              <w:lastRenderedPageBreak/>
              <w:t xml:space="preserve">образовательные организации, реализующие программы высшего образования, в том числе по направлениям </w:t>
            </w:r>
            <w:proofErr w:type="spellStart"/>
            <w:r w:rsidRPr="00345DF8">
              <w:rPr>
                <w:rFonts w:ascii="Times New Roman" w:hAnsi="Times New Roman" w:cs="Times New Roman"/>
                <w:color w:val="000000" w:themeColor="text1"/>
                <w:sz w:val="24"/>
                <w:szCs w:val="24"/>
              </w:rPr>
              <w:t>социально</w:t>
            </w:r>
            <w:r w:rsidRPr="00345DF8">
              <w:rPr>
                <w:rFonts w:ascii="Times New Roman" w:hAnsi="Times New Roman" w:cs="Times New Roman"/>
                <w:color w:val="000000" w:themeColor="text1"/>
                <w:sz w:val="24"/>
                <w:szCs w:val="24"/>
              </w:rPr>
              <w:softHyphen/>
              <w:t>гуманитарной</w:t>
            </w:r>
            <w:proofErr w:type="spellEnd"/>
            <w:r w:rsidRPr="00345DF8">
              <w:rPr>
                <w:rFonts w:ascii="Times New Roman" w:hAnsi="Times New Roman" w:cs="Times New Roman"/>
                <w:color w:val="000000" w:themeColor="text1"/>
                <w:sz w:val="24"/>
                <w:szCs w:val="24"/>
              </w:rPr>
              <w:t xml:space="preserve"> подготовки.</w:t>
            </w:r>
          </w:p>
          <w:p w:rsidR="00345DF8" w:rsidRPr="00345DF8" w:rsidRDefault="00345DF8" w:rsidP="00524276">
            <w:pPr>
              <w:jc w:val="both"/>
              <w:rPr>
                <w:rFonts w:ascii="Times New Roman" w:hAnsi="Times New Roman" w:cs="Times New Roman"/>
                <w:color w:val="000000" w:themeColor="text1"/>
                <w:sz w:val="24"/>
                <w:szCs w:val="24"/>
              </w:rPr>
            </w:pPr>
            <w:r w:rsidRPr="00345DF8">
              <w:rPr>
                <w:rFonts w:ascii="Times New Roman" w:hAnsi="Times New Roman" w:cs="Times New Roman"/>
                <w:color w:val="000000" w:themeColor="text1"/>
                <w:sz w:val="24"/>
                <w:szCs w:val="24"/>
              </w:rPr>
              <w:t>Общее число часов, рекомендованных для изучения 272 часа: в 10 классе – 136 часов (4 часа в неделю), в 11 классе – 136 часов (4 часа в неделю).</w:t>
            </w:r>
          </w:p>
        </w:tc>
      </w:tr>
      <w:tr w:rsidR="00345DF8" w:rsidTr="00524276">
        <w:trPr>
          <w:trHeight w:val="841"/>
        </w:trPr>
        <w:tc>
          <w:tcPr>
            <w:tcW w:w="2830" w:type="dxa"/>
          </w:tcPr>
          <w:p w:rsidR="00345DF8" w:rsidRDefault="00345DF8" w:rsidP="00345DF8">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w:t>
            </w:r>
            <w:r>
              <w:rPr>
                <w:rFonts w:ascii="Times New Roman" w:eastAsia="Calibri" w:hAnsi="Times New Roman" w:cs="Times New Roman"/>
                <w:b/>
                <w:color w:val="000000"/>
                <w:sz w:val="24"/>
              </w:rPr>
              <w:t>География</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345DF8" w:rsidRDefault="008B7D3E" w:rsidP="00524276">
            <w:pPr>
              <w:jc w:val="both"/>
              <w:rPr>
                <w:rFonts w:ascii="Times New Roman" w:hAnsi="Times New Roman" w:cs="Times New Roman"/>
                <w:color w:val="000000" w:themeColor="text1"/>
                <w:sz w:val="24"/>
                <w:szCs w:val="24"/>
              </w:rPr>
            </w:pPr>
            <w:r w:rsidRPr="008B7D3E">
              <w:rPr>
                <w:rFonts w:ascii="Times New Roman" w:hAnsi="Times New Roman" w:cs="Times New Roman"/>
                <w:color w:val="000000" w:themeColor="text1"/>
                <w:sz w:val="24"/>
                <w:szCs w:val="24"/>
              </w:rPr>
              <w:t>Федеральная рабочая программа по учебному предмету «География» (базовый уровень)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тематическое планирование.</w:t>
            </w:r>
          </w:p>
          <w:p w:rsidR="008B7D3E" w:rsidRDefault="008B7D3E" w:rsidP="00524276">
            <w:pPr>
              <w:jc w:val="both"/>
              <w:rPr>
                <w:rFonts w:ascii="Times New Roman" w:hAnsi="Times New Roman" w:cs="Times New Roman"/>
                <w:color w:val="000000" w:themeColor="text1"/>
                <w:sz w:val="24"/>
                <w:szCs w:val="24"/>
              </w:rPr>
            </w:pPr>
            <w:r w:rsidRPr="008B7D3E">
              <w:rPr>
                <w:rFonts w:ascii="Times New Roman" w:hAnsi="Times New Roman" w:cs="Times New Roman"/>
                <w:color w:val="000000" w:themeColor="text1"/>
                <w:sz w:val="24"/>
                <w:szCs w:val="24"/>
              </w:rP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 Программа по географии отражает основные требования ФГОС СОО к личностным, </w:t>
            </w:r>
            <w:proofErr w:type="spellStart"/>
            <w:r w:rsidRPr="008B7D3E">
              <w:rPr>
                <w:rFonts w:ascii="Times New Roman" w:hAnsi="Times New Roman" w:cs="Times New Roman"/>
                <w:color w:val="000000" w:themeColor="text1"/>
                <w:sz w:val="24"/>
                <w:szCs w:val="24"/>
              </w:rPr>
              <w:t>метапредметным</w:t>
            </w:r>
            <w:proofErr w:type="spellEnd"/>
            <w:r w:rsidRPr="008B7D3E">
              <w:rPr>
                <w:rFonts w:ascii="Times New Roman" w:hAnsi="Times New Roman" w:cs="Times New Roman"/>
                <w:color w:val="000000" w:themeColor="text1"/>
                <w:sz w:val="24"/>
                <w:szCs w:val="24"/>
              </w:rPr>
              <w:t xml:space="preserve"> и предметным результатам освоения образовательных программ.</w:t>
            </w:r>
          </w:p>
          <w:p w:rsidR="008B7D3E" w:rsidRDefault="008B7D3E" w:rsidP="00524276">
            <w:pPr>
              <w:jc w:val="both"/>
              <w:rPr>
                <w:rFonts w:ascii="Times New Roman" w:hAnsi="Times New Roman" w:cs="Times New Roman"/>
                <w:color w:val="000000" w:themeColor="text1"/>
                <w:sz w:val="24"/>
                <w:szCs w:val="24"/>
              </w:rPr>
            </w:pPr>
            <w:r w:rsidRPr="008B7D3E">
              <w:rPr>
                <w:rFonts w:ascii="Times New Roman" w:hAnsi="Times New Roman" w:cs="Times New Roman"/>
                <w:color w:val="000000" w:themeColor="text1"/>
                <w:sz w:val="24"/>
                <w:szCs w:val="24"/>
              </w:rPr>
              <w:t>В основу содержания географии положено изучение единого и одновременно многополярного мира, глобализации мирового развития, фокусирования</w:t>
            </w:r>
            <w:r>
              <w:rPr>
                <w:rFonts w:ascii="Times New Roman" w:hAnsi="Times New Roman" w:cs="Times New Roman"/>
                <w:color w:val="000000" w:themeColor="text1"/>
                <w:sz w:val="24"/>
                <w:szCs w:val="24"/>
              </w:rPr>
              <w:t xml:space="preserve"> </w:t>
            </w:r>
            <w:r w:rsidRPr="008B7D3E">
              <w:rPr>
                <w:rFonts w:ascii="Times New Roman" w:hAnsi="Times New Roman" w:cs="Times New Roman"/>
                <w:color w:val="000000" w:themeColor="text1"/>
                <w:sz w:val="24"/>
                <w:szCs w:val="24"/>
              </w:rPr>
              <w:t xml:space="preserve">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8B7D3E">
              <w:rPr>
                <w:rFonts w:ascii="Times New Roman" w:hAnsi="Times New Roman" w:cs="Times New Roman"/>
                <w:color w:val="000000" w:themeColor="text1"/>
                <w:sz w:val="24"/>
                <w:szCs w:val="24"/>
              </w:rPr>
              <w:t>интегративность</w:t>
            </w:r>
            <w:proofErr w:type="spellEnd"/>
            <w:r w:rsidRPr="008B7D3E">
              <w:rPr>
                <w:rFonts w:ascii="Times New Roman" w:hAnsi="Times New Roman" w:cs="Times New Roman"/>
                <w:color w:val="000000" w:themeColor="text1"/>
                <w:sz w:val="24"/>
                <w:szCs w:val="24"/>
              </w:rPr>
              <w:t xml:space="preserve">, </w:t>
            </w:r>
            <w:proofErr w:type="spellStart"/>
            <w:r w:rsidRPr="008B7D3E">
              <w:rPr>
                <w:rFonts w:ascii="Times New Roman" w:hAnsi="Times New Roman" w:cs="Times New Roman"/>
                <w:color w:val="000000" w:themeColor="text1"/>
                <w:sz w:val="24"/>
                <w:szCs w:val="24"/>
              </w:rPr>
              <w:t>междисциплинарность</w:t>
            </w:r>
            <w:proofErr w:type="spellEnd"/>
            <w:r w:rsidRPr="008B7D3E">
              <w:rPr>
                <w:rFonts w:ascii="Times New Roman" w:hAnsi="Times New Roman" w:cs="Times New Roman"/>
                <w:color w:val="000000" w:themeColor="text1"/>
                <w:sz w:val="24"/>
                <w:szCs w:val="24"/>
              </w:rPr>
              <w:t xml:space="preserve">, </w:t>
            </w:r>
            <w:proofErr w:type="spellStart"/>
            <w:r w:rsidRPr="008B7D3E">
              <w:rPr>
                <w:rFonts w:ascii="Times New Roman" w:hAnsi="Times New Roman" w:cs="Times New Roman"/>
                <w:color w:val="000000" w:themeColor="text1"/>
                <w:sz w:val="24"/>
                <w:szCs w:val="24"/>
              </w:rPr>
              <w:t>практикоориентированность</w:t>
            </w:r>
            <w:proofErr w:type="spellEnd"/>
            <w:r w:rsidRPr="008B7D3E">
              <w:rPr>
                <w:rFonts w:ascii="Times New Roman" w:hAnsi="Times New Roman" w:cs="Times New Roman"/>
                <w:color w:val="000000" w:themeColor="text1"/>
                <w:sz w:val="24"/>
                <w:szCs w:val="24"/>
              </w:rPr>
              <w:t xml:space="preserve">, </w:t>
            </w:r>
            <w:proofErr w:type="spellStart"/>
            <w:r w:rsidRPr="008B7D3E">
              <w:rPr>
                <w:rFonts w:ascii="Times New Roman" w:hAnsi="Times New Roman" w:cs="Times New Roman"/>
                <w:color w:val="000000" w:themeColor="text1"/>
                <w:sz w:val="24"/>
                <w:szCs w:val="24"/>
              </w:rPr>
              <w:t>экологизация</w:t>
            </w:r>
            <w:proofErr w:type="spellEnd"/>
            <w:r w:rsidRPr="008B7D3E">
              <w:rPr>
                <w:rFonts w:ascii="Times New Roman" w:hAnsi="Times New Roman" w:cs="Times New Roman"/>
                <w:color w:val="000000" w:themeColor="text1"/>
                <w:sz w:val="24"/>
                <w:szCs w:val="24"/>
              </w:rPr>
              <w:t xml:space="preserve"> и </w:t>
            </w:r>
            <w:proofErr w:type="spellStart"/>
            <w:r w:rsidRPr="008B7D3E">
              <w:rPr>
                <w:rFonts w:ascii="Times New Roman" w:hAnsi="Times New Roman" w:cs="Times New Roman"/>
                <w:color w:val="000000" w:themeColor="text1"/>
                <w:sz w:val="24"/>
                <w:szCs w:val="24"/>
              </w:rPr>
              <w:t>гуманизация</w:t>
            </w:r>
            <w:proofErr w:type="spellEnd"/>
            <w:r w:rsidRPr="008B7D3E">
              <w:rPr>
                <w:rFonts w:ascii="Times New Roman" w:hAnsi="Times New Roman" w:cs="Times New Roman"/>
                <w:color w:val="000000" w:themeColor="text1"/>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w:t>
            </w:r>
            <w:proofErr w:type="spellStart"/>
            <w:r w:rsidRPr="008B7D3E">
              <w:rPr>
                <w:rFonts w:ascii="Times New Roman" w:hAnsi="Times New Roman" w:cs="Times New Roman"/>
                <w:color w:val="000000" w:themeColor="text1"/>
                <w:sz w:val="24"/>
                <w:szCs w:val="24"/>
              </w:rPr>
              <w:t>социальноэкономических</w:t>
            </w:r>
            <w:proofErr w:type="spellEnd"/>
            <w:r w:rsidRPr="008B7D3E">
              <w:rPr>
                <w:rFonts w:ascii="Times New Roman" w:hAnsi="Times New Roman" w:cs="Times New Roman"/>
                <w:color w:val="000000" w:themeColor="text1"/>
                <w:sz w:val="24"/>
                <w:szCs w:val="24"/>
              </w:rPr>
              <w:t xml:space="preserve">, </w:t>
            </w:r>
            <w:proofErr w:type="spellStart"/>
            <w:r w:rsidRPr="008B7D3E">
              <w:rPr>
                <w:rFonts w:ascii="Times New Roman" w:hAnsi="Times New Roman" w:cs="Times New Roman"/>
                <w:color w:val="000000" w:themeColor="text1"/>
                <w:sz w:val="24"/>
                <w:szCs w:val="24"/>
              </w:rPr>
              <w:t>геоэкологических</w:t>
            </w:r>
            <w:proofErr w:type="spellEnd"/>
            <w:r w:rsidRPr="008B7D3E">
              <w:rPr>
                <w:rFonts w:ascii="Times New Roman" w:hAnsi="Times New Roman" w:cs="Times New Roman"/>
                <w:color w:val="000000" w:themeColor="text1"/>
                <w:sz w:val="24"/>
                <w:szCs w:val="24"/>
              </w:rPr>
              <w:t xml:space="preserve"> событий и процессов.</w:t>
            </w:r>
          </w:p>
          <w:p w:rsidR="008B7D3E" w:rsidRDefault="008B7D3E" w:rsidP="00524276">
            <w:pPr>
              <w:jc w:val="both"/>
              <w:rPr>
                <w:rFonts w:ascii="Times New Roman" w:hAnsi="Times New Roman" w:cs="Times New Roman"/>
                <w:color w:val="000000" w:themeColor="text1"/>
                <w:sz w:val="24"/>
                <w:szCs w:val="24"/>
              </w:rPr>
            </w:pPr>
            <w:r w:rsidRPr="008B7D3E">
              <w:rPr>
                <w:rFonts w:ascii="Times New Roman" w:hAnsi="Times New Roman" w:cs="Times New Roman"/>
                <w:color w:val="000000" w:themeColor="text1"/>
                <w:sz w:val="24"/>
                <w:szCs w:val="24"/>
              </w:rPr>
              <w:t>Изучение географии направлено на достижение следующих целей: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формирование системы географических знаний как компонента научной картины мира, завершение формирования основ географической культуры;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опыта разнообразной деятельности, направленной на достижение целей устойчивого развития.</w:t>
            </w:r>
          </w:p>
          <w:p w:rsidR="008B7D3E" w:rsidRPr="00345DF8" w:rsidRDefault="008B7D3E" w:rsidP="00524276">
            <w:pPr>
              <w:jc w:val="both"/>
              <w:rPr>
                <w:rFonts w:ascii="Times New Roman" w:hAnsi="Times New Roman" w:cs="Times New Roman"/>
                <w:color w:val="000000" w:themeColor="text1"/>
                <w:sz w:val="24"/>
                <w:szCs w:val="24"/>
              </w:rPr>
            </w:pPr>
            <w:r w:rsidRPr="008B7D3E">
              <w:rPr>
                <w:rFonts w:ascii="Times New Roman" w:hAnsi="Times New Roman" w:cs="Times New Roman"/>
                <w:color w:val="000000" w:themeColor="text1"/>
                <w:sz w:val="24"/>
                <w:szCs w:val="24"/>
              </w:rPr>
              <w:t>Общее число часов, рекомендованных для изучения географии, – 68 часов: по одному часу в неделю в 10 и 11 классах.</w:t>
            </w:r>
          </w:p>
        </w:tc>
      </w:tr>
      <w:tr w:rsidR="00345DF8" w:rsidTr="00524276">
        <w:trPr>
          <w:trHeight w:val="841"/>
        </w:trPr>
        <w:tc>
          <w:tcPr>
            <w:tcW w:w="2830" w:type="dxa"/>
          </w:tcPr>
          <w:p w:rsidR="00345DF8" w:rsidRDefault="008B7D3E" w:rsidP="008B7D3E">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w:t>
            </w:r>
            <w:r>
              <w:rPr>
                <w:rFonts w:ascii="Times New Roman" w:eastAsia="Calibri" w:hAnsi="Times New Roman" w:cs="Times New Roman"/>
                <w:b/>
                <w:color w:val="000000"/>
                <w:sz w:val="24"/>
              </w:rPr>
              <w:t>Иностранный (английский) язык</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345DF8" w:rsidRDefault="008B7D3E" w:rsidP="00524276">
            <w:pPr>
              <w:jc w:val="both"/>
              <w:rPr>
                <w:rFonts w:ascii="Times New Roman" w:hAnsi="Times New Roman" w:cs="Times New Roman"/>
                <w:color w:val="000000" w:themeColor="text1"/>
                <w:sz w:val="24"/>
                <w:szCs w:val="24"/>
              </w:rPr>
            </w:pPr>
            <w:r w:rsidRPr="008B7D3E">
              <w:rPr>
                <w:rFonts w:ascii="Times New Roman" w:hAnsi="Times New Roman" w:cs="Times New Roman"/>
                <w:color w:val="000000" w:themeColor="text1"/>
                <w:sz w:val="24"/>
                <w:szCs w:val="24"/>
              </w:rP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 тематическое планирование.</w:t>
            </w:r>
          </w:p>
          <w:p w:rsidR="008B7D3E" w:rsidRDefault="008B7D3E" w:rsidP="00524276">
            <w:pPr>
              <w:jc w:val="both"/>
              <w:rPr>
                <w:rFonts w:ascii="Times New Roman" w:hAnsi="Times New Roman" w:cs="Times New Roman"/>
                <w:color w:val="000000" w:themeColor="text1"/>
                <w:sz w:val="24"/>
                <w:szCs w:val="24"/>
              </w:rPr>
            </w:pPr>
            <w:r w:rsidRPr="008B7D3E">
              <w:rPr>
                <w:rFonts w:ascii="Times New Roman" w:hAnsi="Times New Roman" w:cs="Times New Roman"/>
                <w:color w:val="000000" w:themeColor="text1"/>
                <w:sz w:val="24"/>
                <w:szCs w:val="24"/>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w:t>
            </w:r>
            <w:proofErr w:type="spellStart"/>
            <w:r w:rsidRPr="008B7D3E">
              <w:rPr>
                <w:rFonts w:ascii="Times New Roman" w:hAnsi="Times New Roman" w:cs="Times New Roman"/>
                <w:color w:val="000000" w:themeColor="text1"/>
                <w:sz w:val="24"/>
                <w:szCs w:val="24"/>
              </w:rPr>
              <w:t>Изучениеиностранного</w:t>
            </w:r>
            <w:proofErr w:type="spellEnd"/>
            <w:r w:rsidRPr="008B7D3E">
              <w:rPr>
                <w:rFonts w:ascii="Times New Roman" w:hAnsi="Times New Roman" w:cs="Times New Roman"/>
                <w:color w:val="000000" w:themeColor="text1"/>
                <w:sz w:val="24"/>
                <w:szCs w:val="24"/>
              </w:rPr>
              <w:t xml:space="preserve">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85EFD" w:rsidRDefault="008B7D3E" w:rsidP="005242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B7D3E">
              <w:rPr>
                <w:rFonts w:ascii="Times New Roman" w:hAnsi="Times New Roman" w:cs="Times New Roman"/>
                <w:color w:val="000000" w:themeColor="text1"/>
                <w:sz w:val="24"/>
                <w:szCs w:val="24"/>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proofErr w:type="spellStart"/>
            <w:r w:rsidRPr="008B7D3E">
              <w:rPr>
                <w:rFonts w:ascii="Times New Roman" w:hAnsi="Times New Roman" w:cs="Times New Roman"/>
                <w:color w:val="000000" w:themeColor="text1"/>
                <w:sz w:val="24"/>
                <w:szCs w:val="24"/>
              </w:rPr>
              <w:t>компетенции</w:t>
            </w:r>
            <w:r w:rsidR="00985EFD" w:rsidRPr="00985EFD">
              <w:rPr>
                <w:rFonts w:ascii="Times New Roman" w:hAnsi="Times New Roman" w:cs="Times New Roman"/>
                <w:color w:val="000000" w:themeColor="text1"/>
                <w:sz w:val="24"/>
                <w:szCs w:val="24"/>
              </w:rPr>
              <w:t>обучающихся</w:t>
            </w:r>
            <w:proofErr w:type="spellEnd"/>
            <w:r w:rsidR="00985EFD" w:rsidRPr="00985EFD">
              <w:rPr>
                <w:rFonts w:ascii="Times New Roman" w:hAnsi="Times New Roman" w:cs="Times New Roman"/>
                <w:color w:val="000000" w:themeColor="text1"/>
                <w:sz w:val="24"/>
                <w:szCs w:val="24"/>
              </w:rPr>
              <w:t xml:space="preserve">,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00985EFD" w:rsidRPr="00985EFD">
              <w:rPr>
                <w:rFonts w:ascii="Times New Roman" w:hAnsi="Times New Roman" w:cs="Times New Roman"/>
                <w:color w:val="000000" w:themeColor="text1"/>
                <w:sz w:val="24"/>
                <w:szCs w:val="24"/>
              </w:rPr>
              <w:t>метапредметная</w:t>
            </w:r>
            <w:proofErr w:type="spellEnd"/>
            <w:r w:rsidR="00985EFD" w:rsidRPr="00985EFD">
              <w:rPr>
                <w:rFonts w:ascii="Times New Roman" w:hAnsi="Times New Roman" w:cs="Times New Roman"/>
                <w:color w:val="000000" w:themeColor="text1"/>
                <w:sz w:val="24"/>
                <w:szCs w:val="24"/>
              </w:rPr>
              <w:t xml:space="preserve"> компетенции: речевая компетенция – развитие коммуникативных умений в четырёх основных видах речевой деятельности (говорении, </w:t>
            </w:r>
            <w:proofErr w:type="spellStart"/>
            <w:r w:rsidR="00985EFD" w:rsidRPr="00985EFD">
              <w:rPr>
                <w:rFonts w:ascii="Times New Roman" w:hAnsi="Times New Roman" w:cs="Times New Roman"/>
                <w:color w:val="000000" w:themeColor="text1"/>
                <w:sz w:val="24"/>
                <w:szCs w:val="24"/>
              </w:rPr>
              <w:t>аудировании</w:t>
            </w:r>
            <w:proofErr w:type="spellEnd"/>
            <w:r w:rsidR="00985EFD" w:rsidRPr="00985EFD">
              <w:rPr>
                <w:rFonts w:ascii="Times New Roman" w:hAnsi="Times New Roman" w:cs="Times New Roman"/>
                <w:color w:val="000000" w:themeColor="text1"/>
                <w:sz w:val="24"/>
                <w:szCs w:val="24"/>
              </w:rPr>
              <w:t xml:space="preserve">, чтении, письменной речи);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 </w:t>
            </w:r>
            <w:proofErr w:type="spellStart"/>
            <w:r w:rsidR="00985EFD" w:rsidRPr="00985EFD">
              <w:rPr>
                <w:rFonts w:ascii="Times New Roman" w:hAnsi="Times New Roman" w:cs="Times New Roman"/>
                <w:color w:val="000000" w:themeColor="text1"/>
                <w:sz w:val="24"/>
                <w:szCs w:val="24"/>
              </w:rPr>
              <w:t>метапредметная</w:t>
            </w:r>
            <w:proofErr w:type="spellEnd"/>
            <w:r w:rsidR="00985EFD" w:rsidRPr="00985EFD">
              <w:rPr>
                <w:rFonts w:ascii="Times New Roman" w:hAnsi="Times New Roman" w:cs="Times New Roman"/>
                <w:color w:val="000000" w:themeColor="text1"/>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B7D3E" w:rsidRPr="00345DF8" w:rsidRDefault="008B7D3E" w:rsidP="005242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5EFD" w:rsidRPr="00985EFD">
              <w:rPr>
                <w:rFonts w:ascii="Times New Roman" w:hAnsi="Times New Roman" w:cs="Times New Roman"/>
                <w:color w:val="000000" w:themeColor="text1"/>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tc>
      </w:tr>
      <w:tr w:rsidR="00345DF8" w:rsidTr="00524276">
        <w:trPr>
          <w:trHeight w:val="841"/>
        </w:trPr>
        <w:tc>
          <w:tcPr>
            <w:tcW w:w="2830" w:type="dxa"/>
          </w:tcPr>
          <w:p w:rsidR="00345DF8" w:rsidRDefault="008B7D3E" w:rsidP="00985EFD">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w:t>
            </w:r>
            <w:r w:rsidR="00985EFD">
              <w:rPr>
                <w:rFonts w:ascii="Times New Roman" w:eastAsia="Calibri" w:hAnsi="Times New Roman" w:cs="Times New Roman"/>
                <w:b/>
                <w:color w:val="000000"/>
                <w:sz w:val="24"/>
              </w:rPr>
              <w:t>Основы безопасности жизнедеятельности</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Базовый уровень (10-11 класс).</w:t>
            </w:r>
          </w:p>
        </w:tc>
        <w:tc>
          <w:tcPr>
            <w:tcW w:w="12333" w:type="dxa"/>
          </w:tcPr>
          <w:p w:rsidR="00345DF8" w:rsidRDefault="00985EFD" w:rsidP="00524276">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Федеральная рабочая программа учебного предмета «Основы безопасности жизнедеятельности» (</w:t>
            </w:r>
            <w:proofErr w:type="gramStart"/>
            <w:r w:rsidRPr="00985EFD">
              <w:rPr>
                <w:rFonts w:ascii="Times New Roman" w:hAnsi="Times New Roman" w:cs="Times New Roman"/>
                <w:color w:val="000000" w:themeColor="text1"/>
                <w:sz w:val="24"/>
                <w:szCs w:val="24"/>
              </w:rPr>
              <w:t>далее  —</w:t>
            </w:r>
            <w:proofErr w:type="gramEnd"/>
            <w:r w:rsidRPr="00985EFD">
              <w:rPr>
                <w:rFonts w:ascii="Times New Roman" w:hAnsi="Times New Roman" w:cs="Times New Roman"/>
                <w:color w:val="000000" w:themeColor="text1"/>
                <w:sz w:val="24"/>
                <w:szCs w:val="24"/>
              </w:rPr>
              <w:t xml:space="preserve">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985EFD" w:rsidRDefault="00985EFD" w:rsidP="00524276">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 xml:space="preserve">Программа предусматривает внедрение практико-ориентированных интерактивных форм организации учебных занятий </w:t>
            </w:r>
            <w:proofErr w:type="gramStart"/>
            <w:r w:rsidRPr="00985EFD">
              <w:rPr>
                <w:rFonts w:ascii="Times New Roman" w:hAnsi="Times New Roman" w:cs="Times New Roman"/>
                <w:color w:val="000000" w:themeColor="text1"/>
                <w:sz w:val="24"/>
                <w:szCs w:val="24"/>
              </w:rPr>
              <w:t>с  возможностью</w:t>
            </w:r>
            <w:proofErr w:type="gramEnd"/>
            <w:r w:rsidRPr="00985EFD">
              <w:rPr>
                <w:rFonts w:ascii="Times New Roman" w:hAnsi="Times New Roman" w:cs="Times New Roman"/>
                <w:color w:val="000000" w:themeColor="text1"/>
                <w:sz w:val="24"/>
                <w:szCs w:val="24"/>
              </w:rPr>
              <w:t xml:space="preserve"> применения тренажёрных систем и виртуальных моделей.</w:t>
            </w:r>
          </w:p>
          <w:p w:rsidR="00985EFD" w:rsidRDefault="00985EFD" w:rsidP="00524276">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 xml:space="preserve">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 6 понимание необходимости следовать правилам безопасного поведения в чрезвычайных ситуациях природного, техногенного и социального характера; 6 формирование принципов и  навыков </w:t>
            </w:r>
            <w:proofErr w:type="spellStart"/>
            <w:r w:rsidRPr="00985EFD">
              <w:rPr>
                <w:rFonts w:ascii="Times New Roman" w:hAnsi="Times New Roman" w:cs="Times New Roman"/>
                <w:color w:val="000000" w:themeColor="text1"/>
                <w:sz w:val="24"/>
                <w:szCs w:val="24"/>
              </w:rPr>
              <w:t>антиэкстремистского</w:t>
            </w:r>
            <w:proofErr w:type="spellEnd"/>
            <w:r w:rsidRPr="00985EFD">
              <w:rPr>
                <w:rFonts w:ascii="Times New Roman" w:hAnsi="Times New Roman" w:cs="Times New Roman"/>
                <w:color w:val="000000" w:themeColor="text1"/>
                <w:sz w:val="24"/>
                <w:szCs w:val="24"/>
              </w:rPr>
              <w:t xml:space="preserve"> и  антитеррористического поведения, нетерпимость к  действиям и влияниям, представляющим угрозу для общества; 6 формирование отрицательного отношения к  вредным привычкам, другим проявлениям асоциального поведения; формирование умения безопасно для себя и  окружающих пользоваться источниками информации, критически относиться к источникам информации и их содержанию; формирование умения принимать решения, анализировать ситуации с  целью предупреждения опасных ситуаций или </w:t>
            </w:r>
            <w:proofErr w:type="spellStart"/>
            <w:r w:rsidRPr="00985EFD">
              <w:rPr>
                <w:rFonts w:ascii="Times New Roman" w:hAnsi="Times New Roman" w:cs="Times New Roman"/>
                <w:color w:val="000000" w:themeColor="text1"/>
                <w:sz w:val="24"/>
                <w:szCs w:val="24"/>
              </w:rPr>
              <w:t>избежания</w:t>
            </w:r>
            <w:proofErr w:type="spellEnd"/>
            <w:r w:rsidRPr="00985EFD">
              <w:rPr>
                <w:rFonts w:ascii="Times New Roman" w:hAnsi="Times New Roman" w:cs="Times New Roman"/>
                <w:color w:val="000000" w:themeColor="text1"/>
                <w:sz w:val="24"/>
                <w:szCs w:val="24"/>
              </w:rPr>
              <w:t xml:space="preserve"> риска попасть в  подобные ситуации; 6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6 </w:t>
            </w:r>
            <w:proofErr w:type="spellStart"/>
            <w:r w:rsidRPr="00985EFD">
              <w:rPr>
                <w:rFonts w:ascii="Times New Roman" w:hAnsi="Times New Roman" w:cs="Times New Roman"/>
                <w:color w:val="000000" w:themeColor="text1"/>
                <w:sz w:val="24"/>
                <w:szCs w:val="24"/>
              </w:rPr>
              <w:t>сформированность</w:t>
            </w:r>
            <w:proofErr w:type="spellEnd"/>
            <w:r w:rsidRPr="00985EFD">
              <w:rPr>
                <w:rFonts w:ascii="Times New Roman" w:hAnsi="Times New Roman" w:cs="Times New Roman"/>
                <w:color w:val="000000" w:themeColor="text1"/>
                <w:sz w:val="24"/>
                <w:szCs w:val="24"/>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6 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85EFD" w:rsidRPr="00345DF8" w:rsidRDefault="00985EFD" w:rsidP="00985EFD">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 xml:space="preserve">Общее число часов, рекомендованных для изучения </w:t>
            </w:r>
            <w:r>
              <w:rPr>
                <w:rFonts w:ascii="Times New Roman" w:hAnsi="Times New Roman" w:cs="Times New Roman"/>
                <w:color w:val="000000" w:themeColor="text1"/>
                <w:sz w:val="24"/>
                <w:szCs w:val="24"/>
              </w:rPr>
              <w:t>ОБЖ</w:t>
            </w:r>
            <w:r w:rsidRPr="00985EFD">
              <w:rPr>
                <w:rFonts w:ascii="Times New Roman" w:hAnsi="Times New Roman" w:cs="Times New Roman"/>
                <w:color w:val="000000" w:themeColor="text1"/>
                <w:sz w:val="24"/>
                <w:szCs w:val="24"/>
              </w:rPr>
              <w:t xml:space="preserve"> – 68 часов: по одному часу в неделю в 10 и 11 классах.</w:t>
            </w:r>
          </w:p>
        </w:tc>
      </w:tr>
      <w:tr w:rsidR="00345DF8" w:rsidTr="00524276">
        <w:trPr>
          <w:trHeight w:val="841"/>
        </w:trPr>
        <w:tc>
          <w:tcPr>
            <w:tcW w:w="2830" w:type="dxa"/>
          </w:tcPr>
          <w:p w:rsidR="00345DF8" w:rsidRDefault="008B7D3E" w:rsidP="00985EFD">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t>«</w:t>
            </w:r>
            <w:r w:rsidR="00985EFD">
              <w:rPr>
                <w:rFonts w:ascii="Times New Roman" w:eastAsia="Calibri" w:hAnsi="Times New Roman" w:cs="Times New Roman"/>
                <w:b/>
                <w:color w:val="000000"/>
                <w:sz w:val="24"/>
              </w:rPr>
              <w:t>Физическая культура</w:t>
            </w:r>
            <w:r w:rsidRPr="00F96AAD">
              <w:rPr>
                <w:rFonts w:ascii="Times New Roman" w:eastAsia="Calibri" w:hAnsi="Times New Roman" w:cs="Times New Roman"/>
                <w:b/>
                <w:color w:val="000000"/>
                <w:sz w:val="24"/>
              </w:rPr>
              <w:t>»</w:t>
            </w:r>
            <w:r>
              <w:rPr>
                <w:rFonts w:ascii="Calibri" w:eastAsia="Calibri" w:hAnsi="Calibri" w:cs="Times New Roman"/>
                <w:sz w:val="20"/>
              </w:rPr>
              <w:t>.</w:t>
            </w:r>
            <w:r w:rsidRPr="00F96AA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(10-11 класс).</w:t>
            </w:r>
          </w:p>
        </w:tc>
        <w:tc>
          <w:tcPr>
            <w:tcW w:w="12333" w:type="dxa"/>
          </w:tcPr>
          <w:p w:rsidR="00345DF8" w:rsidRDefault="00985EFD" w:rsidP="00524276">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тематическое планирование.</w:t>
            </w:r>
          </w:p>
          <w:p w:rsidR="00985EFD" w:rsidRDefault="00985EFD" w:rsidP="00524276">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85EFD" w:rsidRDefault="00985EFD" w:rsidP="00524276">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lastRenderedPageBreak/>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концепция формирования ключевых компетенций, устанавливающая основу саморазвития и самоопределения личности в процессе непрерывного образования;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985EFD" w:rsidRDefault="00985EFD" w:rsidP="00524276">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85EFD" w:rsidRPr="00345DF8" w:rsidRDefault="00985EFD" w:rsidP="00985EFD">
            <w:pPr>
              <w:jc w:val="both"/>
              <w:rPr>
                <w:rFonts w:ascii="Times New Roman" w:hAnsi="Times New Roman" w:cs="Times New Roman"/>
                <w:color w:val="000000" w:themeColor="text1"/>
                <w:sz w:val="24"/>
                <w:szCs w:val="24"/>
              </w:rPr>
            </w:pPr>
            <w:r w:rsidRPr="00985EFD">
              <w:rPr>
                <w:rFonts w:ascii="Times New Roman" w:hAnsi="Times New Roman" w:cs="Times New Roman"/>
                <w:color w:val="000000" w:themeColor="text1"/>
                <w:sz w:val="24"/>
                <w:szCs w:val="24"/>
              </w:rP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w:t>
            </w:r>
          </w:p>
        </w:tc>
      </w:tr>
    </w:tbl>
    <w:p w:rsidR="00F96AAD" w:rsidRPr="00F96AAD" w:rsidRDefault="00F96AAD" w:rsidP="00F96AAD">
      <w:pPr>
        <w:jc w:val="center"/>
        <w:rPr>
          <w:b/>
          <w:color w:val="000000" w:themeColor="text1"/>
        </w:rPr>
      </w:pPr>
      <w:bookmarkStart w:id="0" w:name="_GoBack"/>
      <w:bookmarkEnd w:id="0"/>
    </w:p>
    <w:sectPr w:rsidR="00F96AAD" w:rsidRPr="00F96AAD" w:rsidSect="00736B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B7"/>
    <w:rsid w:val="00096C1C"/>
    <w:rsid w:val="001C4259"/>
    <w:rsid w:val="0033779C"/>
    <w:rsid w:val="00345DF8"/>
    <w:rsid w:val="0050291F"/>
    <w:rsid w:val="00524276"/>
    <w:rsid w:val="005E66B6"/>
    <w:rsid w:val="006653AE"/>
    <w:rsid w:val="006A10C8"/>
    <w:rsid w:val="006A28EE"/>
    <w:rsid w:val="00736BBB"/>
    <w:rsid w:val="007422EE"/>
    <w:rsid w:val="007A7957"/>
    <w:rsid w:val="007D36DF"/>
    <w:rsid w:val="008402F3"/>
    <w:rsid w:val="008601D1"/>
    <w:rsid w:val="008A7806"/>
    <w:rsid w:val="008B7D3E"/>
    <w:rsid w:val="00911F39"/>
    <w:rsid w:val="00985EFD"/>
    <w:rsid w:val="00997F81"/>
    <w:rsid w:val="009F4C01"/>
    <w:rsid w:val="00A601DF"/>
    <w:rsid w:val="00A71D1D"/>
    <w:rsid w:val="00A8320C"/>
    <w:rsid w:val="00B42219"/>
    <w:rsid w:val="00B47CA8"/>
    <w:rsid w:val="00D204B7"/>
    <w:rsid w:val="00DE1227"/>
    <w:rsid w:val="00DE2730"/>
    <w:rsid w:val="00DF3AAD"/>
    <w:rsid w:val="00EA7BF5"/>
    <w:rsid w:val="00EE2D16"/>
    <w:rsid w:val="00EE5A59"/>
    <w:rsid w:val="00F9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8EC1"/>
  <w15:chartTrackingRefBased/>
  <w15:docId w15:val="{206089E6-A4F1-4277-973F-FE021E1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6A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9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23</Pages>
  <Words>10847</Words>
  <Characters>61831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dc:creator>
  <cp:keywords/>
  <dc:description/>
  <cp:lastModifiedBy>Logeeva</cp:lastModifiedBy>
  <cp:revision>11</cp:revision>
  <dcterms:created xsi:type="dcterms:W3CDTF">2023-09-25T10:53:00Z</dcterms:created>
  <dcterms:modified xsi:type="dcterms:W3CDTF">2023-09-27T11:43:00Z</dcterms:modified>
</cp:coreProperties>
</file>